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302DC" w14:textId="77777777" w:rsidR="00E71A01" w:rsidRDefault="00E71A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p>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31F7D223"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7B7A7C">
        <w:rPr>
          <w:rFonts w:ascii="Arial" w:hAnsi="Arial" w:cs="Arial"/>
          <w:b/>
          <w:bCs/>
          <w:sz w:val="28"/>
          <w:lang w:val="pt-BR"/>
        </w:rPr>
        <w:t>7</w:t>
      </w:r>
      <w:r w:rsidR="00B45AE1">
        <w:rPr>
          <w:rFonts w:ascii="Arial" w:hAnsi="Arial" w:cs="Arial"/>
          <w:b/>
          <w:bCs/>
          <w:sz w:val="28"/>
          <w:lang w:val="pt-BR"/>
        </w:rPr>
        <w:t>2</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0EB77BA0" w:rsidR="00BD2E01" w:rsidRPr="00D7435E" w:rsidRDefault="00B45AE1" w:rsidP="00BD2E01">
            <w:pPr>
              <w:tabs>
                <w:tab w:val="left" w:pos="1125"/>
                <w:tab w:val="center" w:pos="4420"/>
              </w:tabs>
              <w:jc w:val="center"/>
              <w:rPr>
                <w:rFonts w:ascii="Arial" w:hAnsi="Arial" w:cs="Arial"/>
                <w:b/>
                <w:bCs/>
                <w:sz w:val="28"/>
                <w:lang w:val="es-BO"/>
              </w:rPr>
            </w:pPr>
            <w:r w:rsidRPr="00B45AE1">
              <w:rPr>
                <w:rFonts w:ascii="Arial" w:hAnsi="Arial" w:cs="Arial"/>
                <w:b/>
                <w:bCs/>
                <w:sz w:val="28"/>
                <w:lang w:val="es-BO"/>
              </w:rPr>
              <w:t>CERCO PERIMETRAL EN EL INMUEBLE UBICADO EN LA URB. 16 DE MAYO CALLE VILLA BELLA, MUNICIPIO DE GUAYARAMERIN - BENI</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FB6AD2D"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0378F5">
        <w:rPr>
          <w:rFonts w:ascii="Arial" w:hAnsi="Arial" w:cs="Arial"/>
          <w:b/>
          <w:bCs/>
          <w:sz w:val="24"/>
          <w:szCs w:val="28"/>
        </w:rPr>
        <w:t>Ju</w:t>
      </w:r>
      <w:r w:rsidR="00476039">
        <w:rPr>
          <w:rFonts w:ascii="Arial" w:hAnsi="Arial" w:cs="Arial"/>
          <w:b/>
          <w:bCs/>
          <w:sz w:val="24"/>
          <w:szCs w:val="28"/>
        </w:rPr>
        <w:t>l</w:t>
      </w:r>
      <w:r w:rsidR="000378F5">
        <w:rPr>
          <w:rFonts w:ascii="Arial" w:hAnsi="Arial" w:cs="Arial"/>
          <w:b/>
          <w:bCs/>
          <w:sz w:val="24"/>
          <w:szCs w:val="28"/>
        </w:rPr>
        <w:t>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773B0796" w14:textId="159A7FD4" w:rsidR="00BE4158" w:rsidRDefault="006E1138">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2E9F07A5" w14:textId="06B737DD" w:rsidR="00BE4158" w:rsidRDefault="006E1138">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25F50C0D" w14:textId="136DFF80" w:rsidR="00BE4158" w:rsidRDefault="006E1138">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44DC10A9" w14:textId="3B05F75E" w:rsidR="00BE4158" w:rsidRDefault="006E1138">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AE61DE">
              <w:rPr>
                <w:noProof/>
                <w:webHidden/>
              </w:rPr>
              <w:t>3</w:t>
            </w:r>
            <w:r w:rsidR="00BE4158">
              <w:rPr>
                <w:noProof/>
                <w:webHidden/>
              </w:rPr>
              <w:fldChar w:fldCharType="end"/>
            </w:r>
          </w:hyperlink>
        </w:p>
        <w:p w14:paraId="4977F73D" w14:textId="3A029116" w:rsidR="00BE4158" w:rsidRDefault="006E1138">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1A54C2D1" w14:textId="5266C0BA" w:rsidR="00BE4158" w:rsidRDefault="006E1138">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40C295BB" w14:textId="472F4A89" w:rsidR="00BE4158" w:rsidRDefault="006E1138">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03F6FD8E" w14:textId="0520D8D9" w:rsidR="00BE4158" w:rsidRDefault="006E1138">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3569E32A" w14:textId="22E6C21D" w:rsidR="00BE4158" w:rsidRDefault="006E1138">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AE61DE">
              <w:rPr>
                <w:noProof/>
                <w:webHidden/>
              </w:rPr>
              <w:t>5</w:t>
            </w:r>
            <w:r w:rsidR="00BE4158">
              <w:rPr>
                <w:noProof/>
                <w:webHidden/>
              </w:rPr>
              <w:fldChar w:fldCharType="end"/>
            </w:r>
          </w:hyperlink>
        </w:p>
        <w:p w14:paraId="3A3C8D09" w14:textId="0D2C2775" w:rsidR="00BE4158" w:rsidRDefault="006E1138">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AE61DE">
              <w:rPr>
                <w:noProof/>
                <w:webHidden/>
              </w:rPr>
              <w:t>5</w:t>
            </w:r>
            <w:r w:rsidR="00BE4158">
              <w:rPr>
                <w:noProof/>
                <w:webHidden/>
              </w:rPr>
              <w:fldChar w:fldCharType="end"/>
            </w:r>
          </w:hyperlink>
        </w:p>
        <w:p w14:paraId="3FFB76C0" w14:textId="4A5366DD" w:rsidR="00BE4158" w:rsidRDefault="006E1138">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AE61DE">
              <w:rPr>
                <w:noProof/>
                <w:webHidden/>
              </w:rPr>
              <w:t>6</w:t>
            </w:r>
            <w:r w:rsidR="00BE4158">
              <w:rPr>
                <w:noProof/>
                <w:webHidden/>
              </w:rPr>
              <w:fldChar w:fldCharType="end"/>
            </w:r>
          </w:hyperlink>
        </w:p>
        <w:p w14:paraId="2D076D7B" w14:textId="5F7810CC" w:rsidR="00BE4158" w:rsidRDefault="006E1138">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AE61DE">
              <w:rPr>
                <w:noProof/>
                <w:webHidden/>
              </w:rPr>
              <w:t>6</w:t>
            </w:r>
            <w:r w:rsidR="00BE4158">
              <w:rPr>
                <w:noProof/>
                <w:webHidden/>
              </w:rPr>
              <w:fldChar w:fldCharType="end"/>
            </w:r>
          </w:hyperlink>
        </w:p>
        <w:p w14:paraId="10FFD756" w14:textId="1EEC300B" w:rsidR="00BE4158" w:rsidRDefault="006E1138">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AE61DE">
              <w:rPr>
                <w:noProof/>
                <w:webHidden/>
              </w:rPr>
              <w:t>7</w:t>
            </w:r>
            <w:r w:rsidR="00BE4158">
              <w:rPr>
                <w:noProof/>
                <w:webHidden/>
              </w:rPr>
              <w:fldChar w:fldCharType="end"/>
            </w:r>
          </w:hyperlink>
        </w:p>
        <w:p w14:paraId="41F4B4F1" w14:textId="15DBA35A" w:rsidR="00BE4158" w:rsidRDefault="006E1138">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AE61DE">
              <w:rPr>
                <w:noProof/>
                <w:webHidden/>
              </w:rPr>
              <w:t>7</w:t>
            </w:r>
            <w:r w:rsidR="00BE4158">
              <w:rPr>
                <w:noProof/>
                <w:webHidden/>
              </w:rPr>
              <w:fldChar w:fldCharType="end"/>
            </w:r>
          </w:hyperlink>
        </w:p>
        <w:p w14:paraId="63CE4BF4" w14:textId="293B5A0A" w:rsidR="00BE4158" w:rsidRDefault="006E1138">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AE61DE">
              <w:rPr>
                <w:noProof/>
                <w:webHidden/>
              </w:rPr>
              <w:t>8</w:t>
            </w:r>
            <w:r w:rsidR="00BE4158">
              <w:rPr>
                <w:noProof/>
                <w:webHidden/>
              </w:rPr>
              <w:fldChar w:fldCharType="end"/>
            </w:r>
          </w:hyperlink>
        </w:p>
        <w:p w14:paraId="7C44B7A3" w14:textId="35323DD5" w:rsidR="00BE4158" w:rsidRDefault="006E1138">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AE61DE">
              <w:rPr>
                <w:noProof/>
                <w:webHidden/>
              </w:rPr>
              <w:t>9</w:t>
            </w:r>
            <w:r w:rsidR="00BE4158">
              <w:rPr>
                <w:noProof/>
                <w:webHidden/>
              </w:rPr>
              <w:fldChar w:fldCharType="end"/>
            </w:r>
          </w:hyperlink>
        </w:p>
        <w:p w14:paraId="7345ECE9" w14:textId="5886C455" w:rsidR="00BE4158" w:rsidRDefault="006E1138">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AE61DE">
              <w:rPr>
                <w:noProof/>
                <w:webHidden/>
              </w:rPr>
              <w:t>10</w:t>
            </w:r>
            <w:r w:rsidR="00BE4158">
              <w:rPr>
                <w:noProof/>
                <w:webHidden/>
              </w:rPr>
              <w:fldChar w:fldCharType="end"/>
            </w:r>
          </w:hyperlink>
        </w:p>
        <w:p w14:paraId="5C9E9ADB" w14:textId="040DBA89" w:rsidR="00BE4158" w:rsidRDefault="006E1138">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AE61DE">
              <w:rPr>
                <w:noProof/>
                <w:webHidden/>
              </w:rPr>
              <w:t>10</w:t>
            </w:r>
            <w:r w:rsidR="00BE4158">
              <w:rPr>
                <w:noProof/>
                <w:webHidden/>
              </w:rPr>
              <w:fldChar w:fldCharType="end"/>
            </w:r>
          </w:hyperlink>
        </w:p>
        <w:p w14:paraId="4BA7B945" w14:textId="3104B190" w:rsidR="00BE4158" w:rsidRDefault="006E1138">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7C7B739D" w14:textId="3D92951A" w:rsidR="00BE4158" w:rsidRDefault="006E1138">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270F4F4A" w14:textId="726D7060" w:rsidR="00BE4158" w:rsidRDefault="006E1138">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11618A19" w14:textId="4E04C2A4" w:rsidR="00BE4158" w:rsidRDefault="006E1138">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65FBAE1B" w14:textId="0F4E3DAC" w:rsidR="00BE4158" w:rsidRDefault="006E1138">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03533786" w14:textId="11770207" w:rsidR="00BE4158" w:rsidRDefault="006E1138">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AE61DE">
              <w:rPr>
                <w:noProof/>
                <w:webHidden/>
              </w:rPr>
              <w:t>12</w:t>
            </w:r>
            <w:r w:rsidR="00BE4158">
              <w:rPr>
                <w:noProof/>
                <w:webHidden/>
              </w:rPr>
              <w:fldChar w:fldCharType="end"/>
            </w:r>
          </w:hyperlink>
        </w:p>
        <w:p w14:paraId="2A85D0DE" w14:textId="7C023DCA" w:rsidR="00BE4158" w:rsidRDefault="006E1138">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AE61DE">
              <w:rPr>
                <w:noProof/>
                <w:webHidden/>
              </w:rPr>
              <w:t>13</w:t>
            </w:r>
            <w:r w:rsidR="00BE4158">
              <w:rPr>
                <w:noProof/>
                <w:webHidden/>
              </w:rPr>
              <w:fldChar w:fldCharType="end"/>
            </w:r>
          </w:hyperlink>
        </w:p>
        <w:p w14:paraId="6AAAAF89" w14:textId="08ACB4D1" w:rsidR="00BE4158" w:rsidRDefault="006E1138">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AE61DE">
              <w:rPr>
                <w:noProof/>
                <w:webHidden/>
              </w:rPr>
              <w:t>14</w:t>
            </w:r>
            <w:r w:rsidR="00BE4158">
              <w:rPr>
                <w:noProof/>
                <w:webHidden/>
              </w:rPr>
              <w:fldChar w:fldCharType="end"/>
            </w:r>
          </w:hyperlink>
        </w:p>
        <w:p w14:paraId="311D1847" w14:textId="46E56B92" w:rsidR="00BE4158" w:rsidRDefault="006E1138">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AE61DE">
              <w:rPr>
                <w:noProof/>
                <w:webHidden/>
              </w:rPr>
              <w:t>14</w:t>
            </w:r>
            <w:r w:rsidR="00BE4158">
              <w:rPr>
                <w:noProof/>
                <w:webHidden/>
              </w:rPr>
              <w:fldChar w:fldCharType="end"/>
            </w:r>
          </w:hyperlink>
        </w:p>
        <w:p w14:paraId="443918C9" w14:textId="182F00DF" w:rsidR="00BE4158" w:rsidRDefault="006E1138">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AE61DE">
              <w:rPr>
                <w:noProof/>
                <w:webHidden/>
              </w:rPr>
              <w:t>14</w:t>
            </w:r>
            <w:r w:rsidR="00BE4158">
              <w:rPr>
                <w:noProof/>
                <w:webHidden/>
              </w:rPr>
              <w:fldChar w:fldCharType="end"/>
            </w:r>
          </w:hyperlink>
        </w:p>
        <w:p w14:paraId="5D78AB50" w14:textId="22D51EDA" w:rsidR="00BE4158" w:rsidRDefault="006E1138">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AE61DE">
              <w:rPr>
                <w:noProof/>
                <w:webHidden/>
              </w:rPr>
              <w:t>17</w:t>
            </w:r>
            <w:r w:rsidR="00BE4158">
              <w:rPr>
                <w:noProof/>
                <w:webHidden/>
              </w:rPr>
              <w:fldChar w:fldCharType="end"/>
            </w:r>
          </w:hyperlink>
        </w:p>
        <w:p w14:paraId="79510329" w14:textId="7508E461" w:rsidR="00BE4158" w:rsidRDefault="006E1138">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AE61DE">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145E3D0E" w:rsidR="006D39E4"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r w:rsidR="0087658B">
        <w:rPr>
          <w:rFonts w:cs="Arial"/>
          <w:b/>
          <w:szCs w:val="18"/>
          <w:lang w:val="es-BO"/>
        </w:rPr>
        <w:t xml:space="preserve"> </w:t>
      </w:r>
    </w:p>
    <w:p w14:paraId="7E590FEF" w14:textId="77777777" w:rsidR="00AB2175" w:rsidRDefault="00AB2175" w:rsidP="00AB2175">
      <w:pPr>
        <w:pStyle w:val="Prrafodelista"/>
        <w:ind w:left="1134" w:firstLine="0"/>
        <w:jc w:val="both"/>
        <w:rPr>
          <w:rFonts w:cs="Arial"/>
          <w:b/>
          <w:szCs w:val="18"/>
          <w:lang w:val="es-BO"/>
        </w:rPr>
      </w:pPr>
    </w:p>
    <w:p w14:paraId="3E683F3A" w14:textId="77777777"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 xml:space="preserve">El proponente deberá realizar la inspección previa de manera presencial en la fecha, hora y lugar, establecidos en el presente DBC. </w:t>
      </w:r>
    </w:p>
    <w:p w14:paraId="39C53976" w14:textId="404E7541"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En caso de que el proponente no realice dicha inspección se da por entendido que el mismo acepta todas las condiciones del proceso de contratación y las condiciones del contrato.</w:t>
      </w:r>
    </w:p>
    <w:p w14:paraId="7A0CAC14" w14:textId="77777777" w:rsidR="006D39E4" w:rsidRPr="00205281" w:rsidRDefault="006D39E4"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24B5E79B" w:rsidR="00DF7545"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r w:rsidR="00386998">
        <w:rPr>
          <w:rFonts w:cs="Arial"/>
          <w:b/>
          <w:szCs w:val="18"/>
          <w:lang w:val="es-BO"/>
        </w:rPr>
        <w:t xml:space="preserve"> </w:t>
      </w:r>
    </w:p>
    <w:p w14:paraId="485B13CC" w14:textId="77777777" w:rsidR="00AB2175" w:rsidRPr="00AB2175" w:rsidRDefault="00AB2175" w:rsidP="00AB2175">
      <w:pPr>
        <w:pStyle w:val="Prrafodelista"/>
        <w:rPr>
          <w:rFonts w:cs="Arial"/>
          <w:b/>
          <w:szCs w:val="18"/>
          <w:lang w:val="es-BO"/>
        </w:rPr>
      </w:pPr>
    </w:p>
    <w:p w14:paraId="6EB5C539" w14:textId="77777777" w:rsidR="00AB2175" w:rsidRDefault="00AB2175" w:rsidP="00AB2175">
      <w:pPr>
        <w:pStyle w:val="Prrafodelista"/>
        <w:ind w:left="1134"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4E5C159D" w14:textId="77777777" w:rsidR="00AB2175" w:rsidRDefault="00AB2175" w:rsidP="00AB2175">
      <w:pPr>
        <w:ind w:left="851"/>
        <w:jc w:val="both"/>
        <w:rPr>
          <w:rFonts w:cs="Arial"/>
          <w:sz w:val="18"/>
          <w:szCs w:val="18"/>
          <w:lang w:val="es-BO" w:eastAsia="en-US"/>
        </w:rPr>
      </w:pPr>
    </w:p>
    <w:p w14:paraId="3DB61641" w14:textId="77777777" w:rsidR="00AB2175" w:rsidRDefault="00AB2175" w:rsidP="00AB2175">
      <w:pPr>
        <w:pStyle w:val="Prrafodelista"/>
        <w:ind w:left="1134"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0D809CE0" w14:textId="77777777" w:rsidR="00AB2175" w:rsidRDefault="00AB2175" w:rsidP="00AB2175">
      <w:pPr>
        <w:ind w:left="851"/>
        <w:jc w:val="both"/>
        <w:rPr>
          <w:rFonts w:cs="Arial"/>
          <w:sz w:val="18"/>
          <w:szCs w:val="18"/>
          <w:lang w:val="es-BO"/>
        </w:rPr>
      </w:pPr>
    </w:p>
    <w:p w14:paraId="1A0EE803" w14:textId="77777777" w:rsidR="00AB2175" w:rsidRDefault="00AB2175" w:rsidP="00AB2175">
      <w:pPr>
        <w:pStyle w:val="Prrafodelista"/>
        <w:ind w:left="1134"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 xml:space="preserve">en el presente </w:t>
      </w:r>
      <w:r w:rsidR="00FB2ADD" w:rsidRPr="00083637">
        <w:rPr>
          <w:rFonts w:cs="Arial"/>
          <w:sz w:val="18"/>
          <w:szCs w:val="18"/>
          <w:lang w:val="es-BO"/>
        </w:rPr>
        <w:lastRenderedPageBreak/>
        <w:t>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4F85BBE2"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sólo para contrataciones con Precio Referencial mayor a Bs200.000.- (DOSCIENTOS MIL 00/100 BOLIVIANOS).</w:t>
      </w:r>
    </w:p>
    <w:p w14:paraId="7FD8AA51" w14:textId="77777777" w:rsidR="00386613" w:rsidRPr="00205281" w:rsidRDefault="00386613" w:rsidP="008D3637">
      <w:pPr>
        <w:ind w:left="1843" w:hanging="567"/>
        <w:jc w:val="both"/>
        <w:rPr>
          <w:rFonts w:cs="Arial"/>
          <w:sz w:val="18"/>
          <w:szCs w:val="18"/>
          <w:lang w:val="es-BO"/>
        </w:rPr>
      </w:pPr>
    </w:p>
    <w:p w14:paraId="360AEBFF" w14:textId="486ED979"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162CD" w:rsidRPr="00B24D02">
        <w:rPr>
          <w:rFonts w:cs="Arial"/>
          <w:b/>
          <w:i/>
          <w:color w:val="FF0000"/>
          <w:sz w:val="18"/>
          <w:szCs w:val="18"/>
          <w:lang w:val="es-BO"/>
        </w:rPr>
        <w:t>“</w:t>
      </w:r>
      <w:r w:rsidR="00AB2175" w:rsidRPr="00AB2175">
        <w:rPr>
          <w:rFonts w:cs="Arial"/>
          <w:b/>
          <w:i/>
          <w:color w:val="FF0000"/>
          <w:sz w:val="18"/>
          <w:szCs w:val="18"/>
          <w:lang w:val="es-BO"/>
        </w:rPr>
        <w:t>No corresponde</w:t>
      </w:r>
      <w:r w:rsidR="003162CD" w:rsidRPr="00B24D02">
        <w:rPr>
          <w:rFonts w:cs="Arial"/>
          <w:b/>
          <w:i/>
          <w:color w:val="FF0000"/>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0A195398" w:rsidR="0075792B" w:rsidRPr="000378F5" w:rsidRDefault="00A72FB0" w:rsidP="00E23831">
      <w:pPr>
        <w:numPr>
          <w:ilvl w:val="0"/>
          <w:numId w:val="7"/>
        </w:numPr>
        <w:tabs>
          <w:tab w:val="clear" w:pos="1773"/>
        </w:tabs>
        <w:ind w:left="1843" w:hanging="567"/>
        <w:jc w:val="both"/>
        <w:rPr>
          <w:lang w:val="es-BO"/>
        </w:rPr>
      </w:pPr>
      <w:r w:rsidRPr="000378F5">
        <w:rPr>
          <w:rFonts w:cs="Arial"/>
          <w:b/>
          <w:sz w:val="18"/>
          <w:szCs w:val="18"/>
          <w:lang w:val="es-BO"/>
        </w:rPr>
        <w:t>Garantía de Correcta Inversión de Anticipo.</w:t>
      </w:r>
      <w:r w:rsidRPr="000378F5">
        <w:rPr>
          <w:rFonts w:cs="Arial"/>
          <w:sz w:val="18"/>
          <w:szCs w:val="18"/>
          <w:lang w:val="es-BO"/>
        </w:rPr>
        <w:t xml:space="preserve"> En caso de convenirse anticipo, el proponente deberá presentar una Garantía de Correcta Inversión de Anticipo, </w:t>
      </w:r>
      <w:r w:rsidR="00561143" w:rsidRPr="000378F5">
        <w:rPr>
          <w:rFonts w:cs="Arial"/>
          <w:sz w:val="18"/>
          <w:szCs w:val="18"/>
          <w:lang w:val="es-BO"/>
        </w:rPr>
        <w:t>equivalente a</w:t>
      </w:r>
      <w:r w:rsidRPr="000378F5">
        <w:rPr>
          <w:rFonts w:cs="Arial"/>
          <w:sz w:val="18"/>
          <w:szCs w:val="18"/>
          <w:lang w:val="es-BO"/>
        </w:rPr>
        <w:t>l cien por ciento (100%) del anticipo</w:t>
      </w:r>
      <w:r w:rsidR="00561143" w:rsidRPr="000378F5">
        <w:rPr>
          <w:rFonts w:cs="Arial"/>
          <w:sz w:val="18"/>
          <w:szCs w:val="18"/>
          <w:lang w:val="es-BO"/>
        </w:rPr>
        <w:t xml:space="preserve"> otorgado</w:t>
      </w:r>
      <w:r w:rsidRPr="000378F5">
        <w:rPr>
          <w:rFonts w:cs="Arial"/>
          <w:sz w:val="18"/>
          <w:szCs w:val="18"/>
          <w:lang w:val="es-BO"/>
        </w:rPr>
        <w:t>. El monto total del anticipo no deberá exceder el veinte por ciento (20%) del monto total del contrato.</w:t>
      </w:r>
      <w:r w:rsidR="00333409" w:rsidRPr="000378F5">
        <w:rPr>
          <w:rFonts w:cs="Arial"/>
          <w:sz w:val="18"/>
          <w:szCs w:val="18"/>
          <w:lang w:val="es-BO"/>
        </w:rPr>
        <w:t xml:space="preserve"> </w:t>
      </w:r>
    </w:p>
    <w:p w14:paraId="08A8B614" w14:textId="77777777" w:rsidR="000378F5" w:rsidRPr="000378F5" w:rsidRDefault="000378F5" w:rsidP="000378F5">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50146755" w:rsidR="00561143" w:rsidRPr="00205281" w:rsidRDefault="00561143" w:rsidP="00AB2175">
      <w:pPr>
        <w:pStyle w:val="Prrafodelista"/>
        <w:numPr>
          <w:ilvl w:val="1"/>
          <w:numId w:val="19"/>
        </w:numPr>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r w:rsidR="003162CD">
        <w:rPr>
          <w:rFonts w:cs="Arial"/>
          <w:szCs w:val="18"/>
          <w:lang w:val="es-BO"/>
        </w:rPr>
        <w:t xml:space="preserve"> </w:t>
      </w:r>
      <w:r w:rsidR="003162CD" w:rsidRPr="00B24D02">
        <w:rPr>
          <w:rFonts w:cs="Arial"/>
          <w:b/>
          <w:i/>
          <w:color w:val="FF0000"/>
          <w:szCs w:val="18"/>
          <w:lang w:val="es-BO"/>
        </w:rPr>
        <w:t>“</w:t>
      </w:r>
      <w:r w:rsidR="00AB2175" w:rsidRPr="00AB2175">
        <w:rPr>
          <w:rFonts w:cs="Arial"/>
          <w:b/>
          <w:i/>
          <w:color w:val="FF0000"/>
          <w:szCs w:val="18"/>
          <w:lang w:val="es-BO"/>
        </w:rPr>
        <w:t>No corresponde</w:t>
      </w:r>
      <w:r w:rsidR="003162CD" w:rsidRPr="00B24D02">
        <w:rPr>
          <w:rFonts w:cs="Arial"/>
          <w:b/>
          <w:i/>
          <w:color w:val="FF0000"/>
          <w:szCs w:val="18"/>
          <w:lang w:val="es-BO"/>
        </w:rPr>
        <w:t>”</w:t>
      </w:r>
    </w:p>
    <w:p w14:paraId="5DA8697E" w14:textId="77777777" w:rsidR="00561143" w:rsidRPr="00205281" w:rsidRDefault="00561143" w:rsidP="00C55F6A">
      <w:pPr>
        <w:rPr>
          <w:lang w:val="es-BO"/>
        </w:rPr>
      </w:pPr>
    </w:p>
    <w:p w14:paraId="20E3F6F1" w14:textId="4B5DD829"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32B15872" w14:textId="492A0BCB" w:rsidR="00D33F2D" w:rsidRPr="003162CD" w:rsidRDefault="001B13B6" w:rsidP="006941F2">
      <w:pPr>
        <w:numPr>
          <w:ilvl w:val="0"/>
          <w:numId w:val="20"/>
        </w:numPr>
        <w:jc w:val="both"/>
        <w:rPr>
          <w:rFonts w:cs="Arial"/>
          <w:b/>
          <w:sz w:val="18"/>
          <w:szCs w:val="18"/>
          <w:lang w:val="es-BO" w:eastAsia="en-US"/>
        </w:rPr>
      </w:pPr>
      <w:r w:rsidRPr="003162CD">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sidRPr="003162CD">
        <w:rPr>
          <w:rFonts w:cs="Arial"/>
          <w:sz w:val="18"/>
          <w:szCs w:val="18"/>
          <w:lang w:val="es-BO"/>
        </w:rPr>
        <w:t>e</w:t>
      </w:r>
      <w:r w:rsidRPr="003162CD">
        <w:rPr>
          <w:rFonts w:cs="Arial"/>
          <w:sz w:val="18"/>
          <w:szCs w:val="18"/>
          <w:lang w:val="es-BO"/>
        </w:rPr>
        <w:t>ntidad.</w:t>
      </w:r>
    </w:p>
    <w:p w14:paraId="5F7D28E7" w14:textId="77777777" w:rsidR="00A45F52" w:rsidRDefault="00A45F52">
      <w:pPr>
        <w:rPr>
          <w:rFonts w:cs="Arial"/>
          <w:b/>
          <w:sz w:val="18"/>
          <w:szCs w:val="18"/>
          <w:lang w:val="es-BO" w:eastAsia="en-US"/>
        </w:rPr>
      </w:pPr>
    </w:p>
    <w:p w14:paraId="736EB440" w14:textId="77777777" w:rsidR="004A007A" w:rsidRDefault="004A007A">
      <w:pPr>
        <w:rPr>
          <w:rFonts w:cs="Arial"/>
          <w:b/>
          <w:sz w:val="18"/>
          <w:szCs w:val="18"/>
          <w:lang w:val="es-BO" w:eastAsia="en-US"/>
        </w:rPr>
      </w:pPr>
    </w:p>
    <w:p w14:paraId="7905F4B5" w14:textId="77777777" w:rsidR="004A007A" w:rsidRDefault="004A007A">
      <w:pPr>
        <w:rPr>
          <w:rFonts w:cs="Arial"/>
          <w:b/>
          <w:sz w:val="18"/>
          <w:szCs w:val="18"/>
          <w:lang w:val="es-BO" w:eastAsia="en-US"/>
        </w:rPr>
      </w:pPr>
    </w:p>
    <w:p w14:paraId="7489BA10" w14:textId="77777777" w:rsidR="004A007A" w:rsidRDefault="004A007A">
      <w:pPr>
        <w:rPr>
          <w:rFonts w:cs="Arial"/>
          <w:b/>
          <w:sz w:val="18"/>
          <w:szCs w:val="18"/>
          <w:lang w:val="es-BO" w:eastAsia="en-US"/>
        </w:rPr>
      </w:pPr>
    </w:p>
    <w:p w14:paraId="62B3F0D2" w14:textId="77777777" w:rsidR="004A007A" w:rsidRDefault="004A007A">
      <w:pPr>
        <w:rPr>
          <w:rFonts w:cs="Arial"/>
          <w:b/>
          <w:sz w:val="18"/>
          <w:szCs w:val="18"/>
          <w:lang w:val="es-BO" w:eastAsia="en-US"/>
        </w:rPr>
      </w:pPr>
    </w:p>
    <w:p w14:paraId="6A3A6DE4" w14:textId="77777777" w:rsidR="000378F5" w:rsidRPr="00205281" w:rsidRDefault="000378F5">
      <w:pPr>
        <w:rPr>
          <w:rFonts w:cs="Arial"/>
          <w:b/>
          <w:sz w:val="18"/>
          <w:szCs w:val="18"/>
          <w:lang w:val="es-BO" w:eastAsia="en-US"/>
        </w:rPr>
      </w:pPr>
    </w:p>
    <w:p w14:paraId="589ADEC9" w14:textId="4C95D33C" w:rsidR="00561143" w:rsidRPr="00205281" w:rsidRDefault="00561143" w:rsidP="00CC0C4E">
      <w:pPr>
        <w:pStyle w:val="Prrafodelista"/>
        <w:numPr>
          <w:ilvl w:val="1"/>
          <w:numId w:val="19"/>
        </w:numPr>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r w:rsidR="00E7580B">
        <w:rPr>
          <w:rFonts w:cs="Arial"/>
          <w:b/>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4861A8E6" w14:textId="77777777" w:rsidR="002476A7" w:rsidRPr="00205281" w:rsidRDefault="002476A7" w:rsidP="00C55F6A">
      <w:pPr>
        <w:rPr>
          <w:lang w:val="es-BO"/>
        </w:rPr>
      </w:pPr>
    </w:p>
    <w:p w14:paraId="6A4375B5" w14:textId="5E96AB3A"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0378F5" w:rsidRDefault="008345A4" w:rsidP="00D26309">
      <w:pPr>
        <w:jc w:val="both"/>
        <w:rPr>
          <w:rFonts w:cs="Arial"/>
          <w:bCs/>
          <w:sz w:val="18"/>
          <w:szCs w:val="18"/>
          <w:lang w:val="es-BO"/>
        </w:rPr>
      </w:pPr>
      <w:r w:rsidRPr="000378F5">
        <w:rPr>
          <w:rFonts w:cs="Arial"/>
          <w:bCs/>
          <w:sz w:val="18"/>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2B187150"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1E3F31FC" w14:textId="64DF6982"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2C2A8F9E" w14:textId="77777777" w:rsidR="004A007A" w:rsidRDefault="004A007A"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lastRenderedPageBreak/>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30276902" w:rsidR="00E6530F" w:rsidRPr="002854F4" w:rsidRDefault="00086E68" w:rsidP="00CC0C4E">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5C3C7A" w:rsidRPr="005C3C7A">
        <w:rPr>
          <w:rFonts w:cs="Arial"/>
          <w:b/>
          <w:i/>
          <w:color w:val="FF0000"/>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r w:rsidR="00333409">
        <w:rPr>
          <w:rFonts w:cs="Arial"/>
          <w:sz w:val="18"/>
          <w:szCs w:val="18"/>
          <w:lang w:val="es-BO"/>
        </w:rPr>
        <w:t xml:space="preserve"> </w:t>
      </w:r>
    </w:p>
    <w:p w14:paraId="2840B6DC" w14:textId="57847FA0"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55B3CB32" w14:textId="5543B8B7"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6D871C9F" w14:textId="11A6454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7361E955" w14:textId="5C6E2F7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 xml:space="preserve">Los proponentes podrán interponer Recurso Administrativo de Impugnación, en procesos de contratación por montos mayores a Bs200.000.- (DOSCIENTOS MIL 00/100 BOLIVIANOS), </w:t>
      </w:r>
      <w:r w:rsidRPr="00205281">
        <w:rPr>
          <w:rFonts w:cs="Arial"/>
          <w:sz w:val="18"/>
          <w:szCs w:val="18"/>
          <w:lang w:val="es-BO"/>
        </w:rPr>
        <w:lastRenderedPageBreak/>
        <w:t>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77D46661" w14:textId="77777777" w:rsidR="004A007A" w:rsidRDefault="004A007A" w:rsidP="004559DC">
      <w:pPr>
        <w:jc w:val="center"/>
        <w:rPr>
          <w:rFonts w:cs="Arial"/>
          <w:b/>
          <w:sz w:val="18"/>
          <w:szCs w:val="18"/>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Default="004559DC" w:rsidP="00F30652">
      <w:pPr>
        <w:ind w:left="426"/>
        <w:jc w:val="both"/>
        <w:rPr>
          <w:rFonts w:cs="Arial"/>
          <w:bCs/>
          <w:sz w:val="18"/>
          <w:szCs w:val="18"/>
        </w:rPr>
      </w:pPr>
    </w:p>
    <w:p w14:paraId="518622D2" w14:textId="77777777" w:rsidR="00844A80" w:rsidRPr="00205281" w:rsidRDefault="00844A80"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D033A4">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17DDB9D" w:rsidR="008314B6" w:rsidRPr="00276305" w:rsidRDefault="008314B6" w:rsidP="008D28A5">
      <w:pPr>
        <w:numPr>
          <w:ilvl w:val="0"/>
          <w:numId w:val="14"/>
        </w:numPr>
        <w:tabs>
          <w:tab w:val="clear" w:pos="1773"/>
        </w:tabs>
        <w:ind w:left="1560"/>
        <w:jc w:val="both"/>
        <w:rPr>
          <w:rFonts w:cs="Arial"/>
          <w:i/>
          <w:color w:val="000099"/>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w:t>
      </w:r>
      <w:r w:rsidR="00DD6129" w:rsidRPr="005C3C7A">
        <w:rPr>
          <w:rFonts w:cs="Arial"/>
          <w:sz w:val="18"/>
          <w:szCs w:val="18"/>
          <w:lang w:val="es-BO"/>
        </w:rPr>
        <w:t>a</w:t>
      </w:r>
      <w:r w:rsidRPr="005C3C7A">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C2266D5" w:rsidR="00496E05" w:rsidRPr="00DD6129" w:rsidRDefault="008314B6" w:rsidP="00AF3F2F">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xml:space="preserve">, cuando </w:t>
      </w:r>
      <w:r w:rsidR="00DD6129" w:rsidRPr="005C3C7A">
        <w:rPr>
          <w:rFonts w:cs="Arial"/>
          <w:sz w:val="18"/>
          <w:szCs w:val="18"/>
          <w:lang w:val="es-BO"/>
        </w:rPr>
        <w:t>corresponda</w:t>
      </w:r>
      <w:r w:rsidRPr="005C3C7A">
        <w:rPr>
          <w:rFonts w:cs="Arial"/>
          <w:sz w:val="18"/>
          <w:szCs w:val="18"/>
          <w:lang w:val="es-BO"/>
        </w:rPr>
        <w:t>;</w:t>
      </w:r>
      <w:r w:rsidR="005C3C7A" w:rsidRPr="005C3C7A">
        <w:rPr>
          <w:rFonts w:cs="Arial"/>
          <w:sz w:val="18"/>
          <w:szCs w:val="18"/>
          <w:lang w:val="es-BO"/>
        </w:rPr>
        <w:t xml:space="preserve"> </w:t>
      </w:r>
      <w:r w:rsidR="005C3C7A" w:rsidRPr="00B24D02">
        <w:rPr>
          <w:rFonts w:cs="Arial"/>
          <w:b/>
          <w:i/>
          <w:color w:val="FF0000"/>
          <w:szCs w:val="18"/>
          <w:lang w:val="es-BO"/>
        </w:rPr>
        <w:t>“</w:t>
      </w:r>
      <w:r w:rsidR="00AF3F2F" w:rsidRPr="00AF3F2F">
        <w:rPr>
          <w:rFonts w:cs="Arial"/>
          <w:b/>
          <w:i/>
          <w:color w:val="FF0000"/>
          <w:szCs w:val="18"/>
          <w:lang w:val="es-BO"/>
        </w:rPr>
        <w:t>No corresponde</w:t>
      </w:r>
      <w:r w:rsidR="005C3C7A" w:rsidRPr="00B24D02">
        <w:rPr>
          <w:rFonts w:cs="Arial"/>
          <w:b/>
          <w:i/>
          <w:color w:val="FF0000"/>
          <w:szCs w:val="18"/>
          <w:lang w:val="es-BO"/>
        </w:rPr>
        <w:t>”</w:t>
      </w:r>
    </w:p>
    <w:p w14:paraId="063166DD" w14:textId="6F701527" w:rsidR="00CE606D" w:rsidRPr="009C7EA7" w:rsidRDefault="00CD4AF0" w:rsidP="00AF3F2F">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77FBC" w:rsidRPr="00F77FBC">
        <w:rPr>
          <w:rFonts w:cs="Arial"/>
          <w:b/>
          <w:i/>
          <w:color w:val="FF0000"/>
          <w:szCs w:val="18"/>
          <w:lang w:val="es-BO"/>
        </w:rPr>
        <w:t xml:space="preserve"> </w:t>
      </w:r>
      <w:r w:rsidR="00F77FBC" w:rsidRPr="00B24D02">
        <w:rPr>
          <w:rFonts w:cs="Arial"/>
          <w:b/>
          <w:i/>
          <w:color w:val="FF0000"/>
          <w:szCs w:val="18"/>
          <w:lang w:val="es-BO"/>
        </w:rPr>
        <w:t>“</w:t>
      </w:r>
      <w:r w:rsidR="00AF3F2F" w:rsidRPr="00AF3F2F">
        <w:rPr>
          <w:rFonts w:cs="Arial"/>
          <w:b/>
          <w:i/>
          <w:color w:val="FF0000"/>
          <w:szCs w:val="18"/>
          <w:lang w:val="es-BO"/>
        </w:rPr>
        <w:t>No corresponde</w:t>
      </w:r>
      <w:r w:rsidR="00F77FBC" w:rsidRPr="00B24D02">
        <w:rPr>
          <w:rFonts w:cs="Arial"/>
          <w:b/>
          <w:i/>
          <w:color w:val="FF0000"/>
          <w:szCs w:val="18"/>
          <w:lang w:val="es-BO"/>
        </w:rPr>
        <w:t>”</w:t>
      </w:r>
      <w:r w:rsidR="00FD3460" w:rsidRPr="009C7EA7">
        <w:rPr>
          <w:rFonts w:cs="Arial"/>
          <w:sz w:val="18"/>
          <w:szCs w:val="18"/>
          <w:lang w:val="es-BO"/>
        </w:rPr>
        <w:t xml:space="preserve"> </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D033A4">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D033A4">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4AEAA74A" w:rsidR="00496E05" w:rsidRPr="00D6302D" w:rsidRDefault="00496E05" w:rsidP="00276305">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w:t>
      </w:r>
      <w:r w:rsidRPr="00A83527">
        <w:rPr>
          <w:rFonts w:cs="Arial"/>
          <w:sz w:val="18"/>
          <w:szCs w:val="18"/>
          <w:lang w:val="es-BO"/>
        </w:rPr>
        <w:t>a;</w:t>
      </w:r>
      <w:r w:rsidR="00276305" w:rsidRPr="00A83527">
        <w:t xml:space="preserve"> </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7D543B89" w:rsidR="00496E05" w:rsidRPr="00205281" w:rsidRDefault="00496E05" w:rsidP="00AF3F2F">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A83527" w:rsidRPr="00B24D02">
        <w:rPr>
          <w:rFonts w:cs="Arial"/>
          <w:b/>
          <w:i/>
          <w:color w:val="FF0000"/>
          <w:szCs w:val="18"/>
          <w:lang w:val="es-BO"/>
        </w:rPr>
        <w:t>“</w:t>
      </w:r>
      <w:r w:rsidR="00AF3F2F" w:rsidRPr="00AF3F2F">
        <w:rPr>
          <w:rFonts w:cs="Arial"/>
          <w:b/>
          <w:i/>
          <w:color w:val="FF0000"/>
          <w:szCs w:val="18"/>
          <w:lang w:val="es-BO"/>
        </w:rPr>
        <w:t>No corresponde</w:t>
      </w:r>
      <w:r w:rsidR="00A83527" w:rsidRPr="00B24D02">
        <w:rPr>
          <w:rFonts w:cs="Arial"/>
          <w:b/>
          <w:i/>
          <w:color w:val="FF0000"/>
          <w:szCs w:val="18"/>
          <w:lang w:val="es-BO"/>
        </w:rPr>
        <w:t>”</w:t>
      </w:r>
    </w:p>
    <w:p w14:paraId="40B4FDA0" w14:textId="16938E5C" w:rsidR="004B0E8F" w:rsidRPr="00083637" w:rsidRDefault="00CA2193" w:rsidP="004A007A">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xml:space="preserve">, computables a partir de la apertura de propuestas y que </w:t>
      </w:r>
      <w:r w:rsidR="00CC23CC" w:rsidRPr="00083637">
        <w:rPr>
          <w:rFonts w:cs="Arial"/>
          <w:sz w:val="18"/>
          <w:szCs w:val="18"/>
          <w:lang w:val="es-BO"/>
        </w:rPr>
        <w:lastRenderedPageBreak/>
        <w:t>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AF14C1" w:rsidRPr="00B24D02">
        <w:rPr>
          <w:rFonts w:cs="Arial"/>
          <w:b/>
          <w:i/>
          <w:color w:val="FF0000"/>
          <w:szCs w:val="18"/>
          <w:lang w:val="es-BO"/>
        </w:rPr>
        <w:t>“</w:t>
      </w:r>
      <w:r w:rsidR="00AF3F2F" w:rsidRPr="00AF3F2F">
        <w:rPr>
          <w:rFonts w:cs="Arial"/>
          <w:b/>
          <w:i/>
          <w:color w:val="FF0000"/>
          <w:szCs w:val="18"/>
          <w:lang w:val="es-BO"/>
        </w:rPr>
        <w:t>No corresponde</w:t>
      </w:r>
      <w:r w:rsidR="00AF14C1" w:rsidRPr="00B24D02">
        <w:rPr>
          <w:rFonts w:cs="Arial"/>
          <w:b/>
          <w:i/>
          <w:color w:val="FF0000"/>
          <w:szCs w:val="18"/>
          <w:lang w:val="es-BO"/>
        </w:rPr>
        <w:t>”</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D033A4">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D033A4">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D033A4">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D033A4">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D033A4">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D033A4">
      <w:pPr>
        <w:pStyle w:val="Prrafodelista"/>
        <w:numPr>
          <w:ilvl w:val="0"/>
          <w:numId w:val="35"/>
        </w:numPr>
        <w:rPr>
          <w:rFonts w:cs="Arial"/>
          <w:vanish/>
          <w:szCs w:val="18"/>
          <w:lang w:val="es-BO"/>
        </w:rPr>
      </w:pPr>
    </w:p>
    <w:p w14:paraId="34E9D588" w14:textId="57C938B4" w:rsidR="00433D10" w:rsidRPr="00E16199" w:rsidRDefault="00433D10" w:rsidP="00D033A4">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D033A4">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4746776C" w:rsidR="00433D10" w:rsidRPr="006A7EEC" w:rsidRDefault="00433D10" w:rsidP="00AF3F2F">
      <w:pPr>
        <w:pStyle w:val="Prrafodelista"/>
        <w:numPr>
          <w:ilvl w:val="1"/>
          <w:numId w:val="35"/>
        </w:numPr>
        <w:ind w:left="1134" w:hanging="708"/>
        <w:jc w:val="both"/>
        <w:rPr>
          <w:rFonts w:cs="Arial"/>
          <w:szCs w:val="18"/>
          <w:lang w:val="es-BO"/>
        </w:rPr>
      </w:pPr>
      <w:r w:rsidRPr="006A7EEC">
        <w:rPr>
          <w:rFonts w:cs="Arial"/>
          <w:szCs w:val="18"/>
          <w:lang w:val="es-BO"/>
        </w:rPr>
        <w:t>Costo de trabajo de los Equipos (Formulario B-4). El proponente registrará la información a través de la plataforma informática del RUPE.</w:t>
      </w:r>
      <w:r w:rsidR="008F3FF9" w:rsidRPr="006A7EEC">
        <w:rPr>
          <w:rFonts w:cs="Arial"/>
          <w:szCs w:val="18"/>
          <w:lang w:val="es-BO"/>
        </w:rPr>
        <w:t xml:space="preserve"> </w:t>
      </w:r>
      <w:r w:rsidR="00604F68" w:rsidRPr="00B24D02">
        <w:rPr>
          <w:rFonts w:cs="Arial"/>
          <w:b/>
          <w:i/>
          <w:color w:val="FF0000"/>
          <w:szCs w:val="18"/>
          <w:lang w:val="es-BO"/>
        </w:rPr>
        <w:t>“</w:t>
      </w:r>
      <w:r w:rsidR="00AF3F2F" w:rsidRPr="00AF3F2F">
        <w:rPr>
          <w:rFonts w:cs="Arial"/>
          <w:b/>
          <w:i/>
          <w:color w:val="FF0000"/>
          <w:szCs w:val="18"/>
          <w:lang w:val="es-BO"/>
        </w:rPr>
        <w:t>No corresponde</w:t>
      </w:r>
      <w:r w:rsidR="00604F68" w:rsidRPr="00B24D02">
        <w:rPr>
          <w:rFonts w:cs="Arial"/>
          <w:b/>
          <w:i/>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6DC59817" w:rsidR="00433D10" w:rsidRPr="004D2671" w:rsidRDefault="00433D10" w:rsidP="00BE09C5">
      <w:pPr>
        <w:ind w:left="1134"/>
        <w:jc w:val="both"/>
        <w:rPr>
          <w:rFonts w:cs="Arial"/>
          <w:b/>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D033A4">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D033A4">
      <w:pPr>
        <w:pStyle w:val="Prrafodelista"/>
        <w:numPr>
          <w:ilvl w:val="0"/>
          <w:numId w:val="40"/>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lastRenderedPageBreak/>
        <w:t>Número de frentes de trabajo a utilizar, describiendo la forma de encarar la ejecución de la obra y el personal a utilizar por frente de trabajo;</w:t>
      </w:r>
    </w:p>
    <w:p w14:paraId="0F8BBAD0"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5C850F44" w:rsidR="00496E05" w:rsidRPr="007367AB" w:rsidRDefault="00496E05" w:rsidP="00AF3F2F">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5212A7C9"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D033A4">
      <w:pPr>
        <w:pStyle w:val="Prrafodelista"/>
        <w:numPr>
          <w:ilvl w:val="0"/>
          <w:numId w:val="36"/>
        </w:numPr>
        <w:rPr>
          <w:b/>
          <w:vanish/>
          <w:lang w:val="es-BO"/>
        </w:rPr>
      </w:pPr>
    </w:p>
    <w:p w14:paraId="694C5B65" w14:textId="77777777" w:rsidR="00BE09C5" w:rsidRPr="00BE09C5" w:rsidRDefault="00BE09C5" w:rsidP="00D033A4">
      <w:pPr>
        <w:pStyle w:val="Prrafodelista"/>
        <w:numPr>
          <w:ilvl w:val="0"/>
          <w:numId w:val="36"/>
        </w:numPr>
        <w:rPr>
          <w:b/>
          <w:vanish/>
          <w:lang w:val="es-BO"/>
        </w:rPr>
      </w:pPr>
    </w:p>
    <w:p w14:paraId="1250F2F8" w14:textId="77777777" w:rsidR="00BE09C5" w:rsidRPr="00BE09C5" w:rsidRDefault="00BE09C5" w:rsidP="00D033A4">
      <w:pPr>
        <w:pStyle w:val="Prrafodelista"/>
        <w:numPr>
          <w:ilvl w:val="0"/>
          <w:numId w:val="36"/>
        </w:numPr>
        <w:rPr>
          <w:b/>
          <w:vanish/>
          <w:lang w:val="es-BO"/>
        </w:rPr>
      </w:pPr>
    </w:p>
    <w:p w14:paraId="18879836" w14:textId="77777777" w:rsidR="00BE09C5" w:rsidRPr="00BE09C5" w:rsidRDefault="00BE09C5" w:rsidP="00D033A4">
      <w:pPr>
        <w:pStyle w:val="Prrafodelista"/>
        <w:numPr>
          <w:ilvl w:val="0"/>
          <w:numId w:val="36"/>
        </w:numPr>
        <w:rPr>
          <w:b/>
          <w:vanish/>
          <w:lang w:val="es-BO"/>
        </w:rPr>
      </w:pPr>
    </w:p>
    <w:p w14:paraId="4BC6B1F9" w14:textId="4685DD4C" w:rsidR="006E2DD4" w:rsidRPr="00205281" w:rsidRDefault="000079EB" w:rsidP="00D033A4">
      <w:pPr>
        <w:pStyle w:val="Prrafodelista"/>
        <w:numPr>
          <w:ilvl w:val="1"/>
          <w:numId w:val="36"/>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D033A4">
      <w:pPr>
        <w:pStyle w:val="Prrafodelista"/>
        <w:numPr>
          <w:ilvl w:val="2"/>
          <w:numId w:val="36"/>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D033A4">
      <w:pPr>
        <w:pStyle w:val="Prrafodelista"/>
        <w:numPr>
          <w:ilvl w:val="2"/>
          <w:numId w:val="36"/>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D033A4">
      <w:pPr>
        <w:pStyle w:val="Prrafodelista"/>
        <w:numPr>
          <w:ilvl w:val="2"/>
          <w:numId w:val="36"/>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73DE9B95" w:rsidR="006E2DD4" w:rsidRPr="00205281" w:rsidRDefault="006E2DD4" w:rsidP="00AF3F2F">
      <w:pPr>
        <w:pStyle w:val="Prrafodelista"/>
        <w:numPr>
          <w:ilvl w:val="2"/>
          <w:numId w:val="36"/>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AF3F2F" w:rsidRPr="00AF3F2F">
        <w:t xml:space="preserve"> </w:t>
      </w:r>
      <w:r w:rsidR="00AF3F2F" w:rsidRPr="00AF3F2F">
        <w:rPr>
          <w:rFonts w:cs="Arial"/>
          <w:b/>
          <w:i/>
          <w:color w:val="FF0000"/>
          <w:szCs w:val="18"/>
          <w:lang w:val="es-BO"/>
        </w:rPr>
        <w:t>“No corresponde</w:t>
      </w:r>
      <w:r w:rsidR="00AF3F2F">
        <w:rPr>
          <w:rFonts w:cs="Arial"/>
          <w:b/>
          <w:i/>
          <w:color w:val="FF0000"/>
          <w:szCs w:val="18"/>
          <w:lang w:val="es-BO"/>
        </w:rPr>
        <w:t>”</w:t>
      </w:r>
    </w:p>
    <w:p w14:paraId="4E70E84B" w14:textId="77777777" w:rsidR="00D045EE" w:rsidRPr="00205281" w:rsidRDefault="00D045EE" w:rsidP="00F30652">
      <w:pPr>
        <w:pStyle w:val="Prrafodelista"/>
      </w:pPr>
    </w:p>
    <w:p w14:paraId="59E4A529" w14:textId="18E3C71D" w:rsidR="000079EB" w:rsidRPr="000079EB" w:rsidRDefault="00D045EE" w:rsidP="00AF3F2F">
      <w:pPr>
        <w:pStyle w:val="Prrafodelista"/>
        <w:numPr>
          <w:ilvl w:val="2"/>
          <w:numId w:val="36"/>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AF3F2F" w:rsidRPr="00AF3F2F">
        <w:t xml:space="preserve"> </w:t>
      </w:r>
      <w:r w:rsidR="00AF3F2F" w:rsidRPr="00AF3F2F">
        <w:rPr>
          <w:rFonts w:cs="Arial"/>
          <w:b/>
          <w:i/>
          <w:color w:val="FF0000"/>
          <w:szCs w:val="18"/>
          <w:lang w:val="es-BO"/>
        </w:rPr>
        <w:t>“No corresponde”</w:t>
      </w:r>
    </w:p>
    <w:p w14:paraId="407E40A1" w14:textId="77777777" w:rsidR="006934CC" w:rsidRPr="00205281" w:rsidRDefault="006934CC" w:rsidP="00A32EDC">
      <w:pPr>
        <w:pStyle w:val="Puesto"/>
        <w:tabs>
          <w:tab w:val="left" w:pos="993"/>
        </w:tabs>
        <w:jc w:val="both"/>
        <w:rPr>
          <w:rFonts w:ascii="Verdana" w:hAnsi="Verdana"/>
          <w:sz w:val="18"/>
        </w:rPr>
      </w:pPr>
    </w:p>
    <w:p w14:paraId="660FDBB2" w14:textId="73D7152A" w:rsidR="006E2DD4" w:rsidRPr="00205281" w:rsidRDefault="006E2DD4" w:rsidP="00D033A4">
      <w:pPr>
        <w:pStyle w:val="Prrafodelista"/>
        <w:numPr>
          <w:ilvl w:val="1"/>
          <w:numId w:val="36"/>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D033A4">
      <w:pPr>
        <w:pStyle w:val="Prrafodelista"/>
        <w:numPr>
          <w:ilvl w:val="2"/>
          <w:numId w:val="36"/>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655DAB80" w:rsidR="006E2DD4" w:rsidRPr="00205281" w:rsidRDefault="006E2DD4" w:rsidP="00AF3F2F">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AF3F2F" w:rsidRPr="00AF3F2F">
        <w:rPr>
          <w:rFonts w:cs="Arial"/>
          <w:b/>
          <w:i/>
          <w:color w:val="FF0000"/>
          <w:szCs w:val="18"/>
          <w:lang w:val="es-BO"/>
        </w:rPr>
        <w:t>“No corresponde”</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5B7AF2A0" w:rsidR="006E2DD4" w:rsidRPr="00205281" w:rsidRDefault="006E2DD4" w:rsidP="00AF3F2F">
      <w:pPr>
        <w:pStyle w:val="Prrafodelista"/>
        <w:numPr>
          <w:ilvl w:val="2"/>
          <w:numId w:val="36"/>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AF3F2F" w:rsidRPr="00AF3F2F">
        <w:t xml:space="preserve"> </w:t>
      </w:r>
      <w:r w:rsidR="00AF3F2F" w:rsidRPr="00AF3F2F">
        <w:rPr>
          <w:rFonts w:cs="Arial"/>
          <w:b/>
          <w:i/>
          <w:color w:val="FF0000"/>
          <w:szCs w:val="18"/>
          <w:lang w:val="es-BO"/>
        </w:rPr>
        <w:t>“No corresponde”</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D033A4">
      <w:pPr>
        <w:pStyle w:val="Prrafodelista"/>
        <w:numPr>
          <w:ilvl w:val="2"/>
          <w:numId w:val="36"/>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D033A4">
      <w:pPr>
        <w:pStyle w:val="Prrafodelista"/>
        <w:numPr>
          <w:ilvl w:val="1"/>
          <w:numId w:val="36"/>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D033A4">
      <w:pPr>
        <w:pStyle w:val="Prrafodelista"/>
        <w:numPr>
          <w:ilvl w:val="2"/>
          <w:numId w:val="36"/>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2AB6193F" w:rsidR="00637B73" w:rsidRPr="00453FFD" w:rsidRDefault="006E2DD4" w:rsidP="00453FFD">
      <w:pPr>
        <w:pStyle w:val="Prrafodelista"/>
        <w:numPr>
          <w:ilvl w:val="2"/>
          <w:numId w:val="36"/>
        </w:numPr>
        <w:ind w:left="1843" w:hanging="850"/>
        <w:jc w:val="both"/>
        <w:rPr>
          <w:rFonts w:cs="Arial"/>
          <w:b/>
          <w:i/>
          <w:color w:val="FF0000"/>
          <w:szCs w:val="18"/>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r w:rsidR="00453FFD" w:rsidRPr="00453FFD">
        <w:rPr>
          <w:rFonts w:cs="Arial"/>
          <w:b/>
          <w:i/>
          <w:color w:val="FF0000"/>
          <w:szCs w:val="18"/>
          <w:lang w:val="es-BO"/>
        </w:rPr>
        <w:t>“No</w:t>
      </w:r>
      <w:r w:rsidR="00453FFD" w:rsidRPr="00453FFD">
        <w:rPr>
          <w:rFonts w:cs="Arial"/>
          <w:szCs w:val="18"/>
          <w:lang w:val="es-BO"/>
        </w:rPr>
        <w:t xml:space="preserve"> </w:t>
      </w:r>
      <w:r w:rsidR="00453FFD" w:rsidRPr="00453FFD">
        <w:rPr>
          <w:rFonts w:cs="Arial"/>
          <w:b/>
          <w:i/>
          <w:color w:val="FF0000"/>
          <w:szCs w:val="18"/>
          <w:lang w:val="es-BO"/>
        </w:rPr>
        <w:t>corresponde”</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D033A4">
      <w:pPr>
        <w:pStyle w:val="Prrafodelista"/>
        <w:numPr>
          <w:ilvl w:val="2"/>
          <w:numId w:val="36"/>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D033A4">
      <w:pPr>
        <w:pStyle w:val="Prrafodelista"/>
        <w:numPr>
          <w:ilvl w:val="0"/>
          <w:numId w:val="36"/>
        </w:numPr>
        <w:rPr>
          <w:b/>
          <w:vanish/>
          <w:szCs w:val="18"/>
          <w:lang w:val="es-BO"/>
        </w:rPr>
      </w:pPr>
    </w:p>
    <w:p w14:paraId="0559B05A" w14:textId="5F2FB2E0" w:rsidR="00720AF3" w:rsidRPr="006B571A" w:rsidRDefault="00720AF3" w:rsidP="00D033A4">
      <w:pPr>
        <w:pStyle w:val="Prrafodelista"/>
        <w:numPr>
          <w:ilvl w:val="1"/>
          <w:numId w:val="36"/>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889B30A" w14:textId="77777777" w:rsidR="006934CC" w:rsidRPr="000C6821" w:rsidRDefault="006934CC" w:rsidP="00A32EDC">
      <w:pPr>
        <w:tabs>
          <w:tab w:val="left" w:pos="567"/>
        </w:tabs>
        <w:jc w:val="both"/>
        <w:rPr>
          <w:sz w:val="18"/>
          <w:szCs w:val="18"/>
          <w:lang w:val="es-BO"/>
        </w:rPr>
      </w:pPr>
    </w:p>
    <w:p w14:paraId="37531D03" w14:textId="77777777" w:rsidR="00720AF3" w:rsidRPr="000C6821" w:rsidRDefault="00720AF3" w:rsidP="00D033A4">
      <w:pPr>
        <w:pStyle w:val="Prrafodelista"/>
        <w:numPr>
          <w:ilvl w:val="1"/>
          <w:numId w:val="36"/>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D033A4">
      <w:pPr>
        <w:pStyle w:val="Prrafodelista"/>
        <w:numPr>
          <w:ilvl w:val="1"/>
          <w:numId w:val="36"/>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D033A4">
      <w:pPr>
        <w:pStyle w:val="Prrafodelista"/>
        <w:numPr>
          <w:ilvl w:val="0"/>
          <w:numId w:val="36"/>
        </w:numPr>
        <w:jc w:val="both"/>
        <w:rPr>
          <w:vanish/>
          <w:lang w:val="es-BO"/>
        </w:rPr>
      </w:pPr>
    </w:p>
    <w:p w14:paraId="73708604" w14:textId="0E22F2D9" w:rsidR="006E2DD4" w:rsidRPr="00205281" w:rsidRDefault="006E2DD4" w:rsidP="00D033A4">
      <w:pPr>
        <w:pStyle w:val="Prrafodelista"/>
        <w:numPr>
          <w:ilvl w:val="1"/>
          <w:numId w:val="36"/>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D033A4">
      <w:pPr>
        <w:pStyle w:val="Prrafodelista"/>
        <w:numPr>
          <w:ilvl w:val="1"/>
          <w:numId w:val="36"/>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D033A4">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D033A4">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D033A4">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D033A4">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D033A4">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D033A4">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D033A4">
      <w:pPr>
        <w:pStyle w:val="Prrafodelista"/>
        <w:numPr>
          <w:ilvl w:val="1"/>
          <w:numId w:val="36"/>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D033A4">
      <w:pPr>
        <w:pStyle w:val="Prrafodelista"/>
        <w:numPr>
          <w:ilvl w:val="1"/>
          <w:numId w:val="36"/>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lastRenderedPageBreak/>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w:t>
      </w:r>
      <w:r w:rsidR="00712F88" w:rsidRPr="00A32EDC">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D033A4">
      <w:pPr>
        <w:pStyle w:val="Prrafodelista"/>
        <w:numPr>
          <w:ilvl w:val="0"/>
          <w:numId w:val="36"/>
        </w:numPr>
        <w:jc w:val="both"/>
        <w:rPr>
          <w:rFonts w:cs="Arial"/>
          <w:b/>
          <w:vanish/>
          <w:szCs w:val="18"/>
          <w:lang w:val="es-BO"/>
        </w:rPr>
      </w:pPr>
    </w:p>
    <w:p w14:paraId="31F212A9" w14:textId="4699C5DF" w:rsidR="00AE15BA" w:rsidRPr="00B9558E" w:rsidRDefault="00AE15BA" w:rsidP="00D033A4">
      <w:pPr>
        <w:pStyle w:val="Prrafodelista"/>
        <w:numPr>
          <w:ilvl w:val="1"/>
          <w:numId w:val="69"/>
        </w:numPr>
        <w:ind w:firstLine="28"/>
        <w:jc w:val="both"/>
        <w:rPr>
          <w:rFonts w:cs="Arial"/>
          <w:b/>
          <w:szCs w:val="18"/>
          <w:lang w:val="es-BO"/>
        </w:rPr>
      </w:pPr>
      <w:r w:rsidRPr="00B9558E">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D033A4">
      <w:pPr>
        <w:pStyle w:val="Prrafodelista"/>
        <w:numPr>
          <w:ilvl w:val="2"/>
          <w:numId w:val="69"/>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1E66C9" w:rsidRDefault="001A55BD" w:rsidP="00D033A4">
      <w:pPr>
        <w:pStyle w:val="Prrafodelista"/>
        <w:numPr>
          <w:ilvl w:val="2"/>
          <w:numId w:val="69"/>
        </w:numPr>
        <w:ind w:left="2127" w:hanging="993"/>
        <w:jc w:val="both"/>
        <w:rPr>
          <w:rFonts w:cs="Arial"/>
          <w:b/>
          <w:szCs w:val="18"/>
          <w:lang w:val="es-BO"/>
        </w:rPr>
      </w:pPr>
      <w:r w:rsidRPr="001E66C9">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1E66C9" w:rsidRDefault="003E2EEB" w:rsidP="00D033A4">
      <w:pPr>
        <w:pStyle w:val="Prrafodelista"/>
        <w:numPr>
          <w:ilvl w:val="2"/>
          <w:numId w:val="69"/>
        </w:numPr>
        <w:ind w:left="2127" w:hanging="993"/>
        <w:jc w:val="both"/>
        <w:rPr>
          <w:rFonts w:cs="Arial"/>
          <w:b/>
          <w:szCs w:val="18"/>
          <w:lang w:val="es-BO"/>
        </w:rPr>
      </w:pPr>
      <w:r w:rsidRPr="001E66C9">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FD241A"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w:t>
      </w:r>
      <w:r w:rsidRPr="00FD241A">
        <w:rPr>
          <w:rFonts w:cs="Arial"/>
          <w:szCs w:val="18"/>
          <w:lang w:val="es-BO"/>
        </w:rPr>
        <w:t>Formular</w:t>
      </w:r>
      <w:r w:rsidR="0030689D" w:rsidRPr="00FD241A">
        <w:rPr>
          <w:rFonts w:cs="Arial"/>
          <w:szCs w:val="18"/>
          <w:lang w:val="es-BO"/>
        </w:rPr>
        <w:t>io V-</w:t>
      </w:r>
      <w:r w:rsidR="00A22D96" w:rsidRPr="00FD241A">
        <w:rPr>
          <w:rFonts w:cs="Arial"/>
          <w:szCs w:val="18"/>
          <w:lang w:val="es-BO"/>
        </w:rPr>
        <w:t>2</w:t>
      </w:r>
      <w:r w:rsidRPr="00FD241A">
        <w:rPr>
          <w:rFonts w:cs="Arial"/>
          <w:szCs w:val="18"/>
          <w:lang w:val="es-BO"/>
        </w:rPr>
        <w:t xml:space="preserve">. En caso de cumplir, </w:t>
      </w:r>
      <w:r w:rsidR="00FC41FC" w:rsidRPr="00FD241A">
        <w:rPr>
          <w:rFonts w:cs="Arial"/>
          <w:szCs w:val="18"/>
          <w:lang w:val="es-BO"/>
        </w:rPr>
        <w:t xml:space="preserve">el Responsable de Evaluación o </w:t>
      </w:r>
      <w:r w:rsidRPr="00FD241A">
        <w:rPr>
          <w:rFonts w:cs="Arial"/>
          <w:szCs w:val="18"/>
          <w:lang w:val="es-BO"/>
        </w:rPr>
        <w:t>la Comisión de Calificación</w:t>
      </w:r>
      <w:r w:rsidR="004403E8" w:rsidRPr="00FD241A">
        <w:rPr>
          <w:rFonts w:cs="Arial"/>
          <w:szCs w:val="18"/>
          <w:lang w:val="es-BO"/>
        </w:rPr>
        <w:t xml:space="preserve"> </w:t>
      </w:r>
      <w:r w:rsidRPr="00FD241A">
        <w:rPr>
          <w:rFonts w:cs="Arial"/>
          <w:szCs w:val="18"/>
          <w:lang w:val="es-BO"/>
        </w:rPr>
        <w:t>recomendará</w:t>
      </w:r>
      <w:r w:rsidR="001F42F3" w:rsidRPr="00FD241A">
        <w:rPr>
          <w:rFonts w:cs="Arial"/>
          <w:szCs w:val="18"/>
          <w:lang w:val="es-BO"/>
        </w:rPr>
        <w:t xml:space="preserve"> su adjudicación, cuyo monto adjudicado corresponderá al valor real de la propuesta </w:t>
      </w:r>
      <w:r w:rsidR="002B0A6A" w:rsidRPr="00FD241A">
        <w:rPr>
          <w:rFonts w:cs="Arial"/>
          <w:szCs w:val="18"/>
          <w:lang w:val="es-BO"/>
        </w:rPr>
        <w:t xml:space="preserve">consignado en el </w:t>
      </w:r>
      <w:r w:rsidR="008F7CBB" w:rsidRPr="00FD241A">
        <w:rPr>
          <w:rFonts w:cs="Arial"/>
          <w:szCs w:val="18"/>
          <w:lang w:val="es-BO"/>
        </w:rPr>
        <w:t>reporte electrónico</w:t>
      </w:r>
      <w:r w:rsidR="001F42F3" w:rsidRPr="00FD241A">
        <w:rPr>
          <w:rFonts w:cs="Arial"/>
          <w:szCs w:val="18"/>
          <w:lang w:val="es-BO"/>
        </w:rPr>
        <w:t>.</w:t>
      </w:r>
      <w:r w:rsidRPr="00FD241A">
        <w:rPr>
          <w:rFonts w:cs="Arial"/>
          <w:szCs w:val="18"/>
          <w:lang w:val="es-BO"/>
        </w:rPr>
        <w:t xml:space="preserve"> Caso contrario se procederá a su descalificación y a la evaluación de la segunda propuesta con el Precio Evaluado </w:t>
      </w:r>
      <w:r w:rsidR="0030689D" w:rsidRPr="00FD241A">
        <w:rPr>
          <w:rFonts w:cs="Arial"/>
          <w:szCs w:val="18"/>
          <w:lang w:val="es-BO"/>
        </w:rPr>
        <w:t>Más</w:t>
      </w:r>
      <w:r w:rsidRPr="00FD241A">
        <w:rPr>
          <w:rFonts w:cs="Arial"/>
          <w:szCs w:val="18"/>
          <w:lang w:val="es-BO"/>
        </w:rPr>
        <w:t xml:space="preserve"> Bajo, incluida en </w:t>
      </w:r>
      <w:r w:rsidR="002B0A6A" w:rsidRPr="00FD241A">
        <w:rPr>
          <w:rFonts w:cs="Arial"/>
          <w:szCs w:val="18"/>
          <w:lang w:val="es-BO"/>
        </w:rPr>
        <w:t xml:space="preserve">el </w:t>
      </w:r>
      <w:r w:rsidR="008F7CBB" w:rsidRPr="00FD241A">
        <w:rPr>
          <w:rFonts w:cs="Arial"/>
          <w:szCs w:val="18"/>
          <w:lang w:val="es-BO"/>
        </w:rPr>
        <w:t xml:space="preserve">reporte electrónico </w:t>
      </w:r>
      <w:r w:rsidRPr="00FD241A">
        <w:rPr>
          <w:rFonts w:cs="Arial"/>
          <w:szCs w:val="18"/>
          <w:lang w:val="es-BO"/>
        </w:rPr>
        <w:t>y así sucesivamente.</w:t>
      </w:r>
    </w:p>
    <w:p w14:paraId="759823B7" w14:textId="26CD9C62" w:rsidR="002B0A6A" w:rsidRPr="00FD241A" w:rsidRDefault="002B0A6A" w:rsidP="002B0A6A">
      <w:pPr>
        <w:pStyle w:val="Prrafodelista"/>
        <w:ind w:left="1843"/>
        <w:jc w:val="both"/>
        <w:rPr>
          <w:szCs w:val="18"/>
          <w:lang w:val="es-BO"/>
        </w:rPr>
      </w:pPr>
    </w:p>
    <w:p w14:paraId="689F1778" w14:textId="79DF09F4" w:rsidR="002B0A6A" w:rsidRPr="00A32EDC" w:rsidRDefault="002B0A6A" w:rsidP="00A718DC">
      <w:pPr>
        <w:pStyle w:val="Puesto"/>
        <w:numPr>
          <w:ilvl w:val="0"/>
          <w:numId w:val="18"/>
        </w:numPr>
        <w:spacing w:after="60"/>
        <w:ind w:left="426" w:hanging="426"/>
        <w:jc w:val="left"/>
        <w:outlineLvl w:val="0"/>
        <w:rPr>
          <w:rFonts w:ascii="Verdana" w:hAnsi="Verdana"/>
          <w:bCs/>
          <w:color w:val="FF0000"/>
          <w:sz w:val="18"/>
          <w:szCs w:val="18"/>
          <w:u w:val="none"/>
          <w:lang w:val="es-BO"/>
        </w:rPr>
      </w:pPr>
      <w:bookmarkStart w:id="42" w:name="_Toc160464513"/>
      <w:r w:rsidRPr="00FD241A">
        <w:rPr>
          <w:rFonts w:ascii="Verdana" w:hAnsi="Verdana"/>
          <w:sz w:val="18"/>
          <w:szCs w:val="18"/>
          <w:u w:val="none"/>
          <w:lang w:val="es-BO"/>
        </w:rPr>
        <w:t>MÉTODO DE SELECCIÓN Y ADJUDICACIÓN CALIDAD</w:t>
      </w:r>
      <w:bookmarkEnd w:id="42"/>
      <w:r w:rsidR="00712F88" w:rsidRPr="00FD241A">
        <w:rPr>
          <w:rFonts w:ascii="Verdana" w:hAnsi="Verdana"/>
          <w:sz w:val="18"/>
          <w:szCs w:val="18"/>
          <w:u w:val="none"/>
          <w:lang w:val="es-BO"/>
        </w:rPr>
        <w:t xml:space="preserve"> </w:t>
      </w:r>
      <w:r w:rsidR="00712F88" w:rsidRPr="00A32EDC">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8B67E54" w14:textId="401E1612" w:rsidR="006934CC" w:rsidRPr="00A32EDC" w:rsidRDefault="009B0729" w:rsidP="00A32E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43CA7059" w14:textId="77777777" w:rsidR="006934CC" w:rsidRPr="00205281" w:rsidRDefault="006934CC"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712F88" w:rsidRDefault="00712F88" w:rsidP="00D033A4">
      <w:pPr>
        <w:pStyle w:val="Prrafodelista"/>
        <w:numPr>
          <w:ilvl w:val="0"/>
          <w:numId w:val="69"/>
        </w:numPr>
        <w:jc w:val="both"/>
        <w:rPr>
          <w:vanish/>
          <w:lang w:val="es-BO"/>
        </w:rPr>
      </w:pPr>
    </w:p>
    <w:p w14:paraId="06088476" w14:textId="77777777" w:rsidR="00712F88" w:rsidRPr="00712F88" w:rsidRDefault="00712F88" w:rsidP="00D033A4">
      <w:pPr>
        <w:pStyle w:val="Prrafodelista"/>
        <w:numPr>
          <w:ilvl w:val="0"/>
          <w:numId w:val="69"/>
        </w:numPr>
        <w:jc w:val="both"/>
        <w:rPr>
          <w:vanish/>
          <w:lang w:val="es-BO"/>
        </w:rPr>
      </w:pPr>
    </w:p>
    <w:p w14:paraId="7C965FD3" w14:textId="77777777" w:rsidR="00712F88" w:rsidRPr="00712F88" w:rsidRDefault="00712F88" w:rsidP="00D033A4">
      <w:pPr>
        <w:pStyle w:val="Prrafodelista"/>
        <w:numPr>
          <w:ilvl w:val="0"/>
          <w:numId w:val="69"/>
        </w:numPr>
        <w:jc w:val="both"/>
        <w:rPr>
          <w:vanish/>
          <w:lang w:val="es-BO"/>
        </w:rPr>
      </w:pPr>
    </w:p>
    <w:p w14:paraId="4E86BD46" w14:textId="77777777" w:rsidR="00712F88" w:rsidRPr="00712F88" w:rsidRDefault="00712F88" w:rsidP="00D033A4">
      <w:pPr>
        <w:pStyle w:val="Prrafodelista"/>
        <w:numPr>
          <w:ilvl w:val="0"/>
          <w:numId w:val="69"/>
        </w:numPr>
        <w:jc w:val="both"/>
        <w:rPr>
          <w:vanish/>
          <w:lang w:val="es-BO"/>
        </w:rPr>
      </w:pPr>
    </w:p>
    <w:p w14:paraId="0F25395A" w14:textId="77777777" w:rsidR="00712F88" w:rsidRPr="00712F88" w:rsidRDefault="00712F88" w:rsidP="00D033A4">
      <w:pPr>
        <w:pStyle w:val="Prrafodelista"/>
        <w:numPr>
          <w:ilvl w:val="0"/>
          <w:numId w:val="69"/>
        </w:numPr>
        <w:jc w:val="both"/>
        <w:rPr>
          <w:vanish/>
          <w:lang w:val="es-BO"/>
        </w:rPr>
      </w:pPr>
    </w:p>
    <w:p w14:paraId="3E336D14" w14:textId="77777777" w:rsidR="00712F88" w:rsidRPr="00712F88" w:rsidRDefault="00712F88" w:rsidP="00D033A4">
      <w:pPr>
        <w:pStyle w:val="Prrafodelista"/>
        <w:numPr>
          <w:ilvl w:val="0"/>
          <w:numId w:val="69"/>
        </w:numPr>
        <w:jc w:val="both"/>
        <w:rPr>
          <w:vanish/>
          <w:lang w:val="es-BO"/>
        </w:rPr>
      </w:pPr>
    </w:p>
    <w:p w14:paraId="43EAF331" w14:textId="7FC904F6" w:rsidR="009B0729" w:rsidRPr="00125D32" w:rsidRDefault="00D16C50" w:rsidP="00D033A4">
      <w:pPr>
        <w:pStyle w:val="Prrafodelista"/>
        <w:numPr>
          <w:ilvl w:val="1"/>
          <w:numId w:val="70"/>
        </w:numPr>
        <w:ind w:left="1148" w:hanging="714"/>
        <w:jc w:val="both"/>
        <w:rPr>
          <w:lang w:val="es-BO"/>
        </w:rPr>
      </w:pPr>
      <w:r w:rsidRPr="00125D32">
        <w:rPr>
          <w:lang w:val="es-BO"/>
        </w:rPr>
        <w:t xml:space="preserve">El RPA, recibido el </w:t>
      </w:r>
      <w:r w:rsidR="00DB3FE0" w:rsidRPr="00125D32">
        <w:rPr>
          <w:lang w:val="es-BO"/>
        </w:rPr>
        <w:t xml:space="preserve">Informe </w:t>
      </w:r>
      <w:r w:rsidRPr="00125D32">
        <w:rPr>
          <w:lang w:val="es-BO"/>
        </w:rPr>
        <w:t xml:space="preserve">de </w:t>
      </w:r>
      <w:r w:rsidR="00DB3FE0" w:rsidRPr="00125D32">
        <w:rPr>
          <w:lang w:val="es-BO"/>
        </w:rPr>
        <w:t xml:space="preserve">Evaluación </w:t>
      </w:r>
      <w:r w:rsidRPr="00125D32">
        <w:rPr>
          <w:lang w:val="es-BO"/>
        </w:rPr>
        <w:t xml:space="preserve">y </w:t>
      </w:r>
      <w:r w:rsidR="00DB3FE0" w:rsidRPr="00125D32">
        <w:rPr>
          <w:lang w:val="es-BO"/>
        </w:rPr>
        <w:t xml:space="preserve">Recomendación </w:t>
      </w:r>
      <w:r w:rsidRPr="00125D32">
        <w:rPr>
          <w:lang w:val="es-BO"/>
        </w:rPr>
        <w:t xml:space="preserve">de </w:t>
      </w:r>
      <w:r w:rsidR="00DB3FE0" w:rsidRPr="00125D32">
        <w:rPr>
          <w:lang w:val="es-BO"/>
        </w:rPr>
        <w:t xml:space="preserve">Adjudicación </w:t>
      </w:r>
      <w:r w:rsidRPr="00125D32">
        <w:rPr>
          <w:lang w:val="es-BO"/>
        </w:rPr>
        <w:t xml:space="preserve">o </w:t>
      </w:r>
      <w:r w:rsidR="00DB3FE0" w:rsidRPr="00125D32">
        <w:rPr>
          <w:lang w:val="es-BO"/>
        </w:rPr>
        <w:t xml:space="preserve">Declaratoria Desierta </w:t>
      </w:r>
      <w:r w:rsidRPr="00125D32">
        <w:rPr>
          <w:lang w:val="es-BO"/>
        </w:rPr>
        <w:t xml:space="preserve">y dentro del plazo fijado en el cronograma de plazos, emitirá la </w:t>
      </w:r>
      <w:r w:rsidR="00DB3FE0" w:rsidRPr="00125D32">
        <w:rPr>
          <w:lang w:val="es-BO"/>
        </w:rPr>
        <w:t xml:space="preserve">Adjudicación </w:t>
      </w:r>
      <w:r w:rsidRPr="00125D32">
        <w:rPr>
          <w:lang w:val="es-BO"/>
        </w:rPr>
        <w:t xml:space="preserve">o </w:t>
      </w:r>
      <w:r w:rsidR="00DB3FE0" w:rsidRPr="00125D32">
        <w:rPr>
          <w:lang w:val="es-BO"/>
        </w:rPr>
        <w:t>Declaratoria Desierta</w:t>
      </w:r>
      <w:r w:rsidR="00433404" w:rsidRPr="00125D32">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D033A4">
      <w:pPr>
        <w:pStyle w:val="Prrafodelista"/>
        <w:numPr>
          <w:ilvl w:val="1"/>
          <w:numId w:val="70"/>
        </w:numPr>
        <w:ind w:left="1134" w:hanging="774"/>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 xml:space="preserve">Si el RPA, recibida la complementación o sustentación del Informe de Evaluación y Recomendación de Adjudicación o Declaratoria Desierta, decidiera bajo su exclusiva </w:t>
      </w:r>
      <w:r w:rsidRPr="00205281">
        <w:rPr>
          <w:lang w:val="es-BO"/>
        </w:rPr>
        <w:lastRenderedPageBreak/>
        <w:t>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205281" w:rsidRDefault="005321F3" w:rsidP="00D033A4">
      <w:pPr>
        <w:pStyle w:val="Prrafodelista"/>
        <w:numPr>
          <w:ilvl w:val="1"/>
          <w:numId w:val="70"/>
        </w:numPr>
        <w:ind w:left="1134" w:hanging="774"/>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6C90EDB" w14:textId="77777777" w:rsidR="009B0729"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3BF67E79" w14:textId="77777777" w:rsidR="00F9423B" w:rsidRPr="00F9423B" w:rsidRDefault="00F9423B" w:rsidP="00D033A4">
      <w:pPr>
        <w:pStyle w:val="Prrafodelista"/>
        <w:numPr>
          <w:ilvl w:val="0"/>
          <w:numId w:val="70"/>
        </w:numPr>
        <w:jc w:val="both"/>
        <w:rPr>
          <w:rFonts w:cs="Arial"/>
          <w:vanish/>
          <w:szCs w:val="18"/>
          <w:lang w:val="es-BO"/>
        </w:rPr>
      </w:pPr>
    </w:p>
    <w:p w14:paraId="25F61DD2" w14:textId="351EB0FE"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La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w:t>
      </w:r>
      <w:r w:rsidRPr="00205281">
        <w:rPr>
          <w:rFonts w:cs="Arial"/>
          <w:szCs w:val="18"/>
          <w:lang w:val="es-BO"/>
        </w:rPr>
        <w:lastRenderedPageBreak/>
        <w:t xml:space="preserve">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D033A4">
      <w:pPr>
        <w:pStyle w:val="Prrafodelista"/>
        <w:numPr>
          <w:ilvl w:val="0"/>
          <w:numId w:val="41"/>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0A3D0B6D" w14:textId="5D417CAA" w:rsidR="006934CC" w:rsidRDefault="00E81695" w:rsidP="00A32EDC">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63A7CDBD" w14:textId="77777777" w:rsidR="006934CC" w:rsidRPr="00205281" w:rsidRDefault="006934CC" w:rsidP="00E81695">
      <w:pPr>
        <w:ind w:left="1440" w:hanging="720"/>
        <w:jc w:val="both"/>
        <w:rPr>
          <w:rFonts w:cs="Arial"/>
          <w:sz w:val="18"/>
          <w:szCs w:val="18"/>
          <w:lang w:val="es-BO"/>
        </w:rPr>
      </w:pPr>
    </w:p>
    <w:p w14:paraId="14BCEBB2"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E7C4CE" w14:textId="77777777" w:rsidR="00844A80" w:rsidRPr="00205281" w:rsidRDefault="00844A80" w:rsidP="003B4044">
      <w:pPr>
        <w:pStyle w:val="Prrafodelista"/>
        <w:ind w:left="1260"/>
        <w:jc w:val="both"/>
        <w:rPr>
          <w:rFonts w:cs="Arial"/>
          <w:szCs w:val="18"/>
          <w:lang w:val="es-BO"/>
        </w:rPr>
      </w:pPr>
    </w:p>
    <w:p w14:paraId="02B8E268"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A718DC">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01F867AA" w:rsidR="000C2981" w:rsidRPr="004A007A" w:rsidRDefault="000C2981" w:rsidP="00790207">
      <w:pPr>
        <w:ind w:left="450"/>
        <w:jc w:val="both"/>
        <w:rPr>
          <w:rFonts w:cs="Arial"/>
          <w:sz w:val="20"/>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r w:rsidR="00453FFD" w:rsidRPr="004A007A">
        <w:rPr>
          <w:rFonts w:cs="Arial"/>
          <w:b/>
          <w:i/>
          <w:color w:val="FF0000"/>
          <w:sz w:val="18"/>
          <w:szCs w:val="18"/>
          <w:lang w:val="es-BO"/>
        </w:rPr>
        <w:t>“No corresponde</w:t>
      </w:r>
      <w:r w:rsidR="00A32EDC" w:rsidRPr="004A007A">
        <w:rPr>
          <w:rFonts w:cs="Arial"/>
          <w:b/>
          <w:i/>
          <w:color w:val="FF0000"/>
          <w:sz w:val="18"/>
          <w:szCs w:val="18"/>
          <w:lang w:val="es-BO"/>
        </w:rPr>
        <w:t>”</w:t>
      </w:r>
    </w:p>
    <w:p w14:paraId="656CF0B8" w14:textId="77777777" w:rsidR="00117868" w:rsidRPr="00205281" w:rsidRDefault="00117868" w:rsidP="009A2739">
      <w:pPr>
        <w:rPr>
          <w:lang w:val="es-BO"/>
        </w:rPr>
      </w:pPr>
    </w:p>
    <w:p w14:paraId="1F5B9E55" w14:textId="3316C9BE" w:rsidR="00E81695" w:rsidRPr="00205281" w:rsidRDefault="00E81695"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D033A4">
      <w:pPr>
        <w:pStyle w:val="Prrafodelista"/>
        <w:numPr>
          <w:ilvl w:val="0"/>
          <w:numId w:val="70"/>
        </w:numPr>
        <w:jc w:val="both"/>
        <w:rPr>
          <w:rFonts w:cs="Arial"/>
          <w:vanish/>
          <w:szCs w:val="18"/>
          <w:lang w:val="es-BO"/>
        </w:rPr>
      </w:pPr>
    </w:p>
    <w:p w14:paraId="3EB810A9" w14:textId="77777777" w:rsidR="004D526D" w:rsidRPr="004D526D" w:rsidRDefault="004D526D" w:rsidP="00D033A4">
      <w:pPr>
        <w:pStyle w:val="Prrafodelista"/>
        <w:numPr>
          <w:ilvl w:val="0"/>
          <w:numId w:val="70"/>
        </w:numPr>
        <w:jc w:val="both"/>
        <w:rPr>
          <w:rFonts w:cs="Arial"/>
          <w:vanish/>
          <w:szCs w:val="18"/>
          <w:lang w:val="es-BO"/>
        </w:rPr>
      </w:pPr>
    </w:p>
    <w:p w14:paraId="34BA5B30" w14:textId="77777777" w:rsidR="004D526D" w:rsidRPr="004D526D" w:rsidRDefault="004D526D" w:rsidP="00D033A4">
      <w:pPr>
        <w:pStyle w:val="Prrafodelista"/>
        <w:numPr>
          <w:ilvl w:val="0"/>
          <w:numId w:val="70"/>
        </w:numPr>
        <w:jc w:val="both"/>
        <w:rPr>
          <w:rFonts w:cs="Arial"/>
          <w:vanish/>
          <w:szCs w:val="18"/>
          <w:lang w:val="es-BO"/>
        </w:rPr>
      </w:pPr>
    </w:p>
    <w:p w14:paraId="47297984" w14:textId="77777777" w:rsidR="004D526D" w:rsidRPr="004D526D" w:rsidRDefault="004D526D" w:rsidP="00D033A4">
      <w:pPr>
        <w:pStyle w:val="Prrafodelista"/>
        <w:numPr>
          <w:ilvl w:val="0"/>
          <w:numId w:val="70"/>
        </w:numPr>
        <w:jc w:val="both"/>
        <w:rPr>
          <w:rFonts w:cs="Arial"/>
          <w:vanish/>
          <w:szCs w:val="18"/>
          <w:lang w:val="es-BO"/>
        </w:rPr>
      </w:pPr>
    </w:p>
    <w:p w14:paraId="19C708BC" w14:textId="6C48FD47" w:rsidR="00790207" w:rsidRPr="00205281" w:rsidRDefault="00790207" w:rsidP="00D033A4">
      <w:pPr>
        <w:pStyle w:val="Prrafodelista"/>
        <w:numPr>
          <w:ilvl w:val="1"/>
          <w:numId w:val="70"/>
        </w:numPr>
        <w:ind w:left="1026"/>
        <w:jc w:val="both"/>
        <w:rPr>
          <w:rFonts w:cs="Arial"/>
          <w:szCs w:val="18"/>
          <w:lang w:val="es-BO"/>
        </w:rPr>
      </w:pPr>
      <w:r w:rsidRPr="00205281">
        <w:rPr>
          <w:rFonts w:cs="Arial"/>
          <w:szCs w:val="18"/>
          <w:lang w:val="es-BO"/>
        </w:rPr>
        <w:t>Una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D033A4">
      <w:pPr>
        <w:pStyle w:val="Prrafodelista"/>
        <w:numPr>
          <w:ilvl w:val="1"/>
          <w:numId w:val="70"/>
        </w:numPr>
        <w:ind w:left="1026"/>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D033A4">
      <w:pPr>
        <w:pStyle w:val="Prrafodelista"/>
        <w:numPr>
          <w:ilvl w:val="1"/>
          <w:numId w:val="70"/>
        </w:numPr>
        <w:ind w:left="1026"/>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4675E4CF" w14:textId="77777777" w:rsidR="00844A80" w:rsidRDefault="00844A80" w:rsidP="002D32FB">
      <w:pPr>
        <w:jc w:val="center"/>
        <w:rPr>
          <w:rFonts w:cs="Arial"/>
          <w:b/>
          <w:sz w:val="18"/>
          <w:lang w:val="es-BO"/>
        </w:rPr>
      </w:pPr>
      <w:bookmarkStart w:id="52" w:name="_Toc355558949"/>
    </w:p>
    <w:p w14:paraId="33D7A81A" w14:textId="77777777" w:rsidR="00844A80" w:rsidRDefault="00844A80" w:rsidP="002D32FB">
      <w:pPr>
        <w:jc w:val="center"/>
        <w:rPr>
          <w:rFonts w:cs="Arial"/>
          <w:b/>
          <w:sz w:val="18"/>
          <w:lang w:val="es-BO"/>
        </w:rPr>
      </w:pPr>
    </w:p>
    <w:p w14:paraId="7358AB2F" w14:textId="77777777" w:rsidR="00844A80" w:rsidRDefault="00844A80" w:rsidP="002D32FB">
      <w:pPr>
        <w:jc w:val="center"/>
        <w:rPr>
          <w:rFonts w:cs="Arial"/>
          <w:b/>
          <w:sz w:val="18"/>
          <w:lang w:val="es-BO"/>
        </w:rPr>
      </w:pPr>
    </w:p>
    <w:p w14:paraId="2BAC1DB1" w14:textId="77777777" w:rsidR="00844A80" w:rsidRDefault="00844A80" w:rsidP="002D32FB">
      <w:pPr>
        <w:jc w:val="center"/>
        <w:rPr>
          <w:rFonts w:cs="Arial"/>
          <w:b/>
          <w:sz w:val="18"/>
          <w:lang w:val="es-BO"/>
        </w:rPr>
      </w:pPr>
    </w:p>
    <w:p w14:paraId="04FBCD45" w14:textId="77777777" w:rsidR="00844A80" w:rsidRDefault="00844A80" w:rsidP="002D32FB">
      <w:pPr>
        <w:jc w:val="center"/>
        <w:rPr>
          <w:rFonts w:cs="Arial"/>
          <w:b/>
          <w:sz w:val="18"/>
          <w:lang w:val="es-BO"/>
        </w:rPr>
      </w:pPr>
    </w:p>
    <w:p w14:paraId="3B367221" w14:textId="77777777" w:rsidR="001A7228" w:rsidRDefault="001A7228" w:rsidP="002D32FB">
      <w:pPr>
        <w:jc w:val="center"/>
        <w:rPr>
          <w:rFonts w:cs="Arial"/>
          <w:b/>
          <w:sz w:val="18"/>
          <w:lang w:val="es-BO"/>
        </w:rPr>
      </w:pPr>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Default="00040BEB" w:rsidP="002D32FB">
      <w:pPr>
        <w:jc w:val="both"/>
        <w:rPr>
          <w:rFonts w:cs="Arial"/>
          <w:sz w:val="18"/>
          <w:szCs w:val="18"/>
          <w:lang w:val="es-BO"/>
        </w:rPr>
      </w:pPr>
    </w:p>
    <w:p w14:paraId="376ABE40" w14:textId="77777777" w:rsidR="00FD241A" w:rsidRDefault="00FD241A" w:rsidP="002D32FB">
      <w:pPr>
        <w:jc w:val="both"/>
        <w:rPr>
          <w:rFonts w:cs="Arial"/>
          <w:sz w:val="18"/>
          <w:szCs w:val="18"/>
          <w:lang w:val="es-BO"/>
        </w:rPr>
      </w:pPr>
    </w:p>
    <w:p w14:paraId="5A02D5CC" w14:textId="77777777" w:rsidR="00FD241A" w:rsidRDefault="00FD241A" w:rsidP="002D32FB">
      <w:pPr>
        <w:jc w:val="both"/>
        <w:rPr>
          <w:rFonts w:cs="Arial"/>
          <w:sz w:val="18"/>
          <w:szCs w:val="18"/>
          <w:lang w:val="es-BO"/>
        </w:rPr>
      </w:pPr>
    </w:p>
    <w:p w14:paraId="39D0D185" w14:textId="77777777" w:rsidR="00FD241A" w:rsidRDefault="00FD241A" w:rsidP="002D32FB">
      <w:pPr>
        <w:jc w:val="both"/>
        <w:rPr>
          <w:rFonts w:cs="Arial"/>
          <w:sz w:val="18"/>
          <w:szCs w:val="18"/>
          <w:lang w:val="es-BO"/>
        </w:rPr>
      </w:pPr>
    </w:p>
    <w:p w14:paraId="1B02B010" w14:textId="77777777" w:rsidR="00FD241A" w:rsidRDefault="00FD241A" w:rsidP="002D32FB">
      <w:pPr>
        <w:jc w:val="both"/>
        <w:rPr>
          <w:rFonts w:cs="Arial"/>
          <w:sz w:val="18"/>
          <w:szCs w:val="18"/>
          <w:lang w:val="es-BO"/>
        </w:rPr>
      </w:pPr>
    </w:p>
    <w:p w14:paraId="512919FF" w14:textId="77777777" w:rsidR="00FD241A" w:rsidRDefault="00FD241A" w:rsidP="002D32FB">
      <w:pPr>
        <w:jc w:val="both"/>
        <w:rPr>
          <w:rFonts w:cs="Arial"/>
          <w:sz w:val="18"/>
          <w:szCs w:val="18"/>
          <w:lang w:val="es-BO"/>
        </w:rPr>
      </w:pPr>
    </w:p>
    <w:p w14:paraId="32C53D52" w14:textId="77777777" w:rsidR="001A7228" w:rsidRDefault="001A7228" w:rsidP="002D32FB">
      <w:pPr>
        <w:jc w:val="both"/>
        <w:rPr>
          <w:rFonts w:cs="Arial"/>
          <w:sz w:val="18"/>
          <w:szCs w:val="18"/>
          <w:lang w:val="es-BO"/>
        </w:rPr>
      </w:pPr>
    </w:p>
    <w:p w14:paraId="53CE4AC1" w14:textId="77777777" w:rsidR="001A7228" w:rsidRDefault="001A7228" w:rsidP="002D32FB">
      <w:pPr>
        <w:jc w:val="both"/>
        <w:rPr>
          <w:rFonts w:cs="Arial"/>
          <w:sz w:val="18"/>
          <w:szCs w:val="18"/>
          <w:lang w:val="es-BO"/>
        </w:rPr>
      </w:pPr>
    </w:p>
    <w:p w14:paraId="2C16B165" w14:textId="77777777" w:rsidR="001A7228" w:rsidRDefault="001A7228" w:rsidP="002D32FB">
      <w:pPr>
        <w:jc w:val="both"/>
        <w:rPr>
          <w:rFonts w:cs="Arial"/>
          <w:sz w:val="18"/>
          <w:szCs w:val="18"/>
          <w:lang w:val="es-BO"/>
        </w:rPr>
      </w:pPr>
    </w:p>
    <w:p w14:paraId="30D730B7" w14:textId="77777777" w:rsidR="00FD241A" w:rsidRDefault="00FD241A" w:rsidP="002D32FB">
      <w:pPr>
        <w:jc w:val="both"/>
        <w:rPr>
          <w:rFonts w:cs="Arial"/>
          <w:sz w:val="18"/>
          <w:szCs w:val="18"/>
          <w:lang w:val="es-BO"/>
        </w:rPr>
      </w:pPr>
    </w:p>
    <w:p w14:paraId="4A74B798" w14:textId="77777777" w:rsidR="00FD241A" w:rsidRDefault="00FD241A" w:rsidP="002D32FB">
      <w:pPr>
        <w:jc w:val="both"/>
        <w:rPr>
          <w:rFonts w:cs="Arial"/>
          <w:sz w:val="18"/>
          <w:szCs w:val="18"/>
          <w:lang w:val="es-BO"/>
        </w:rPr>
      </w:pPr>
    </w:p>
    <w:p w14:paraId="7AB41742" w14:textId="77777777" w:rsidR="00FD241A" w:rsidRDefault="00FD241A"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7C3FC407" w14:textId="77777777" w:rsidR="00453FFD" w:rsidRDefault="00453FFD"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p w14:paraId="35504AC9" w14:textId="77777777" w:rsidR="00453FFD" w:rsidRPr="00453FFD" w:rsidRDefault="00453FFD" w:rsidP="00453FFD">
      <w:pPr>
        <w:pStyle w:val="Puesto"/>
        <w:spacing w:after="60"/>
        <w:ind w:left="426"/>
        <w:jc w:val="left"/>
        <w:outlineLvl w:val="0"/>
        <w:rPr>
          <w:rFonts w:ascii="Verdana" w:hAnsi="Verdana"/>
          <w:sz w:val="6"/>
          <w:szCs w:val="18"/>
          <w:u w:val="none"/>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981B34">
        <w:trPr>
          <w:trHeight w:val="36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453FFD">
        <w:trPr>
          <w:trHeight w:val="265"/>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7D41FD21" w:rsidR="0041522E" w:rsidRPr="00083637" w:rsidRDefault="001B3288" w:rsidP="0093002C">
            <w:pPr>
              <w:jc w:val="center"/>
              <w:rPr>
                <w:rFonts w:ascii="Arial" w:hAnsi="Arial" w:cs="Arial"/>
                <w:lang w:val="es-BO"/>
              </w:rPr>
            </w:pPr>
            <w:r>
              <w:rPr>
                <w:rFonts w:ascii="Arial" w:hAnsi="Arial" w:cs="Arial"/>
                <w:lang w:val="es-BO"/>
              </w:rPr>
              <w:t>BANCO CENTRAL DE BOLIVIA</w:t>
            </w:r>
            <w:r w:rsidR="00EF1602">
              <w:t xml:space="preserve"> </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B7A7C">
            <w:pPr>
              <w:jc w:val="center"/>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633A9451" w:rsidR="00712F88" w:rsidRPr="00083637" w:rsidRDefault="00712F88" w:rsidP="00FD1064">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sidR="007B7A7C">
              <w:rPr>
                <w:rFonts w:ascii="Arial" w:hAnsi="Arial" w:cs="Arial"/>
                <w:lang w:val="es-BO"/>
              </w:rPr>
              <w:t>7</w:t>
            </w:r>
            <w:r w:rsidR="00FD1064">
              <w:rPr>
                <w:rFonts w:ascii="Arial" w:hAnsi="Arial" w:cs="Arial"/>
                <w:lang w:val="es-BO"/>
              </w:rPr>
              <w:t>2</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7777777"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0949C742" w:rsidR="0041522E" w:rsidRPr="008E0EF4" w:rsidRDefault="007E0AA1"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6E6DECCA" w:rsidR="0041522E" w:rsidRPr="008E0EF4" w:rsidRDefault="007E0AA1"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0A21FBF8" w:rsidR="0041522E" w:rsidRPr="008E0EF4" w:rsidRDefault="007E0AA1"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54CC12DD" w:rsidR="0041522E" w:rsidRPr="008E0EF4" w:rsidRDefault="007E0AA1"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33FC83D9" w:rsidR="0041522E" w:rsidRPr="008E0EF4" w:rsidRDefault="007E0AA1" w:rsidP="00FB1C3E">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795AF452" w:rsidR="0041522E" w:rsidRPr="008E0EF4" w:rsidRDefault="007E0AA1" w:rsidP="00FB1C3E">
            <w:pPr>
              <w:rPr>
                <w:rFonts w:ascii="Arial" w:hAnsi="Arial" w:cs="Arial"/>
              </w:rPr>
            </w:pPr>
            <w:r>
              <w:rPr>
                <w:rFonts w:ascii="Arial" w:hAnsi="Arial" w:cs="Arial"/>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315BDB7C" w:rsidR="0041522E" w:rsidRPr="008E0EF4" w:rsidRDefault="007E0AA1" w:rsidP="00FB1C3E">
            <w:pPr>
              <w:rPr>
                <w:rFonts w:ascii="Arial" w:hAnsi="Arial" w:cs="Arial"/>
              </w:rPr>
            </w:pPr>
            <w:r>
              <w:rPr>
                <w:rFonts w:ascii="Arial" w:hAnsi="Arial" w:cs="Arial"/>
              </w:rPr>
              <w:t>9</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123"/>
        <w:gridCol w:w="846"/>
        <w:gridCol w:w="248"/>
        <w:gridCol w:w="245"/>
        <w:gridCol w:w="247"/>
        <w:gridCol w:w="246"/>
        <w:gridCol w:w="248"/>
        <w:gridCol w:w="246"/>
        <w:gridCol w:w="246"/>
        <w:gridCol w:w="247"/>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205281" w:rsidRPr="00083637" w14:paraId="07D5AFDE" w14:textId="77777777" w:rsidTr="00AA08FA">
        <w:trPr>
          <w:jc w:val="center"/>
        </w:trPr>
        <w:tc>
          <w:tcPr>
            <w:tcW w:w="1730"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23" w:type="dxa"/>
            <w:shd w:val="clear" w:color="auto" w:fill="auto"/>
          </w:tcPr>
          <w:p w14:paraId="2CE25B5E" w14:textId="77777777" w:rsidR="0041522E" w:rsidRPr="00083637" w:rsidRDefault="0041522E" w:rsidP="00FB1C3E">
            <w:pPr>
              <w:rPr>
                <w:rFonts w:ascii="Arial" w:hAnsi="Arial" w:cs="Arial"/>
                <w:lang w:val="es-BO"/>
              </w:rPr>
            </w:pPr>
          </w:p>
        </w:tc>
        <w:tc>
          <w:tcPr>
            <w:tcW w:w="846" w:type="dxa"/>
            <w:shd w:val="clear" w:color="auto" w:fill="auto"/>
          </w:tcPr>
          <w:p w14:paraId="02D7EA50" w14:textId="77777777" w:rsidR="0041522E" w:rsidRPr="00083637" w:rsidRDefault="0041522E" w:rsidP="00FB1C3E">
            <w:pPr>
              <w:rPr>
                <w:rFonts w:ascii="Arial" w:hAnsi="Arial" w:cs="Arial"/>
                <w:lang w:val="es-BO"/>
              </w:rPr>
            </w:pPr>
          </w:p>
        </w:tc>
        <w:tc>
          <w:tcPr>
            <w:tcW w:w="248" w:type="dxa"/>
            <w:shd w:val="clear" w:color="auto" w:fill="auto"/>
          </w:tcPr>
          <w:p w14:paraId="3044A547" w14:textId="77777777" w:rsidR="0041522E" w:rsidRPr="00083637" w:rsidRDefault="0041522E" w:rsidP="00FB1C3E">
            <w:pPr>
              <w:rPr>
                <w:rFonts w:ascii="Arial" w:hAnsi="Arial" w:cs="Arial"/>
                <w:lang w:val="es-BO"/>
              </w:rPr>
            </w:pPr>
          </w:p>
        </w:tc>
        <w:tc>
          <w:tcPr>
            <w:tcW w:w="245" w:type="dxa"/>
            <w:shd w:val="clear" w:color="auto" w:fill="auto"/>
          </w:tcPr>
          <w:p w14:paraId="548560B2" w14:textId="77777777" w:rsidR="0041522E" w:rsidRPr="00083637" w:rsidRDefault="0041522E" w:rsidP="00FB1C3E">
            <w:pPr>
              <w:rPr>
                <w:rFonts w:ascii="Arial" w:hAnsi="Arial" w:cs="Arial"/>
                <w:lang w:val="es-BO"/>
              </w:rPr>
            </w:pPr>
          </w:p>
        </w:tc>
        <w:tc>
          <w:tcPr>
            <w:tcW w:w="247" w:type="dxa"/>
            <w:shd w:val="clear" w:color="auto" w:fill="auto"/>
          </w:tcPr>
          <w:p w14:paraId="1BDB7D95" w14:textId="77777777" w:rsidR="0041522E" w:rsidRPr="00083637" w:rsidRDefault="0041522E" w:rsidP="00FB1C3E">
            <w:pPr>
              <w:rPr>
                <w:rFonts w:ascii="Arial" w:hAnsi="Arial" w:cs="Arial"/>
                <w:lang w:val="es-BO"/>
              </w:rPr>
            </w:pPr>
          </w:p>
        </w:tc>
        <w:tc>
          <w:tcPr>
            <w:tcW w:w="246" w:type="dxa"/>
            <w:shd w:val="clear" w:color="auto" w:fill="auto"/>
          </w:tcPr>
          <w:p w14:paraId="4E6D8CB4" w14:textId="77777777" w:rsidR="0041522E" w:rsidRPr="00083637" w:rsidRDefault="0041522E" w:rsidP="00FB1C3E">
            <w:pPr>
              <w:rPr>
                <w:rFonts w:ascii="Arial" w:hAnsi="Arial" w:cs="Arial"/>
                <w:lang w:val="es-BO"/>
              </w:rPr>
            </w:pPr>
          </w:p>
        </w:tc>
        <w:tc>
          <w:tcPr>
            <w:tcW w:w="248" w:type="dxa"/>
            <w:shd w:val="clear" w:color="auto" w:fill="auto"/>
          </w:tcPr>
          <w:p w14:paraId="5BBBAB7B" w14:textId="77777777" w:rsidR="0041522E" w:rsidRPr="00083637" w:rsidRDefault="0041522E" w:rsidP="00FB1C3E">
            <w:pPr>
              <w:rPr>
                <w:rFonts w:ascii="Arial" w:hAnsi="Arial" w:cs="Arial"/>
                <w:lang w:val="es-BO"/>
              </w:rPr>
            </w:pPr>
          </w:p>
        </w:tc>
        <w:tc>
          <w:tcPr>
            <w:tcW w:w="246" w:type="dxa"/>
            <w:shd w:val="clear" w:color="auto" w:fill="auto"/>
          </w:tcPr>
          <w:p w14:paraId="49AE8292" w14:textId="77777777" w:rsidR="0041522E" w:rsidRPr="00083637" w:rsidRDefault="0041522E" w:rsidP="00FB1C3E">
            <w:pPr>
              <w:rPr>
                <w:rFonts w:ascii="Arial" w:hAnsi="Arial" w:cs="Arial"/>
                <w:lang w:val="es-BO"/>
              </w:rPr>
            </w:pPr>
          </w:p>
        </w:tc>
        <w:tc>
          <w:tcPr>
            <w:tcW w:w="246" w:type="dxa"/>
            <w:shd w:val="clear" w:color="auto" w:fill="auto"/>
          </w:tcPr>
          <w:p w14:paraId="46D402AA" w14:textId="77777777" w:rsidR="0041522E" w:rsidRPr="00083637" w:rsidRDefault="0041522E" w:rsidP="00FB1C3E">
            <w:pPr>
              <w:rPr>
                <w:rFonts w:ascii="Arial" w:hAnsi="Arial" w:cs="Arial"/>
                <w:lang w:val="es-BO"/>
              </w:rPr>
            </w:pPr>
          </w:p>
        </w:tc>
        <w:tc>
          <w:tcPr>
            <w:tcW w:w="247" w:type="dxa"/>
            <w:shd w:val="clear" w:color="auto" w:fill="auto"/>
          </w:tcPr>
          <w:p w14:paraId="4E77159D" w14:textId="77777777" w:rsidR="0041522E" w:rsidRPr="00083637" w:rsidRDefault="0041522E" w:rsidP="00FB1C3E">
            <w:pPr>
              <w:rPr>
                <w:rFonts w:ascii="Arial" w:hAnsi="Arial" w:cs="Arial"/>
                <w:lang w:val="es-BO"/>
              </w:rPr>
            </w:pPr>
          </w:p>
        </w:tc>
        <w:tc>
          <w:tcPr>
            <w:tcW w:w="246" w:type="dxa"/>
            <w:shd w:val="clear" w:color="auto" w:fill="auto"/>
          </w:tcPr>
          <w:p w14:paraId="49850A6A" w14:textId="77777777" w:rsidR="0041522E" w:rsidRPr="00083637" w:rsidRDefault="0041522E" w:rsidP="00FB1C3E">
            <w:pPr>
              <w:rPr>
                <w:rFonts w:ascii="Arial" w:hAnsi="Arial" w:cs="Arial"/>
                <w:lang w:val="es-BO"/>
              </w:rPr>
            </w:pPr>
          </w:p>
        </w:tc>
        <w:tc>
          <w:tcPr>
            <w:tcW w:w="246" w:type="dxa"/>
            <w:shd w:val="clear" w:color="auto" w:fill="auto"/>
          </w:tcPr>
          <w:p w14:paraId="0FED714F" w14:textId="77777777" w:rsidR="0041522E" w:rsidRPr="00083637" w:rsidRDefault="0041522E" w:rsidP="00FB1C3E">
            <w:pPr>
              <w:rPr>
                <w:rFonts w:ascii="Arial" w:hAnsi="Arial" w:cs="Arial"/>
                <w:lang w:val="es-BO"/>
              </w:rPr>
            </w:pPr>
          </w:p>
        </w:tc>
        <w:tc>
          <w:tcPr>
            <w:tcW w:w="246" w:type="dxa"/>
            <w:shd w:val="clear" w:color="auto" w:fill="auto"/>
          </w:tcPr>
          <w:p w14:paraId="23208D49" w14:textId="77777777" w:rsidR="0041522E" w:rsidRPr="00083637" w:rsidRDefault="0041522E" w:rsidP="00FB1C3E">
            <w:pPr>
              <w:rPr>
                <w:rFonts w:ascii="Arial" w:hAnsi="Arial" w:cs="Arial"/>
                <w:lang w:val="es-BO"/>
              </w:rPr>
            </w:pPr>
          </w:p>
        </w:tc>
        <w:tc>
          <w:tcPr>
            <w:tcW w:w="246" w:type="dxa"/>
            <w:shd w:val="clear" w:color="auto" w:fill="auto"/>
          </w:tcPr>
          <w:p w14:paraId="32D8FC17" w14:textId="77777777" w:rsidR="0041522E" w:rsidRPr="00083637" w:rsidRDefault="0041522E" w:rsidP="00FB1C3E">
            <w:pPr>
              <w:rPr>
                <w:rFonts w:ascii="Arial" w:hAnsi="Arial" w:cs="Arial"/>
                <w:lang w:val="es-BO"/>
              </w:rPr>
            </w:pPr>
          </w:p>
        </w:tc>
        <w:tc>
          <w:tcPr>
            <w:tcW w:w="246" w:type="dxa"/>
            <w:shd w:val="clear" w:color="auto" w:fill="auto"/>
          </w:tcPr>
          <w:p w14:paraId="494BDEA3" w14:textId="77777777" w:rsidR="0041522E" w:rsidRPr="00083637" w:rsidRDefault="0041522E" w:rsidP="00FB1C3E">
            <w:pPr>
              <w:rPr>
                <w:rFonts w:ascii="Arial" w:hAnsi="Arial" w:cs="Arial"/>
                <w:lang w:val="es-BO"/>
              </w:rPr>
            </w:pPr>
          </w:p>
        </w:tc>
        <w:tc>
          <w:tcPr>
            <w:tcW w:w="246" w:type="dxa"/>
            <w:shd w:val="clear" w:color="auto" w:fill="auto"/>
          </w:tcPr>
          <w:p w14:paraId="7EA8FCB6" w14:textId="77777777" w:rsidR="0041522E" w:rsidRPr="00083637" w:rsidRDefault="0041522E" w:rsidP="00FB1C3E">
            <w:pPr>
              <w:rPr>
                <w:rFonts w:ascii="Arial" w:hAnsi="Arial" w:cs="Arial"/>
                <w:lang w:val="es-BO"/>
              </w:rPr>
            </w:pPr>
          </w:p>
        </w:tc>
        <w:tc>
          <w:tcPr>
            <w:tcW w:w="246" w:type="dxa"/>
            <w:shd w:val="clear" w:color="auto" w:fill="auto"/>
          </w:tcPr>
          <w:p w14:paraId="33F3C8BB" w14:textId="77777777" w:rsidR="0041522E" w:rsidRPr="00083637" w:rsidRDefault="0041522E" w:rsidP="00FB1C3E">
            <w:pPr>
              <w:rPr>
                <w:rFonts w:ascii="Arial" w:hAnsi="Arial" w:cs="Arial"/>
                <w:lang w:val="es-BO"/>
              </w:rPr>
            </w:pPr>
          </w:p>
        </w:tc>
        <w:tc>
          <w:tcPr>
            <w:tcW w:w="246" w:type="dxa"/>
            <w:shd w:val="clear" w:color="auto" w:fill="auto"/>
          </w:tcPr>
          <w:p w14:paraId="2A687617" w14:textId="77777777" w:rsidR="0041522E" w:rsidRPr="00083637" w:rsidRDefault="0041522E" w:rsidP="00FB1C3E">
            <w:pPr>
              <w:rPr>
                <w:rFonts w:ascii="Arial" w:hAnsi="Arial" w:cs="Arial"/>
                <w:lang w:val="es-BO"/>
              </w:rPr>
            </w:pPr>
          </w:p>
        </w:tc>
        <w:tc>
          <w:tcPr>
            <w:tcW w:w="246" w:type="dxa"/>
            <w:shd w:val="clear" w:color="auto" w:fill="auto"/>
          </w:tcPr>
          <w:p w14:paraId="04872720" w14:textId="77777777" w:rsidR="0041522E" w:rsidRPr="00083637" w:rsidRDefault="0041522E" w:rsidP="00FB1C3E">
            <w:pPr>
              <w:rPr>
                <w:rFonts w:ascii="Arial" w:hAnsi="Arial" w:cs="Arial"/>
                <w:lang w:val="es-BO"/>
              </w:rPr>
            </w:pPr>
          </w:p>
        </w:tc>
        <w:tc>
          <w:tcPr>
            <w:tcW w:w="246" w:type="dxa"/>
            <w:shd w:val="clear" w:color="auto" w:fill="auto"/>
          </w:tcPr>
          <w:p w14:paraId="4FF4B723" w14:textId="77777777" w:rsidR="0041522E" w:rsidRPr="00083637" w:rsidRDefault="0041522E" w:rsidP="00FB1C3E">
            <w:pPr>
              <w:rPr>
                <w:rFonts w:ascii="Arial" w:hAnsi="Arial" w:cs="Arial"/>
                <w:lang w:val="es-BO"/>
              </w:rPr>
            </w:pPr>
          </w:p>
        </w:tc>
        <w:tc>
          <w:tcPr>
            <w:tcW w:w="246" w:type="dxa"/>
            <w:shd w:val="clear" w:color="auto" w:fill="auto"/>
          </w:tcPr>
          <w:p w14:paraId="7A22A29C" w14:textId="77777777" w:rsidR="0041522E" w:rsidRPr="00083637" w:rsidRDefault="0041522E" w:rsidP="00FB1C3E">
            <w:pPr>
              <w:rPr>
                <w:rFonts w:ascii="Arial" w:hAnsi="Arial" w:cs="Arial"/>
                <w:lang w:val="es-BO"/>
              </w:rPr>
            </w:pPr>
          </w:p>
        </w:tc>
        <w:tc>
          <w:tcPr>
            <w:tcW w:w="246" w:type="dxa"/>
            <w:shd w:val="clear" w:color="auto" w:fill="auto"/>
          </w:tcPr>
          <w:p w14:paraId="1DC54644" w14:textId="77777777" w:rsidR="0041522E" w:rsidRPr="00083637" w:rsidRDefault="0041522E" w:rsidP="00FB1C3E">
            <w:pPr>
              <w:rPr>
                <w:rFonts w:ascii="Arial" w:hAnsi="Arial" w:cs="Arial"/>
                <w:lang w:val="es-BO"/>
              </w:rPr>
            </w:pPr>
          </w:p>
        </w:tc>
        <w:tc>
          <w:tcPr>
            <w:tcW w:w="738"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1918E601"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981B34">
        <w:trPr>
          <w:trHeight w:val="239"/>
          <w:jc w:val="center"/>
        </w:trPr>
        <w:tc>
          <w:tcPr>
            <w:tcW w:w="1730"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37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0455BBE8" w:rsidR="0041522E" w:rsidRPr="00B152C9" w:rsidRDefault="00FD1064" w:rsidP="00A70100">
            <w:pPr>
              <w:tabs>
                <w:tab w:val="left" w:pos="1634"/>
              </w:tabs>
              <w:jc w:val="center"/>
              <w:rPr>
                <w:rFonts w:ascii="Arial" w:hAnsi="Arial" w:cs="Arial"/>
                <w:b/>
                <w:bCs/>
                <w:lang w:val="es-BO"/>
              </w:rPr>
            </w:pPr>
            <w:r w:rsidRPr="00FD1064">
              <w:rPr>
                <w:rFonts w:ascii="Arial" w:hAnsi="Arial" w:cs="Arial"/>
                <w:b/>
                <w:bCs/>
                <w:lang w:val="es-BO"/>
              </w:rPr>
              <w:t>CERCO PERIMETRAL EN EL INMUEBLE UBICADO EN LA URB. 16 DE MAYO CALLE VILLA BELLA, MUNICIPIO DE GUAYARAMERIN - BENI</w:t>
            </w:r>
          </w:p>
        </w:tc>
        <w:tc>
          <w:tcPr>
            <w:tcW w:w="246"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AA08FA">
        <w:trPr>
          <w:jc w:val="center"/>
        </w:trPr>
        <w:tc>
          <w:tcPr>
            <w:tcW w:w="1730"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846" w:type="dxa"/>
            <w:shd w:val="clear" w:color="auto" w:fill="auto"/>
          </w:tcPr>
          <w:p w14:paraId="173176D5" w14:textId="77777777" w:rsidR="0041522E" w:rsidRPr="00083637" w:rsidRDefault="0041522E" w:rsidP="00FB1C3E">
            <w:pPr>
              <w:rPr>
                <w:rFonts w:ascii="Arial" w:hAnsi="Arial" w:cs="Arial"/>
                <w:lang w:val="es-BO"/>
              </w:rPr>
            </w:pPr>
          </w:p>
        </w:tc>
        <w:tc>
          <w:tcPr>
            <w:tcW w:w="248" w:type="dxa"/>
            <w:shd w:val="clear" w:color="auto" w:fill="auto"/>
          </w:tcPr>
          <w:p w14:paraId="5FA8749C" w14:textId="77777777" w:rsidR="0041522E" w:rsidRPr="00083637" w:rsidRDefault="0041522E" w:rsidP="00FB1C3E">
            <w:pPr>
              <w:rPr>
                <w:rFonts w:ascii="Arial" w:hAnsi="Arial" w:cs="Arial"/>
                <w:lang w:val="es-BO"/>
              </w:rPr>
            </w:pPr>
          </w:p>
        </w:tc>
        <w:tc>
          <w:tcPr>
            <w:tcW w:w="245" w:type="dxa"/>
            <w:shd w:val="clear" w:color="auto" w:fill="auto"/>
          </w:tcPr>
          <w:p w14:paraId="5C8E7D74" w14:textId="77777777" w:rsidR="0041522E" w:rsidRPr="00083637" w:rsidRDefault="0041522E" w:rsidP="00FB1C3E">
            <w:pPr>
              <w:rPr>
                <w:rFonts w:ascii="Arial" w:hAnsi="Arial" w:cs="Arial"/>
                <w:lang w:val="es-BO"/>
              </w:rPr>
            </w:pPr>
          </w:p>
        </w:tc>
        <w:tc>
          <w:tcPr>
            <w:tcW w:w="247" w:type="dxa"/>
            <w:shd w:val="clear" w:color="auto" w:fill="auto"/>
          </w:tcPr>
          <w:p w14:paraId="616FC3D9" w14:textId="77777777" w:rsidR="0041522E" w:rsidRPr="00083637" w:rsidRDefault="0041522E" w:rsidP="00FB1C3E">
            <w:pPr>
              <w:rPr>
                <w:rFonts w:ascii="Arial" w:hAnsi="Arial" w:cs="Arial"/>
                <w:lang w:val="es-BO"/>
              </w:rPr>
            </w:pPr>
          </w:p>
        </w:tc>
        <w:tc>
          <w:tcPr>
            <w:tcW w:w="246" w:type="dxa"/>
            <w:shd w:val="clear" w:color="auto" w:fill="auto"/>
          </w:tcPr>
          <w:p w14:paraId="17B94D93" w14:textId="77777777" w:rsidR="0041522E" w:rsidRPr="00083637" w:rsidRDefault="0041522E" w:rsidP="00FB1C3E">
            <w:pPr>
              <w:rPr>
                <w:rFonts w:ascii="Arial" w:hAnsi="Arial" w:cs="Arial"/>
                <w:lang w:val="es-BO"/>
              </w:rPr>
            </w:pPr>
          </w:p>
        </w:tc>
        <w:tc>
          <w:tcPr>
            <w:tcW w:w="248" w:type="dxa"/>
            <w:shd w:val="clear" w:color="auto" w:fill="auto"/>
          </w:tcPr>
          <w:p w14:paraId="3AE1CFE7" w14:textId="77777777" w:rsidR="0041522E" w:rsidRPr="00083637" w:rsidRDefault="0041522E" w:rsidP="00FB1C3E">
            <w:pPr>
              <w:rPr>
                <w:rFonts w:ascii="Arial" w:hAnsi="Arial" w:cs="Arial"/>
                <w:lang w:val="es-BO"/>
              </w:rPr>
            </w:pPr>
          </w:p>
        </w:tc>
        <w:tc>
          <w:tcPr>
            <w:tcW w:w="246" w:type="dxa"/>
            <w:shd w:val="clear" w:color="auto" w:fill="auto"/>
          </w:tcPr>
          <w:p w14:paraId="03F1A00C" w14:textId="77777777" w:rsidR="0041522E" w:rsidRPr="00083637" w:rsidRDefault="0041522E" w:rsidP="00FB1C3E">
            <w:pPr>
              <w:rPr>
                <w:rFonts w:ascii="Arial" w:hAnsi="Arial" w:cs="Arial"/>
                <w:lang w:val="es-BO"/>
              </w:rPr>
            </w:pPr>
          </w:p>
        </w:tc>
        <w:tc>
          <w:tcPr>
            <w:tcW w:w="246" w:type="dxa"/>
            <w:shd w:val="clear" w:color="auto" w:fill="auto"/>
          </w:tcPr>
          <w:p w14:paraId="679598A4" w14:textId="77777777" w:rsidR="0041522E" w:rsidRPr="00083637" w:rsidRDefault="0041522E" w:rsidP="00FB1C3E">
            <w:pPr>
              <w:rPr>
                <w:rFonts w:ascii="Arial" w:hAnsi="Arial" w:cs="Arial"/>
                <w:lang w:val="es-BO"/>
              </w:rPr>
            </w:pPr>
          </w:p>
        </w:tc>
        <w:tc>
          <w:tcPr>
            <w:tcW w:w="247"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46" w:type="dxa"/>
            <w:shd w:val="clear" w:color="auto" w:fill="auto"/>
          </w:tcPr>
          <w:p w14:paraId="35925465" w14:textId="77777777" w:rsidR="0041522E" w:rsidRPr="00083637" w:rsidRDefault="0041522E" w:rsidP="00FB1C3E">
            <w:pPr>
              <w:rPr>
                <w:rFonts w:ascii="Arial" w:hAnsi="Arial" w:cs="Arial"/>
                <w:lang w:val="es-BO"/>
              </w:rPr>
            </w:pPr>
          </w:p>
        </w:tc>
        <w:tc>
          <w:tcPr>
            <w:tcW w:w="246" w:type="dxa"/>
            <w:shd w:val="clear" w:color="auto" w:fill="auto"/>
          </w:tcPr>
          <w:p w14:paraId="49BC7764" w14:textId="77777777" w:rsidR="0041522E" w:rsidRPr="00083637" w:rsidRDefault="0041522E" w:rsidP="00FB1C3E">
            <w:pPr>
              <w:rPr>
                <w:rFonts w:ascii="Arial" w:hAnsi="Arial" w:cs="Arial"/>
                <w:lang w:val="es-BO"/>
              </w:rPr>
            </w:pPr>
          </w:p>
        </w:tc>
        <w:tc>
          <w:tcPr>
            <w:tcW w:w="246" w:type="dxa"/>
            <w:shd w:val="clear" w:color="auto" w:fill="auto"/>
          </w:tcPr>
          <w:p w14:paraId="5E3D02DB" w14:textId="77777777" w:rsidR="0041522E" w:rsidRPr="00083637" w:rsidRDefault="0041522E" w:rsidP="00FB1C3E">
            <w:pPr>
              <w:rPr>
                <w:rFonts w:ascii="Arial" w:hAnsi="Arial" w:cs="Arial"/>
                <w:lang w:val="es-BO"/>
              </w:rPr>
            </w:pPr>
          </w:p>
        </w:tc>
        <w:tc>
          <w:tcPr>
            <w:tcW w:w="246" w:type="dxa"/>
            <w:shd w:val="clear" w:color="auto" w:fill="auto"/>
          </w:tcPr>
          <w:p w14:paraId="65A368FE" w14:textId="77777777" w:rsidR="0041522E" w:rsidRPr="00083637" w:rsidRDefault="0041522E" w:rsidP="00FB1C3E">
            <w:pPr>
              <w:rPr>
                <w:rFonts w:ascii="Arial" w:hAnsi="Arial" w:cs="Arial"/>
                <w:lang w:val="es-BO"/>
              </w:rPr>
            </w:pPr>
          </w:p>
        </w:tc>
        <w:tc>
          <w:tcPr>
            <w:tcW w:w="246" w:type="dxa"/>
            <w:shd w:val="clear" w:color="auto" w:fill="auto"/>
          </w:tcPr>
          <w:p w14:paraId="48FFC585" w14:textId="77777777" w:rsidR="0041522E" w:rsidRPr="00083637" w:rsidRDefault="0041522E" w:rsidP="00FB1C3E">
            <w:pPr>
              <w:rPr>
                <w:rFonts w:ascii="Arial" w:hAnsi="Arial" w:cs="Arial"/>
                <w:lang w:val="es-BO"/>
              </w:rPr>
            </w:pPr>
          </w:p>
        </w:tc>
        <w:tc>
          <w:tcPr>
            <w:tcW w:w="246" w:type="dxa"/>
            <w:shd w:val="clear" w:color="auto" w:fill="auto"/>
          </w:tcPr>
          <w:p w14:paraId="174952B7" w14:textId="77777777" w:rsidR="0041522E" w:rsidRPr="00083637" w:rsidRDefault="0041522E" w:rsidP="00FB1C3E">
            <w:pPr>
              <w:rPr>
                <w:rFonts w:ascii="Arial" w:hAnsi="Arial" w:cs="Arial"/>
                <w:lang w:val="es-BO"/>
              </w:rPr>
            </w:pPr>
          </w:p>
        </w:tc>
        <w:tc>
          <w:tcPr>
            <w:tcW w:w="246" w:type="dxa"/>
            <w:shd w:val="clear" w:color="auto" w:fill="auto"/>
          </w:tcPr>
          <w:p w14:paraId="72F6F053" w14:textId="77777777" w:rsidR="0041522E" w:rsidRPr="00083637" w:rsidRDefault="0041522E" w:rsidP="00FB1C3E">
            <w:pPr>
              <w:rPr>
                <w:rFonts w:ascii="Arial" w:hAnsi="Arial" w:cs="Arial"/>
                <w:lang w:val="es-BO"/>
              </w:rPr>
            </w:pPr>
          </w:p>
        </w:tc>
        <w:tc>
          <w:tcPr>
            <w:tcW w:w="246" w:type="dxa"/>
            <w:shd w:val="clear" w:color="auto" w:fill="auto"/>
          </w:tcPr>
          <w:p w14:paraId="066E82B0" w14:textId="77777777" w:rsidR="0041522E" w:rsidRPr="00083637" w:rsidRDefault="0041522E" w:rsidP="00FB1C3E">
            <w:pPr>
              <w:rPr>
                <w:rFonts w:ascii="Arial" w:hAnsi="Arial" w:cs="Arial"/>
                <w:lang w:val="es-BO"/>
              </w:rPr>
            </w:pPr>
          </w:p>
        </w:tc>
        <w:tc>
          <w:tcPr>
            <w:tcW w:w="246" w:type="dxa"/>
            <w:shd w:val="clear" w:color="auto" w:fill="auto"/>
          </w:tcPr>
          <w:p w14:paraId="58984804" w14:textId="77777777" w:rsidR="0041522E" w:rsidRPr="00083637" w:rsidRDefault="0041522E" w:rsidP="00FB1C3E">
            <w:pPr>
              <w:rPr>
                <w:rFonts w:ascii="Arial" w:hAnsi="Arial" w:cs="Arial"/>
                <w:lang w:val="es-BO"/>
              </w:rPr>
            </w:pPr>
          </w:p>
        </w:tc>
        <w:tc>
          <w:tcPr>
            <w:tcW w:w="246" w:type="dxa"/>
            <w:shd w:val="clear" w:color="auto" w:fill="auto"/>
          </w:tcPr>
          <w:p w14:paraId="650FB67D" w14:textId="77777777" w:rsidR="0041522E" w:rsidRPr="00083637" w:rsidRDefault="0041522E" w:rsidP="00FB1C3E">
            <w:pPr>
              <w:rPr>
                <w:rFonts w:ascii="Arial" w:hAnsi="Arial" w:cs="Arial"/>
                <w:lang w:val="es-BO"/>
              </w:rPr>
            </w:pPr>
          </w:p>
        </w:tc>
        <w:tc>
          <w:tcPr>
            <w:tcW w:w="246" w:type="dxa"/>
            <w:shd w:val="clear" w:color="auto" w:fill="auto"/>
          </w:tcPr>
          <w:p w14:paraId="26D8CEF9" w14:textId="77777777" w:rsidR="0041522E" w:rsidRPr="00083637" w:rsidRDefault="0041522E" w:rsidP="00FB1C3E">
            <w:pPr>
              <w:rPr>
                <w:rFonts w:ascii="Arial" w:hAnsi="Arial" w:cs="Arial"/>
                <w:lang w:val="es-BO"/>
              </w:rPr>
            </w:pPr>
          </w:p>
        </w:tc>
        <w:tc>
          <w:tcPr>
            <w:tcW w:w="246" w:type="dxa"/>
            <w:shd w:val="clear" w:color="auto" w:fill="auto"/>
          </w:tcPr>
          <w:p w14:paraId="66890012" w14:textId="77777777" w:rsidR="0041522E" w:rsidRPr="00083637" w:rsidRDefault="0041522E" w:rsidP="00FB1C3E">
            <w:pPr>
              <w:rPr>
                <w:rFonts w:ascii="Arial" w:hAnsi="Arial" w:cs="Arial"/>
                <w:lang w:val="es-BO"/>
              </w:rPr>
            </w:pPr>
          </w:p>
        </w:tc>
        <w:tc>
          <w:tcPr>
            <w:tcW w:w="738"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67EA6DF"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EC03FE">
        <w:trPr>
          <w:jc w:val="center"/>
        </w:trPr>
        <w:tc>
          <w:tcPr>
            <w:tcW w:w="1730"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F8F34" w14:textId="377A060D" w:rsidR="0041522E" w:rsidRPr="00083637" w:rsidRDefault="00B152C9" w:rsidP="00EC03FE">
            <w:pPr>
              <w:jc w:val="center"/>
              <w:rPr>
                <w:rFonts w:ascii="Arial" w:hAnsi="Arial" w:cs="Arial"/>
                <w:szCs w:val="2"/>
                <w:lang w:val="es-BO"/>
              </w:rPr>
            </w:pPr>
            <w:r>
              <w:rPr>
                <w:rFonts w:ascii="Arial" w:hAnsi="Arial" w:cs="Arial"/>
                <w:szCs w:val="2"/>
                <w:lang w:val="es-BO"/>
              </w:rPr>
              <w:t>X</w:t>
            </w:r>
          </w:p>
        </w:tc>
        <w:tc>
          <w:tcPr>
            <w:tcW w:w="2572"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460"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46" w:type="dxa"/>
          </w:tcPr>
          <w:p w14:paraId="01A282FE" w14:textId="77777777" w:rsidR="0041522E" w:rsidRPr="00083637" w:rsidRDefault="0041522E" w:rsidP="00FB1C3E">
            <w:pPr>
              <w:rPr>
                <w:rFonts w:ascii="Arial" w:hAnsi="Arial" w:cs="Arial"/>
                <w:szCs w:val="2"/>
                <w:lang w:val="es-BO"/>
              </w:rPr>
            </w:pPr>
          </w:p>
        </w:tc>
        <w:tc>
          <w:tcPr>
            <w:tcW w:w="246" w:type="dxa"/>
          </w:tcPr>
          <w:p w14:paraId="52880E62" w14:textId="77777777" w:rsidR="0041522E" w:rsidRPr="00083637" w:rsidRDefault="0041522E" w:rsidP="00FB1C3E">
            <w:pPr>
              <w:rPr>
                <w:rFonts w:ascii="Arial" w:hAnsi="Arial" w:cs="Arial"/>
                <w:szCs w:val="2"/>
                <w:lang w:val="es-BO"/>
              </w:rPr>
            </w:pPr>
          </w:p>
        </w:tc>
        <w:tc>
          <w:tcPr>
            <w:tcW w:w="246" w:type="dxa"/>
          </w:tcPr>
          <w:p w14:paraId="489CA3B6" w14:textId="77777777" w:rsidR="0041522E" w:rsidRPr="00083637" w:rsidRDefault="0041522E" w:rsidP="00FB1C3E">
            <w:pPr>
              <w:rPr>
                <w:rFonts w:ascii="Arial" w:hAnsi="Arial" w:cs="Arial"/>
                <w:szCs w:val="2"/>
                <w:lang w:val="es-BO"/>
              </w:rPr>
            </w:pPr>
          </w:p>
        </w:tc>
        <w:tc>
          <w:tcPr>
            <w:tcW w:w="246" w:type="dxa"/>
          </w:tcPr>
          <w:p w14:paraId="3C4167D1" w14:textId="77777777" w:rsidR="0041522E" w:rsidRPr="00083637" w:rsidRDefault="0041522E" w:rsidP="00FB1C3E">
            <w:pPr>
              <w:rPr>
                <w:rFonts w:ascii="Arial" w:hAnsi="Arial" w:cs="Arial"/>
                <w:szCs w:val="2"/>
                <w:lang w:val="es-BO"/>
              </w:rPr>
            </w:pPr>
          </w:p>
        </w:tc>
        <w:tc>
          <w:tcPr>
            <w:tcW w:w="246" w:type="dxa"/>
          </w:tcPr>
          <w:p w14:paraId="34388994" w14:textId="77777777" w:rsidR="0041522E" w:rsidRPr="00083637" w:rsidRDefault="0041522E" w:rsidP="00FB1C3E">
            <w:pPr>
              <w:rPr>
                <w:rFonts w:ascii="Arial" w:hAnsi="Arial" w:cs="Arial"/>
                <w:szCs w:val="2"/>
                <w:lang w:val="es-BO"/>
              </w:rPr>
            </w:pPr>
          </w:p>
        </w:tc>
        <w:tc>
          <w:tcPr>
            <w:tcW w:w="246" w:type="dxa"/>
          </w:tcPr>
          <w:p w14:paraId="7802C5A2" w14:textId="77777777" w:rsidR="0041522E" w:rsidRPr="00083637" w:rsidRDefault="0041522E" w:rsidP="00FB1C3E">
            <w:pPr>
              <w:rPr>
                <w:rFonts w:ascii="Arial" w:hAnsi="Arial" w:cs="Arial"/>
                <w:szCs w:val="2"/>
                <w:lang w:val="es-BO"/>
              </w:rPr>
            </w:pPr>
          </w:p>
        </w:tc>
        <w:tc>
          <w:tcPr>
            <w:tcW w:w="246" w:type="dxa"/>
          </w:tcPr>
          <w:p w14:paraId="1D64D403" w14:textId="77777777" w:rsidR="0041522E" w:rsidRPr="00083637" w:rsidRDefault="0041522E" w:rsidP="00FB1C3E">
            <w:pPr>
              <w:rPr>
                <w:rFonts w:ascii="Arial" w:hAnsi="Arial" w:cs="Arial"/>
                <w:szCs w:val="2"/>
                <w:lang w:val="es-BO"/>
              </w:rPr>
            </w:pPr>
          </w:p>
        </w:tc>
        <w:tc>
          <w:tcPr>
            <w:tcW w:w="246" w:type="dxa"/>
          </w:tcPr>
          <w:p w14:paraId="402629D1"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AA08FA">
        <w:trPr>
          <w:jc w:val="center"/>
        </w:trPr>
        <w:tc>
          <w:tcPr>
            <w:tcW w:w="1730"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846" w:type="dxa"/>
          </w:tcPr>
          <w:p w14:paraId="33833C2E" w14:textId="77777777" w:rsidR="0041522E" w:rsidRPr="00083637" w:rsidRDefault="0041522E" w:rsidP="00FB1C3E">
            <w:pPr>
              <w:rPr>
                <w:rFonts w:ascii="Arial" w:hAnsi="Arial" w:cs="Arial"/>
                <w:sz w:val="8"/>
                <w:szCs w:val="8"/>
                <w:lang w:val="es-BO"/>
              </w:rPr>
            </w:pPr>
          </w:p>
        </w:tc>
        <w:tc>
          <w:tcPr>
            <w:tcW w:w="248" w:type="dxa"/>
          </w:tcPr>
          <w:p w14:paraId="4CA87EDC" w14:textId="77777777" w:rsidR="0041522E" w:rsidRPr="00083637" w:rsidRDefault="0041522E" w:rsidP="00FB1C3E">
            <w:pPr>
              <w:rPr>
                <w:rFonts w:ascii="Arial" w:hAnsi="Arial" w:cs="Arial"/>
                <w:sz w:val="8"/>
                <w:szCs w:val="8"/>
                <w:lang w:val="es-BO"/>
              </w:rPr>
            </w:pPr>
          </w:p>
        </w:tc>
        <w:tc>
          <w:tcPr>
            <w:tcW w:w="245" w:type="dxa"/>
          </w:tcPr>
          <w:p w14:paraId="7717A911" w14:textId="77777777" w:rsidR="0041522E" w:rsidRPr="00083637" w:rsidRDefault="0041522E" w:rsidP="00FB1C3E">
            <w:pPr>
              <w:rPr>
                <w:rFonts w:ascii="Arial" w:hAnsi="Arial" w:cs="Arial"/>
                <w:sz w:val="8"/>
                <w:szCs w:val="8"/>
                <w:lang w:val="es-BO"/>
              </w:rPr>
            </w:pPr>
          </w:p>
        </w:tc>
        <w:tc>
          <w:tcPr>
            <w:tcW w:w="247" w:type="dxa"/>
          </w:tcPr>
          <w:p w14:paraId="61BDE7A3" w14:textId="77777777" w:rsidR="0041522E" w:rsidRPr="00083637" w:rsidRDefault="0041522E" w:rsidP="00FB1C3E">
            <w:pPr>
              <w:rPr>
                <w:rFonts w:ascii="Arial" w:hAnsi="Arial" w:cs="Arial"/>
                <w:sz w:val="8"/>
                <w:szCs w:val="8"/>
                <w:lang w:val="es-BO"/>
              </w:rPr>
            </w:pPr>
          </w:p>
        </w:tc>
        <w:tc>
          <w:tcPr>
            <w:tcW w:w="246" w:type="dxa"/>
          </w:tcPr>
          <w:p w14:paraId="4D6C38CC" w14:textId="77777777" w:rsidR="0041522E" w:rsidRPr="00083637" w:rsidRDefault="0041522E" w:rsidP="00FB1C3E">
            <w:pPr>
              <w:rPr>
                <w:rFonts w:ascii="Arial" w:hAnsi="Arial" w:cs="Arial"/>
                <w:sz w:val="8"/>
                <w:szCs w:val="8"/>
                <w:lang w:val="es-BO"/>
              </w:rPr>
            </w:pPr>
          </w:p>
        </w:tc>
        <w:tc>
          <w:tcPr>
            <w:tcW w:w="248" w:type="dxa"/>
          </w:tcPr>
          <w:p w14:paraId="4BCBC91E" w14:textId="77777777" w:rsidR="0041522E" w:rsidRPr="00083637" w:rsidRDefault="0041522E" w:rsidP="00FB1C3E">
            <w:pPr>
              <w:rPr>
                <w:rFonts w:ascii="Arial" w:hAnsi="Arial" w:cs="Arial"/>
                <w:sz w:val="8"/>
                <w:szCs w:val="8"/>
                <w:lang w:val="es-BO"/>
              </w:rPr>
            </w:pPr>
          </w:p>
        </w:tc>
        <w:tc>
          <w:tcPr>
            <w:tcW w:w="246" w:type="dxa"/>
          </w:tcPr>
          <w:p w14:paraId="63EF6A06" w14:textId="77777777" w:rsidR="0041522E" w:rsidRPr="00083637" w:rsidRDefault="0041522E" w:rsidP="00FB1C3E">
            <w:pPr>
              <w:rPr>
                <w:rFonts w:ascii="Arial" w:hAnsi="Arial" w:cs="Arial"/>
                <w:sz w:val="8"/>
                <w:szCs w:val="8"/>
                <w:lang w:val="es-BO"/>
              </w:rPr>
            </w:pPr>
          </w:p>
        </w:tc>
        <w:tc>
          <w:tcPr>
            <w:tcW w:w="246" w:type="dxa"/>
          </w:tcPr>
          <w:p w14:paraId="72C3581F" w14:textId="77777777" w:rsidR="0041522E" w:rsidRPr="00083637" w:rsidRDefault="0041522E" w:rsidP="00FB1C3E">
            <w:pPr>
              <w:rPr>
                <w:rFonts w:ascii="Arial" w:hAnsi="Arial" w:cs="Arial"/>
                <w:sz w:val="8"/>
                <w:szCs w:val="8"/>
                <w:lang w:val="es-BO"/>
              </w:rPr>
            </w:pPr>
          </w:p>
        </w:tc>
        <w:tc>
          <w:tcPr>
            <w:tcW w:w="247" w:type="dxa"/>
          </w:tcPr>
          <w:p w14:paraId="4B188556" w14:textId="77777777" w:rsidR="0041522E" w:rsidRPr="00083637" w:rsidRDefault="0041522E" w:rsidP="00FB1C3E">
            <w:pPr>
              <w:rPr>
                <w:rFonts w:ascii="Arial" w:hAnsi="Arial" w:cs="Arial"/>
                <w:sz w:val="8"/>
                <w:szCs w:val="8"/>
                <w:lang w:val="es-BO"/>
              </w:rPr>
            </w:pPr>
          </w:p>
        </w:tc>
        <w:tc>
          <w:tcPr>
            <w:tcW w:w="246" w:type="dxa"/>
          </w:tcPr>
          <w:p w14:paraId="06C019A0" w14:textId="77777777" w:rsidR="0041522E" w:rsidRPr="00083637" w:rsidRDefault="0041522E" w:rsidP="00FB1C3E">
            <w:pPr>
              <w:rPr>
                <w:rFonts w:ascii="Arial" w:hAnsi="Arial" w:cs="Arial"/>
                <w:sz w:val="8"/>
                <w:szCs w:val="8"/>
                <w:lang w:val="es-BO"/>
              </w:rPr>
            </w:pPr>
          </w:p>
        </w:tc>
        <w:tc>
          <w:tcPr>
            <w:tcW w:w="246" w:type="dxa"/>
          </w:tcPr>
          <w:p w14:paraId="12A3B963" w14:textId="77777777" w:rsidR="0041522E" w:rsidRPr="00083637" w:rsidRDefault="0041522E" w:rsidP="00FB1C3E">
            <w:pPr>
              <w:rPr>
                <w:rFonts w:ascii="Arial" w:hAnsi="Arial" w:cs="Arial"/>
                <w:sz w:val="8"/>
                <w:szCs w:val="8"/>
                <w:lang w:val="es-BO"/>
              </w:rPr>
            </w:pPr>
          </w:p>
        </w:tc>
        <w:tc>
          <w:tcPr>
            <w:tcW w:w="246" w:type="dxa"/>
          </w:tcPr>
          <w:p w14:paraId="2E0BCF87" w14:textId="77777777" w:rsidR="0041522E" w:rsidRPr="00083637" w:rsidRDefault="0041522E" w:rsidP="00FB1C3E">
            <w:pPr>
              <w:rPr>
                <w:rFonts w:ascii="Arial" w:hAnsi="Arial" w:cs="Arial"/>
                <w:sz w:val="8"/>
                <w:szCs w:val="8"/>
                <w:lang w:val="es-BO"/>
              </w:rPr>
            </w:pPr>
          </w:p>
        </w:tc>
        <w:tc>
          <w:tcPr>
            <w:tcW w:w="246" w:type="dxa"/>
          </w:tcPr>
          <w:p w14:paraId="1625293D" w14:textId="77777777" w:rsidR="0041522E" w:rsidRPr="00083637" w:rsidRDefault="0041522E" w:rsidP="00FB1C3E">
            <w:pPr>
              <w:rPr>
                <w:rFonts w:ascii="Arial" w:hAnsi="Arial" w:cs="Arial"/>
                <w:sz w:val="8"/>
                <w:szCs w:val="8"/>
                <w:lang w:val="es-BO"/>
              </w:rPr>
            </w:pPr>
          </w:p>
        </w:tc>
        <w:tc>
          <w:tcPr>
            <w:tcW w:w="246" w:type="dxa"/>
          </w:tcPr>
          <w:p w14:paraId="2AABCFAB" w14:textId="77777777" w:rsidR="0041522E" w:rsidRPr="00083637" w:rsidRDefault="0041522E" w:rsidP="00FB1C3E">
            <w:pPr>
              <w:rPr>
                <w:rFonts w:ascii="Arial" w:hAnsi="Arial" w:cs="Arial"/>
                <w:sz w:val="8"/>
                <w:szCs w:val="8"/>
                <w:lang w:val="es-BO"/>
              </w:rPr>
            </w:pPr>
          </w:p>
        </w:tc>
        <w:tc>
          <w:tcPr>
            <w:tcW w:w="246" w:type="dxa"/>
          </w:tcPr>
          <w:p w14:paraId="1C4AAA0A" w14:textId="77777777" w:rsidR="0041522E" w:rsidRPr="00083637" w:rsidRDefault="0041522E" w:rsidP="00FB1C3E">
            <w:pPr>
              <w:rPr>
                <w:rFonts w:ascii="Arial" w:hAnsi="Arial" w:cs="Arial"/>
                <w:sz w:val="8"/>
                <w:szCs w:val="8"/>
                <w:lang w:val="es-BO"/>
              </w:rPr>
            </w:pPr>
          </w:p>
        </w:tc>
        <w:tc>
          <w:tcPr>
            <w:tcW w:w="246" w:type="dxa"/>
          </w:tcPr>
          <w:p w14:paraId="776A1014" w14:textId="77777777" w:rsidR="0041522E" w:rsidRPr="00083637" w:rsidRDefault="0041522E" w:rsidP="00FB1C3E">
            <w:pPr>
              <w:rPr>
                <w:rFonts w:ascii="Arial" w:hAnsi="Arial" w:cs="Arial"/>
                <w:sz w:val="8"/>
                <w:szCs w:val="8"/>
                <w:lang w:val="es-BO"/>
              </w:rPr>
            </w:pPr>
          </w:p>
        </w:tc>
        <w:tc>
          <w:tcPr>
            <w:tcW w:w="246" w:type="dxa"/>
          </w:tcPr>
          <w:p w14:paraId="3AF7D649" w14:textId="77777777" w:rsidR="0041522E" w:rsidRPr="00083637" w:rsidRDefault="0041522E" w:rsidP="00FB1C3E">
            <w:pPr>
              <w:rPr>
                <w:rFonts w:ascii="Arial" w:hAnsi="Arial" w:cs="Arial"/>
                <w:sz w:val="8"/>
                <w:szCs w:val="8"/>
                <w:lang w:val="es-BO"/>
              </w:rPr>
            </w:pPr>
          </w:p>
        </w:tc>
        <w:tc>
          <w:tcPr>
            <w:tcW w:w="246" w:type="dxa"/>
          </w:tcPr>
          <w:p w14:paraId="50E494A5" w14:textId="77777777" w:rsidR="0041522E" w:rsidRPr="00083637" w:rsidRDefault="0041522E" w:rsidP="00FB1C3E">
            <w:pPr>
              <w:rPr>
                <w:rFonts w:ascii="Arial" w:hAnsi="Arial" w:cs="Arial"/>
                <w:sz w:val="8"/>
                <w:szCs w:val="8"/>
                <w:lang w:val="es-BO"/>
              </w:rPr>
            </w:pPr>
          </w:p>
        </w:tc>
        <w:tc>
          <w:tcPr>
            <w:tcW w:w="246" w:type="dxa"/>
          </w:tcPr>
          <w:p w14:paraId="6C276DE2" w14:textId="77777777" w:rsidR="0041522E" w:rsidRPr="00083637" w:rsidRDefault="0041522E" w:rsidP="00FB1C3E">
            <w:pPr>
              <w:rPr>
                <w:rFonts w:ascii="Arial" w:hAnsi="Arial" w:cs="Arial"/>
                <w:sz w:val="8"/>
                <w:szCs w:val="8"/>
                <w:lang w:val="es-BO"/>
              </w:rPr>
            </w:pPr>
          </w:p>
        </w:tc>
        <w:tc>
          <w:tcPr>
            <w:tcW w:w="246" w:type="dxa"/>
          </w:tcPr>
          <w:p w14:paraId="3FAF5F2D" w14:textId="77777777" w:rsidR="0041522E" w:rsidRPr="00083637" w:rsidRDefault="0041522E" w:rsidP="00FB1C3E">
            <w:pPr>
              <w:rPr>
                <w:rFonts w:ascii="Arial" w:hAnsi="Arial" w:cs="Arial"/>
                <w:sz w:val="8"/>
                <w:szCs w:val="8"/>
                <w:lang w:val="es-BO"/>
              </w:rPr>
            </w:pPr>
          </w:p>
        </w:tc>
        <w:tc>
          <w:tcPr>
            <w:tcW w:w="246" w:type="dxa"/>
          </w:tcPr>
          <w:p w14:paraId="45E326BA" w14:textId="77777777" w:rsidR="0041522E" w:rsidRPr="00083637" w:rsidRDefault="0041522E" w:rsidP="00FB1C3E">
            <w:pPr>
              <w:rPr>
                <w:rFonts w:ascii="Arial" w:hAnsi="Arial" w:cs="Arial"/>
                <w:sz w:val="8"/>
                <w:szCs w:val="8"/>
                <w:lang w:val="es-BO"/>
              </w:rPr>
            </w:pPr>
          </w:p>
        </w:tc>
        <w:tc>
          <w:tcPr>
            <w:tcW w:w="246" w:type="dxa"/>
          </w:tcPr>
          <w:p w14:paraId="36517E32" w14:textId="77777777" w:rsidR="0041522E" w:rsidRPr="00083637" w:rsidRDefault="0041522E" w:rsidP="00FB1C3E">
            <w:pPr>
              <w:rPr>
                <w:rFonts w:ascii="Arial" w:hAnsi="Arial" w:cs="Arial"/>
                <w:sz w:val="8"/>
                <w:szCs w:val="8"/>
                <w:lang w:val="es-BO"/>
              </w:rPr>
            </w:pPr>
          </w:p>
        </w:tc>
        <w:tc>
          <w:tcPr>
            <w:tcW w:w="246" w:type="dxa"/>
          </w:tcPr>
          <w:p w14:paraId="6F6308B9" w14:textId="77777777" w:rsidR="0041522E" w:rsidRPr="00083637" w:rsidRDefault="0041522E" w:rsidP="00FB1C3E">
            <w:pPr>
              <w:rPr>
                <w:rFonts w:ascii="Arial" w:hAnsi="Arial" w:cs="Arial"/>
                <w:sz w:val="8"/>
                <w:szCs w:val="8"/>
                <w:lang w:val="es-BO"/>
              </w:rPr>
            </w:pPr>
          </w:p>
        </w:tc>
        <w:tc>
          <w:tcPr>
            <w:tcW w:w="246" w:type="dxa"/>
          </w:tcPr>
          <w:p w14:paraId="455282C4" w14:textId="77777777" w:rsidR="0041522E" w:rsidRPr="00083637" w:rsidRDefault="0041522E" w:rsidP="00FB1C3E">
            <w:pPr>
              <w:rPr>
                <w:rFonts w:ascii="Arial" w:hAnsi="Arial" w:cs="Arial"/>
                <w:sz w:val="8"/>
                <w:szCs w:val="8"/>
                <w:lang w:val="es-BO"/>
              </w:rPr>
            </w:pPr>
          </w:p>
        </w:tc>
        <w:tc>
          <w:tcPr>
            <w:tcW w:w="246" w:type="dxa"/>
          </w:tcPr>
          <w:p w14:paraId="096F5FDD" w14:textId="77777777" w:rsidR="0041522E" w:rsidRPr="00083637" w:rsidRDefault="0041522E" w:rsidP="00FB1C3E">
            <w:pPr>
              <w:rPr>
                <w:rFonts w:ascii="Arial" w:hAnsi="Arial" w:cs="Arial"/>
                <w:sz w:val="8"/>
                <w:szCs w:val="8"/>
                <w:lang w:val="es-BO"/>
              </w:rPr>
            </w:pPr>
          </w:p>
        </w:tc>
        <w:tc>
          <w:tcPr>
            <w:tcW w:w="246" w:type="dxa"/>
          </w:tcPr>
          <w:p w14:paraId="10BD5FC7" w14:textId="77777777" w:rsidR="0041522E" w:rsidRPr="00083637" w:rsidRDefault="0041522E" w:rsidP="00FB1C3E">
            <w:pPr>
              <w:rPr>
                <w:rFonts w:ascii="Arial" w:hAnsi="Arial" w:cs="Arial"/>
                <w:sz w:val="8"/>
                <w:szCs w:val="8"/>
                <w:lang w:val="es-BO"/>
              </w:rPr>
            </w:pPr>
          </w:p>
        </w:tc>
        <w:tc>
          <w:tcPr>
            <w:tcW w:w="246" w:type="dxa"/>
          </w:tcPr>
          <w:p w14:paraId="4C101B80" w14:textId="77777777" w:rsidR="0041522E" w:rsidRPr="00083637" w:rsidRDefault="0041522E" w:rsidP="00FB1C3E">
            <w:pPr>
              <w:rPr>
                <w:rFonts w:ascii="Arial" w:hAnsi="Arial" w:cs="Arial"/>
                <w:sz w:val="8"/>
                <w:szCs w:val="8"/>
                <w:lang w:val="es-BO"/>
              </w:rPr>
            </w:pPr>
          </w:p>
        </w:tc>
        <w:tc>
          <w:tcPr>
            <w:tcW w:w="246"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AA08FA">
        <w:trPr>
          <w:jc w:val="center"/>
        </w:trPr>
        <w:tc>
          <w:tcPr>
            <w:tcW w:w="1730"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572"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47" w:type="dxa"/>
          </w:tcPr>
          <w:p w14:paraId="39AD6DE1" w14:textId="77777777" w:rsidR="0041522E" w:rsidRPr="00083637" w:rsidRDefault="0041522E" w:rsidP="00FB1C3E">
            <w:pPr>
              <w:rPr>
                <w:rFonts w:ascii="Arial" w:hAnsi="Arial" w:cs="Arial"/>
                <w:szCs w:val="2"/>
                <w:lang w:val="es-BO"/>
              </w:rPr>
            </w:pPr>
          </w:p>
        </w:tc>
        <w:tc>
          <w:tcPr>
            <w:tcW w:w="246" w:type="dxa"/>
          </w:tcPr>
          <w:p w14:paraId="4D5D2FBF" w14:textId="77777777" w:rsidR="0041522E" w:rsidRPr="00083637" w:rsidRDefault="0041522E" w:rsidP="00FB1C3E">
            <w:pPr>
              <w:rPr>
                <w:rFonts w:ascii="Arial" w:hAnsi="Arial" w:cs="Arial"/>
                <w:szCs w:val="2"/>
                <w:lang w:val="es-BO"/>
              </w:rPr>
            </w:pPr>
          </w:p>
        </w:tc>
        <w:tc>
          <w:tcPr>
            <w:tcW w:w="246" w:type="dxa"/>
          </w:tcPr>
          <w:p w14:paraId="0AFD9884" w14:textId="77777777" w:rsidR="0041522E" w:rsidRPr="00083637" w:rsidRDefault="0041522E" w:rsidP="00FB1C3E">
            <w:pPr>
              <w:rPr>
                <w:rFonts w:ascii="Arial" w:hAnsi="Arial" w:cs="Arial"/>
                <w:szCs w:val="2"/>
                <w:lang w:val="es-BO"/>
              </w:rPr>
            </w:pPr>
          </w:p>
        </w:tc>
        <w:tc>
          <w:tcPr>
            <w:tcW w:w="246" w:type="dxa"/>
          </w:tcPr>
          <w:p w14:paraId="3DD0C988" w14:textId="77777777" w:rsidR="0041522E" w:rsidRPr="00083637" w:rsidRDefault="0041522E" w:rsidP="00FB1C3E">
            <w:pPr>
              <w:rPr>
                <w:rFonts w:ascii="Arial" w:hAnsi="Arial" w:cs="Arial"/>
                <w:szCs w:val="2"/>
                <w:lang w:val="es-BO"/>
              </w:rPr>
            </w:pPr>
          </w:p>
        </w:tc>
        <w:tc>
          <w:tcPr>
            <w:tcW w:w="246" w:type="dxa"/>
          </w:tcPr>
          <w:p w14:paraId="0DD04E7C" w14:textId="77777777" w:rsidR="0041522E" w:rsidRPr="00083637" w:rsidRDefault="0041522E" w:rsidP="00FB1C3E">
            <w:pPr>
              <w:rPr>
                <w:rFonts w:ascii="Arial" w:hAnsi="Arial" w:cs="Arial"/>
                <w:szCs w:val="2"/>
                <w:lang w:val="es-BO"/>
              </w:rPr>
            </w:pPr>
          </w:p>
        </w:tc>
        <w:tc>
          <w:tcPr>
            <w:tcW w:w="246" w:type="dxa"/>
          </w:tcPr>
          <w:p w14:paraId="0B5FA9FD" w14:textId="77777777" w:rsidR="0041522E" w:rsidRPr="00083637" w:rsidRDefault="0041522E" w:rsidP="00FB1C3E">
            <w:pPr>
              <w:rPr>
                <w:rFonts w:ascii="Arial" w:hAnsi="Arial" w:cs="Arial"/>
                <w:szCs w:val="2"/>
                <w:lang w:val="es-BO"/>
              </w:rPr>
            </w:pPr>
          </w:p>
        </w:tc>
        <w:tc>
          <w:tcPr>
            <w:tcW w:w="246" w:type="dxa"/>
          </w:tcPr>
          <w:p w14:paraId="70091890" w14:textId="77777777" w:rsidR="0041522E" w:rsidRPr="00083637" w:rsidRDefault="0041522E" w:rsidP="00FB1C3E">
            <w:pPr>
              <w:rPr>
                <w:rFonts w:ascii="Arial" w:hAnsi="Arial" w:cs="Arial"/>
                <w:szCs w:val="2"/>
                <w:lang w:val="es-BO"/>
              </w:rPr>
            </w:pPr>
          </w:p>
        </w:tc>
        <w:tc>
          <w:tcPr>
            <w:tcW w:w="246" w:type="dxa"/>
          </w:tcPr>
          <w:p w14:paraId="28003B5C" w14:textId="77777777" w:rsidR="0041522E" w:rsidRPr="00083637" w:rsidRDefault="0041522E" w:rsidP="00FB1C3E">
            <w:pPr>
              <w:rPr>
                <w:rFonts w:ascii="Arial" w:hAnsi="Arial" w:cs="Arial"/>
                <w:szCs w:val="2"/>
                <w:lang w:val="es-BO"/>
              </w:rPr>
            </w:pPr>
          </w:p>
        </w:tc>
        <w:tc>
          <w:tcPr>
            <w:tcW w:w="246" w:type="dxa"/>
          </w:tcPr>
          <w:p w14:paraId="2BF1F364" w14:textId="77777777" w:rsidR="0041522E" w:rsidRPr="00083637" w:rsidRDefault="0041522E" w:rsidP="00FB1C3E">
            <w:pPr>
              <w:rPr>
                <w:rFonts w:ascii="Arial" w:hAnsi="Arial" w:cs="Arial"/>
                <w:szCs w:val="2"/>
                <w:lang w:val="es-BO"/>
              </w:rPr>
            </w:pPr>
          </w:p>
        </w:tc>
        <w:tc>
          <w:tcPr>
            <w:tcW w:w="246" w:type="dxa"/>
          </w:tcPr>
          <w:p w14:paraId="7C131B4A" w14:textId="77777777" w:rsidR="0041522E" w:rsidRPr="00083637" w:rsidRDefault="0041522E" w:rsidP="00FB1C3E">
            <w:pPr>
              <w:rPr>
                <w:rFonts w:ascii="Arial" w:hAnsi="Arial" w:cs="Arial"/>
                <w:szCs w:val="2"/>
                <w:lang w:val="es-BO"/>
              </w:rPr>
            </w:pPr>
          </w:p>
        </w:tc>
        <w:tc>
          <w:tcPr>
            <w:tcW w:w="246" w:type="dxa"/>
          </w:tcPr>
          <w:p w14:paraId="040AEF88" w14:textId="77777777" w:rsidR="0041522E" w:rsidRPr="00083637" w:rsidRDefault="0041522E" w:rsidP="00FB1C3E">
            <w:pPr>
              <w:rPr>
                <w:rFonts w:ascii="Arial" w:hAnsi="Arial" w:cs="Arial"/>
                <w:szCs w:val="2"/>
                <w:lang w:val="es-BO"/>
              </w:rPr>
            </w:pPr>
          </w:p>
        </w:tc>
        <w:tc>
          <w:tcPr>
            <w:tcW w:w="246" w:type="dxa"/>
          </w:tcPr>
          <w:p w14:paraId="3293DB72" w14:textId="77777777" w:rsidR="0041522E" w:rsidRPr="00083637" w:rsidRDefault="0041522E" w:rsidP="00FB1C3E">
            <w:pPr>
              <w:rPr>
                <w:rFonts w:ascii="Arial" w:hAnsi="Arial" w:cs="Arial"/>
                <w:szCs w:val="2"/>
                <w:lang w:val="es-BO"/>
              </w:rPr>
            </w:pPr>
          </w:p>
        </w:tc>
        <w:tc>
          <w:tcPr>
            <w:tcW w:w="246" w:type="dxa"/>
          </w:tcPr>
          <w:p w14:paraId="6D56703D" w14:textId="77777777" w:rsidR="0041522E" w:rsidRPr="00083637" w:rsidRDefault="0041522E" w:rsidP="00FB1C3E">
            <w:pPr>
              <w:rPr>
                <w:rFonts w:ascii="Arial" w:hAnsi="Arial" w:cs="Arial"/>
                <w:szCs w:val="2"/>
                <w:lang w:val="es-BO"/>
              </w:rPr>
            </w:pPr>
          </w:p>
        </w:tc>
        <w:tc>
          <w:tcPr>
            <w:tcW w:w="246" w:type="dxa"/>
          </w:tcPr>
          <w:p w14:paraId="281CCD79" w14:textId="77777777" w:rsidR="0041522E" w:rsidRPr="00083637" w:rsidRDefault="0041522E" w:rsidP="00FB1C3E">
            <w:pPr>
              <w:rPr>
                <w:rFonts w:ascii="Arial" w:hAnsi="Arial" w:cs="Arial"/>
                <w:szCs w:val="2"/>
                <w:lang w:val="es-BO"/>
              </w:rPr>
            </w:pPr>
          </w:p>
        </w:tc>
        <w:tc>
          <w:tcPr>
            <w:tcW w:w="246" w:type="dxa"/>
          </w:tcPr>
          <w:p w14:paraId="7403516D" w14:textId="77777777" w:rsidR="0041522E" w:rsidRPr="00083637" w:rsidRDefault="0041522E" w:rsidP="00FB1C3E">
            <w:pPr>
              <w:rPr>
                <w:rFonts w:ascii="Arial" w:hAnsi="Arial" w:cs="Arial"/>
                <w:szCs w:val="2"/>
                <w:lang w:val="es-BO"/>
              </w:rPr>
            </w:pPr>
          </w:p>
        </w:tc>
        <w:tc>
          <w:tcPr>
            <w:tcW w:w="246" w:type="dxa"/>
          </w:tcPr>
          <w:p w14:paraId="3E57C4D3" w14:textId="77777777" w:rsidR="0041522E" w:rsidRPr="00083637" w:rsidRDefault="0041522E" w:rsidP="00FB1C3E">
            <w:pPr>
              <w:rPr>
                <w:rFonts w:ascii="Arial" w:hAnsi="Arial" w:cs="Arial"/>
                <w:szCs w:val="2"/>
                <w:lang w:val="es-BO"/>
              </w:rPr>
            </w:pPr>
          </w:p>
        </w:tc>
        <w:tc>
          <w:tcPr>
            <w:tcW w:w="246" w:type="dxa"/>
          </w:tcPr>
          <w:p w14:paraId="4826A0CD" w14:textId="77777777" w:rsidR="0041522E" w:rsidRPr="00083637" w:rsidRDefault="0041522E" w:rsidP="00FB1C3E">
            <w:pPr>
              <w:rPr>
                <w:rFonts w:ascii="Arial" w:hAnsi="Arial" w:cs="Arial"/>
                <w:szCs w:val="2"/>
                <w:lang w:val="es-BO"/>
              </w:rPr>
            </w:pPr>
          </w:p>
        </w:tc>
        <w:tc>
          <w:tcPr>
            <w:tcW w:w="246" w:type="dxa"/>
          </w:tcPr>
          <w:p w14:paraId="0CF3C3A0" w14:textId="77777777" w:rsidR="0041522E" w:rsidRPr="00083637" w:rsidRDefault="0041522E" w:rsidP="00FB1C3E">
            <w:pPr>
              <w:rPr>
                <w:rFonts w:ascii="Arial" w:hAnsi="Arial" w:cs="Arial"/>
                <w:szCs w:val="2"/>
                <w:lang w:val="es-BO"/>
              </w:rPr>
            </w:pPr>
          </w:p>
        </w:tc>
        <w:tc>
          <w:tcPr>
            <w:tcW w:w="246" w:type="dxa"/>
          </w:tcPr>
          <w:p w14:paraId="7EA47ADB"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AA08FA">
        <w:trPr>
          <w:jc w:val="center"/>
        </w:trPr>
        <w:tc>
          <w:tcPr>
            <w:tcW w:w="1730"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23"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846" w:type="dxa"/>
            <w:shd w:val="clear" w:color="auto" w:fill="auto"/>
          </w:tcPr>
          <w:p w14:paraId="63C9D5BC" w14:textId="77777777" w:rsidR="0041522E" w:rsidRPr="00083637" w:rsidRDefault="0041522E" w:rsidP="00FB1C3E">
            <w:pPr>
              <w:rPr>
                <w:rFonts w:ascii="Arial" w:hAnsi="Arial" w:cs="Arial"/>
                <w:lang w:val="es-BO"/>
              </w:rPr>
            </w:pPr>
          </w:p>
        </w:tc>
        <w:tc>
          <w:tcPr>
            <w:tcW w:w="248" w:type="dxa"/>
            <w:shd w:val="clear" w:color="auto" w:fill="auto"/>
          </w:tcPr>
          <w:p w14:paraId="51198734" w14:textId="77777777" w:rsidR="0041522E" w:rsidRPr="00083637" w:rsidRDefault="0041522E" w:rsidP="00FB1C3E">
            <w:pPr>
              <w:rPr>
                <w:rFonts w:ascii="Arial" w:hAnsi="Arial" w:cs="Arial"/>
                <w:lang w:val="es-BO"/>
              </w:rPr>
            </w:pPr>
          </w:p>
        </w:tc>
        <w:tc>
          <w:tcPr>
            <w:tcW w:w="245" w:type="dxa"/>
            <w:shd w:val="clear" w:color="auto" w:fill="auto"/>
          </w:tcPr>
          <w:p w14:paraId="5B64C409" w14:textId="77777777" w:rsidR="0041522E" w:rsidRPr="00083637" w:rsidRDefault="0041522E" w:rsidP="00FB1C3E">
            <w:pPr>
              <w:rPr>
                <w:rFonts w:ascii="Arial" w:hAnsi="Arial" w:cs="Arial"/>
                <w:lang w:val="es-BO"/>
              </w:rPr>
            </w:pPr>
          </w:p>
        </w:tc>
        <w:tc>
          <w:tcPr>
            <w:tcW w:w="247" w:type="dxa"/>
            <w:shd w:val="clear" w:color="auto" w:fill="auto"/>
          </w:tcPr>
          <w:p w14:paraId="43C1678F" w14:textId="77777777" w:rsidR="0041522E" w:rsidRPr="00083637" w:rsidRDefault="0041522E" w:rsidP="00FB1C3E">
            <w:pPr>
              <w:rPr>
                <w:rFonts w:ascii="Arial" w:hAnsi="Arial" w:cs="Arial"/>
                <w:lang w:val="es-BO"/>
              </w:rPr>
            </w:pPr>
          </w:p>
        </w:tc>
        <w:tc>
          <w:tcPr>
            <w:tcW w:w="246" w:type="dxa"/>
            <w:shd w:val="clear" w:color="auto" w:fill="auto"/>
          </w:tcPr>
          <w:p w14:paraId="6DAEAE11" w14:textId="77777777" w:rsidR="0041522E" w:rsidRPr="00083637" w:rsidRDefault="0041522E" w:rsidP="00FB1C3E">
            <w:pPr>
              <w:rPr>
                <w:rFonts w:ascii="Arial" w:hAnsi="Arial" w:cs="Arial"/>
                <w:lang w:val="es-BO"/>
              </w:rPr>
            </w:pPr>
          </w:p>
        </w:tc>
        <w:tc>
          <w:tcPr>
            <w:tcW w:w="248" w:type="dxa"/>
            <w:shd w:val="clear" w:color="auto" w:fill="auto"/>
          </w:tcPr>
          <w:p w14:paraId="6158A933" w14:textId="77777777" w:rsidR="0041522E" w:rsidRPr="00083637" w:rsidRDefault="0041522E" w:rsidP="00FB1C3E">
            <w:pPr>
              <w:rPr>
                <w:rFonts w:ascii="Arial" w:hAnsi="Arial" w:cs="Arial"/>
                <w:lang w:val="es-BO"/>
              </w:rPr>
            </w:pPr>
          </w:p>
        </w:tc>
        <w:tc>
          <w:tcPr>
            <w:tcW w:w="246" w:type="dxa"/>
            <w:shd w:val="clear" w:color="auto" w:fill="auto"/>
          </w:tcPr>
          <w:p w14:paraId="21600071" w14:textId="77777777" w:rsidR="0041522E" w:rsidRPr="00083637" w:rsidRDefault="0041522E" w:rsidP="00FB1C3E">
            <w:pPr>
              <w:rPr>
                <w:rFonts w:ascii="Arial" w:hAnsi="Arial" w:cs="Arial"/>
                <w:lang w:val="es-BO"/>
              </w:rPr>
            </w:pPr>
          </w:p>
        </w:tc>
        <w:tc>
          <w:tcPr>
            <w:tcW w:w="246" w:type="dxa"/>
            <w:shd w:val="clear" w:color="auto" w:fill="auto"/>
          </w:tcPr>
          <w:p w14:paraId="7AFDACA3" w14:textId="77777777" w:rsidR="0041522E" w:rsidRPr="00083637" w:rsidRDefault="0041522E" w:rsidP="00FB1C3E">
            <w:pPr>
              <w:rPr>
                <w:rFonts w:ascii="Arial" w:hAnsi="Arial" w:cs="Arial"/>
                <w:lang w:val="es-BO"/>
              </w:rPr>
            </w:pPr>
          </w:p>
        </w:tc>
        <w:tc>
          <w:tcPr>
            <w:tcW w:w="247" w:type="dxa"/>
            <w:shd w:val="clear" w:color="auto" w:fill="auto"/>
          </w:tcPr>
          <w:p w14:paraId="70D4F541" w14:textId="77777777" w:rsidR="0041522E" w:rsidRPr="00083637" w:rsidRDefault="0041522E" w:rsidP="00FB1C3E">
            <w:pPr>
              <w:rPr>
                <w:rFonts w:ascii="Arial" w:hAnsi="Arial" w:cs="Arial"/>
                <w:lang w:val="es-BO"/>
              </w:rPr>
            </w:pPr>
          </w:p>
        </w:tc>
        <w:tc>
          <w:tcPr>
            <w:tcW w:w="246" w:type="dxa"/>
            <w:shd w:val="clear" w:color="auto" w:fill="auto"/>
          </w:tcPr>
          <w:p w14:paraId="34D1AB2F" w14:textId="77777777" w:rsidR="0041522E" w:rsidRPr="00083637" w:rsidRDefault="0041522E" w:rsidP="00FB1C3E">
            <w:pPr>
              <w:rPr>
                <w:rFonts w:ascii="Arial" w:hAnsi="Arial" w:cs="Arial"/>
                <w:lang w:val="es-BO"/>
              </w:rPr>
            </w:pPr>
          </w:p>
        </w:tc>
        <w:tc>
          <w:tcPr>
            <w:tcW w:w="246" w:type="dxa"/>
            <w:shd w:val="clear" w:color="auto" w:fill="auto"/>
          </w:tcPr>
          <w:p w14:paraId="6AA10B8E" w14:textId="77777777" w:rsidR="0041522E" w:rsidRPr="00083637" w:rsidRDefault="0041522E" w:rsidP="00FB1C3E">
            <w:pPr>
              <w:rPr>
                <w:rFonts w:ascii="Arial" w:hAnsi="Arial" w:cs="Arial"/>
                <w:lang w:val="es-BO"/>
              </w:rPr>
            </w:pPr>
          </w:p>
        </w:tc>
        <w:tc>
          <w:tcPr>
            <w:tcW w:w="246" w:type="dxa"/>
            <w:shd w:val="clear" w:color="auto" w:fill="auto"/>
          </w:tcPr>
          <w:p w14:paraId="3F452C7D" w14:textId="77777777" w:rsidR="0041522E" w:rsidRPr="00083637" w:rsidRDefault="0041522E" w:rsidP="00FB1C3E">
            <w:pPr>
              <w:rPr>
                <w:rFonts w:ascii="Arial" w:hAnsi="Arial" w:cs="Arial"/>
                <w:lang w:val="es-BO"/>
              </w:rPr>
            </w:pPr>
          </w:p>
        </w:tc>
        <w:tc>
          <w:tcPr>
            <w:tcW w:w="246" w:type="dxa"/>
            <w:shd w:val="clear" w:color="auto" w:fill="auto"/>
          </w:tcPr>
          <w:p w14:paraId="5BC89272" w14:textId="77777777" w:rsidR="0041522E" w:rsidRPr="00083637" w:rsidRDefault="0041522E" w:rsidP="00FB1C3E">
            <w:pPr>
              <w:rPr>
                <w:rFonts w:ascii="Arial" w:hAnsi="Arial" w:cs="Arial"/>
                <w:lang w:val="es-BO"/>
              </w:rPr>
            </w:pPr>
          </w:p>
        </w:tc>
        <w:tc>
          <w:tcPr>
            <w:tcW w:w="246" w:type="dxa"/>
            <w:shd w:val="clear" w:color="auto" w:fill="auto"/>
          </w:tcPr>
          <w:p w14:paraId="38A713DA" w14:textId="77777777" w:rsidR="0041522E" w:rsidRPr="00083637" w:rsidRDefault="0041522E" w:rsidP="00FB1C3E">
            <w:pPr>
              <w:rPr>
                <w:rFonts w:ascii="Arial" w:hAnsi="Arial" w:cs="Arial"/>
                <w:lang w:val="es-BO"/>
              </w:rPr>
            </w:pPr>
          </w:p>
        </w:tc>
        <w:tc>
          <w:tcPr>
            <w:tcW w:w="246" w:type="dxa"/>
            <w:shd w:val="clear" w:color="auto" w:fill="auto"/>
          </w:tcPr>
          <w:p w14:paraId="7CB1765F" w14:textId="77777777" w:rsidR="0041522E" w:rsidRPr="00083637" w:rsidRDefault="0041522E" w:rsidP="00FB1C3E">
            <w:pPr>
              <w:rPr>
                <w:rFonts w:ascii="Arial" w:hAnsi="Arial" w:cs="Arial"/>
                <w:lang w:val="es-BO"/>
              </w:rPr>
            </w:pPr>
          </w:p>
        </w:tc>
        <w:tc>
          <w:tcPr>
            <w:tcW w:w="246" w:type="dxa"/>
            <w:shd w:val="clear" w:color="auto" w:fill="auto"/>
          </w:tcPr>
          <w:p w14:paraId="3F171518" w14:textId="77777777" w:rsidR="0041522E" w:rsidRPr="00083637" w:rsidRDefault="0041522E" w:rsidP="00FB1C3E">
            <w:pPr>
              <w:rPr>
                <w:rFonts w:ascii="Arial" w:hAnsi="Arial" w:cs="Arial"/>
                <w:lang w:val="es-BO"/>
              </w:rPr>
            </w:pPr>
          </w:p>
        </w:tc>
        <w:tc>
          <w:tcPr>
            <w:tcW w:w="246" w:type="dxa"/>
            <w:shd w:val="clear" w:color="auto" w:fill="auto"/>
          </w:tcPr>
          <w:p w14:paraId="739119D9" w14:textId="77777777" w:rsidR="0041522E" w:rsidRPr="00083637" w:rsidRDefault="0041522E" w:rsidP="00FB1C3E">
            <w:pPr>
              <w:rPr>
                <w:rFonts w:ascii="Arial" w:hAnsi="Arial" w:cs="Arial"/>
                <w:lang w:val="es-BO"/>
              </w:rPr>
            </w:pPr>
          </w:p>
        </w:tc>
        <w:tc>
          <w:tcPr>
            <w:tcW w:w="246" w:type="dxa"/>
            <w:shd w:val="clear" w:color="auto" w:fill="auto"/>
          </w:tcPr>
          <w:p w14:paraId="20999BC3" w14:textId="77777777" w:rsidR="0041522E" w:rsidRPr="00083637" w:rsidRDefault="0041522E" w:rsidP="00FB1C3E">
            <w:pPr>
              <w:rPr>
                <w:rFonts w:ascii="Arial" w:hAnsi="Arial" w:cs="Arial"/>
                <w:lang w:val="es-BO"/>
              </w:rPr>
            </w:pPr>
          </w:p>
        </w:tc>
        <w:tc>
          <w:tcPr>
            <w:tcW w:w="246" w:type="dxa"/>
            <w:shd w:val="clear" w:color="auto" w:fill="auto"/>
          </w:tcPr>
          <w:p w14:paraId="3FF93A1E" w14:textId="77777777" w:rsidR="0041522E" w:rsidRPr="00083637" w:rsidRDefault="0041522E" w:rsidP="00FB1C3E">
            <w:pPr>
              <w:rPr>
                <w:rFonts w:ascii="Arial" w:hAnsi="Arial" w:cs="Arial"/>
                <w:lang w:val="es-BO"/>
              </w:rPr>
            </w:pPr>
          </w:p>
        </w:tc>
        <w:tc>
          <w:tcPr>
            <w:tcW w:w="246" w:type="dxa"/>
            <w:shd w:val="clear" w:color="auto" w:fill="auto"/>
          </w:tcPr>
          <w:p w14:paraId="5737662A" w14:textId="77777777" w:rsidR="0041522E" w:rsidRPr="00083637" w:rsidRDefault="0041522E" w:rsidP="00FB1C3E">
            <w:pPr>
              <w:rPr>
                <w:rFonts w:ascii="Arial" w:hAnsi="Arial" w:cs="Arial"/>
                <w:lang w:val="es-BO"/>
              </w:rPr>
            </w:pPr>
          </w:p>
        </w:tc>
        <w:tc>
          <w:tcPr>
            <w:tcW w:w="246" w:type="dxa"/>
            <w:shd w:val="clear" w:color="auto" w:fill="auto"/>
          </w:tcPr>
          <w:p w14:paraId="03574E3A" w14:textId="77777777" w:rsidR="0041522E" w:rsidRPr="00083637" w:rsidRDefault="0041522E" w:rsidP="00FB1C3E">
            <w:pPr>
              <w:rPr>
                <w:rFonts w:ascii="Arial" w:hAnsi="Arial" w:cs="Arial"/>
                <w:lang w:val="es-BO"/>
              </w:rPr>
            </w:pPr>
          </w:p>
        </w:tc>
        <w:tc>
          <w:tcPr>
            <w:tcW w:w="738"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23DDCEC"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EC03FE">
        <w:trPr>
          <w:jc w:val="center"/>
        </w:trPr>
        <w:tc>
          <w:tcPr>
            <w:tcW w:w="1730"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2ED78" w14:textId="5F4700DB" w:rsidR="0041522E" w:rsidRPr="00083637" w:rsidRDefault="00B152C9" w:rsidP="00EC03FE">
            <w:pPr>
              <w:jc w:val="center"/>
              <w:rPr>
                <w:rFonts w:ascii="Arial" w:hAnsi="Arial" w:cs="Arial"/>
                <w:lang w:val="es-BO"/>
              </w:rPr>
            </w:pPr>
            <w:r>
              <w:rPr>
                <w:rFonts w:ascii="Arial" w:hAnsi="Arial" w:cs="Arial"/>
                <w:lang w:val="es-BO"/>
              </w:rPr>
              <w:t>X</w:t>
            </w:r>
          </w:p>
        </w:tc>
        <w:tc>
          <w:tcPr>
            <w:tcW w:w="1832"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31"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476"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46"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46" w:type="dxa"/>
          </w:tcPr>
          <w:p w14:paraId="28C7E9E9" w14:textId="77777777" w:rsidR="0041522E" w:rsidRPr="00205281" w:rsidRDefault="0041522E" w:rsidP="00FB1C3E">
            <w:pPr>
              <w:rPr>
                <w:rFonts w:ascii="Arial" w:hAnsi="Arial" w:cs="Arial"/>
                <w:lang w:val="es-BO"/>
              </w:rPr>
            </w:pPr>
          </w:p>
        </w:tc>
        <w:tc>
          <w:tcPr>
            <w:tcW w:w="246" w:type="dxa"/>
            <w:tcBorders>
              <w:left w:val="nil"/>
            </w:tcBorders>
          </w:tcPr>
          <w:p w14:paraId="18655674" w14:textId="77777777" w:rsidR="0041522E" w:rsidRPr="00205281" w:rsidRDefault="0041522E" w:rsidP="00FB1C3E">
            <w:pPr>
              <w:rPr>
                <w:rFonts w:ascii="Arial" w:hAnsi="Arial" w:cs="Arial"/>
                <w:lang w:val="es-BO"/>
              </w:rPr>
            </w:pPr>
          </w:p>
        </w:tc>
        <w:tc>
          <w:tcPr>
            <w:tcW w:w="246" w:type="dxa"/>
          </w:tcPr>
          <w:p w14:paraId="02B26C92" w14:textId="77777777" w:rsidR="0041522E" w:rsidRPr="00205281" w:rsidRDefault="0041522E" w:rsidP="00FB1C3E">
            <w:pPr>
              <w:rPr>
                <w:rFonts w:ascii="Arial" w:hAnsi="Arial" w:cs="Arial"/>
                <w:lang w:val="es-BO"/>
              </w:rPr>
            </w:pPr>
          </w:p>
        </w:tc>
        <w:tc>
          <w:tcPr>
            <w:tcW w:w="246" w:type="dxa"/>
          </w:tcPr>
          <w:p w14:paraId="11FBDB02" w14:textId="77777777" w:rsidR="0041522E" w:rsidRPr="00205281" w:rsidRDefault="0041522E" w:rsidP="00FB1C3E">
            <w:pPr>
              <w:rPr>
                <w:rFonts w:ascii="Arial" w:hAnsi="Arial" w:cs="Arial"/>
                <w:lang w:val="es-BO"/>
              </w:rPr>
            </w:pPr>
          </w:p>
        </w:tc>
        <w:tc>
          <w:tcPr>
            <w:tcW w:w="246" w:type="dxa"/>
          </w:tcPr>
          <w:p w14:paraId="060D9787" w14:textId="77777777" w:rsidR="0041522E" w:rsidRPr="00205281" w:rsidRDefault="0041522E" w:rsidP="00FB1C3E">
            <w:pPr>
              <w:rPr>
                <w:rFonts w:ascii="Arial" w:hAnsi="Arial" w:cs="Arial"/>
                <w:lang w:val="es-BO"/>
              </w:rPr>
            </w:pPr>
          </w:p>
        </w:tc>
        <w:tc>
          <w:tcPr>
            <w:tcW w:w="246" w:type="dxa"/>
          </w:tcPr>
          <w:p w14:paraId="527AB836" w14:textId="77777777" w:rsidR="0041522E" w:rsidRPr="00205281" w:rsidRDefault="0041522E" w:rsidP="00FB1C3E">
            <w:pPr>
              <w:rPr>
                <w:rFonts w:ascii="Arial" w:hAnsi="Arial" w:cs="Arial"/>
                <w:lang w:val="es-BO"/>
              </w:rPr>
            </w:pPr>
          </w:p>
        </w:tc>
        <w:tc>
          <w:tcPr>
            <w:tcW w:w="246"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AA08FA">
        <w:trPr>
          <w:jc w:val="center"/>
        </w:trPr>
        <w:tc>
          <w:tcPr>
            <w:tcW w:w="1730"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23" w:type="dxa"/>
            <w:shd w:val="clear" w:color="auto" w:fill="auto"/>
          </w:tcPr>
          <w:p w14:paraId="4DA5010B" w14:textId="77777777" w:rsidR="0041522E" w:rsidRPr="00205281" w:rsidRDefault="0041522E" w:rsidP="00FB1C3E">
            <w:pPr>
              <w:rPr>
                <w:rFonts w:ascii="Arial" w:hAnsi="Arial" w:cs="Arial"/>
                <w:lang w:val="es-BO"/>
              </w:rPr>
            </w:pPr>
          </w:p>
        </w:tc>
        <w:tc>
          <w:tcPr>
            <w:tcW w:w="846" w:type="dxa"/>
            <w:shd w:val="clear" w:color="auto" w:fill="auto"/>
          </w:tcPr>
          <w:p w14:paraId="4E25D1BF" w14:textId="77777777" w:rsidR="0041522E" w:rsidRPr="00205281" w:rsidRDefault="0041522E" w:rsidP="00FB1C3E">
            <w:pPr>
              <w:rPr>
                <w:rFonts w:ascii="Arial" w:hAnsi="Arial" w:cs="Arial"/>
                <w:lang w:val="es-BO"/>
              </w:rPr>
            </w:pPr>
          </w:p>
        </w:tc>
        <w:tc>
          <w:tcPr>
            <w:tcW w:w="248" w:type="dxa"/>
            <w:shd w:val="clear" w:color="auto" w:fill="auto"/>
          </w:tcPr>
          <w:p w14:paraId="1BEC628F" w14:textId="77777777" w:rsidR="0041522E" w:rsidRPr="00205281" w:rsidRDefault="0041522E" w:rsidP="00FB1C3E">
            <w:pPr>
              <w:rPr>
                <w:rFonts w:ascii="Arial" w:hAnsi="Arial" w:cs="Arial"/>
                <w:lang w:val="es-BO"/>
              </w:rPr>
            </w:pPr>
          </w:p>
        </w:tc>
        <w:tc>
          <w:tcPr>
            <w:tcW w:w="245" w:type="dxa"/>
            <w:shd w:val="clear" w:color="auto" w:fill="auto"/>
          </w:tcPr>
          <w:p w14:paraId="568DB714" w14:textId="77777777" w:rsidR="0041522E" w:rsidRPr="00205281" w:rsidRDefault="0041522E" w:rsidP="00FB1C3E">
            <w:pPr>
              <w:rPr>
                <w:rFonts w:ascii="Arial" w:hAnsi="Arial" w:cs="Arial"/>
                <w:lang w:val="es-BO"/>
              </w:rPr>
            </w:pPr>
          </w:p>
        </w:tc>
        <w:tc>
          <w:tcPr>
            <w:tcW w:w="247" w:type="dxa"/>
            <w:shd w:val="clear" w:color="auto" w:fill="auto"/>
          </w:tcPr>
          <w:p w14:paraId="15B55DC6" w14:textId="77777777" w:rsidR="0041522E" w:rsidRPr="00205281" w:rsidRDefault="0041522E" w:rsidP="00FB1C3E">
            <w:pPr>
              <w:rPr>
                <w:rFonts w:ascii="Arial" w:hAnsi="Arial" w:cs="Arial"/>
                <w:lang w:val="es-BO"/>
              </w:rPr>
            </w:pPr>
          </w:p>
        </w:tc>
        <w:tc>
          <w:tcPr>
            <w:tcW w:w="246" w:type="dxa"/>
            <w:shd w:val="clear" w:color="auto" w:fill="auto"/>
          </w:tcPr>
          <w:p w14:paraId="69DB30CC" w14:textId="77777777" w:rsidR="0041522E" w:rsidRPr="00205281" w:rsidRDefault="0041522E" w:rsidP="00FB1C3E">
            <w:pPr>
              <w:rPr>
                <w:rFonts w:ascii="Arial" w:hAnsi="Arial" w:cs="Arial"/>
                <w:lang w:val="es-BO"/>
              </w:rPr>
            </w:pPr>
          </w:p>
        </w:tc>
        <w:tc>
          <w:tcPr>
            <w:tcW w:w="248" w:type="dxa"/>
            <w:shd w:val="clear" w:color="auto" w:fill="auto"/>
          </w:tcPr>
          <w:p w14:paraId="18EBE0F9" w14:textId="77777777" w:rsidR="0041522E" w:rsidRPr="00205281" w:rsidRDefault="0041522E" w:rsidP="00FB1C3E">
            <w:pPr>
              <w:rPr>
                <w:rFonts w:ascii="Arial" w:hAnsi="Arial" w:cs="Arial"/>
                <w:lang w:val="es-BO"/>
              </w:rPr>
            </w:pPr>
          </w:p>
        </w:tc>
        <w:tc>
          <w:tcPr>
            <w:tcW w:w="246" w:type="dxa"/>
            <w:shd w:val="clear" w:color="auto" w:fill="auto"/>
          </w:tcPr>
          <w:p w14:paraId="2C226249" w14:textId="77777777" w:rsidR="0041522E" w:rsidRPr="00205281" w:rsidRDefault="0041522E" w:rsidP="00FB1C3E">
            <w:pPr>
              <w:rPr>
                <w:rFonts w:ascii="Arial" w:hAnsi="Arial" w:cs="Arial"/>
                <w:lang w:val="es-BO"/>
              </w:rPr>
            </w:pPr>
          </w:p>
        </w:tc>
        <w:tc>
          <w:tcPr>
            <w:tcW w:w="246" w:type="dxa"/>
            <w:shd w:val="clear" w:color="auto" w:fill="auto"/>
          </w:tcPr>
          <w:p w14:paraId="3E215C57" w14:textId="77777777" w:rsidR="0041522E" w:rsidRPr="00205281" w:rsidRDefault="0041522E" w:rsidP="00FB1C3E">
            <w:pPr>
              <w:rPr>
                <w:rFonts w:ascii="Arial" w:hAnsi="Arial" w:cs="Arial"/>
                <w:lang w:val="es-BO"/>
              </w:rPr>
            </w:pPr>
          </w:p>
        </w:tc>
        <w:tc>
          <w:tcPr>
            <w:tcW w:w="247" w:type="dxa"/>
            <w:shd w:val="clear" w:color="auto" w:fill="auto"/>
          </w:tcPr>
          <w:p w14:paraId="20E05CEF" w14:textId="77777777" w:rsidR="0041522E" w:rsidRPr="00205281" w:rsidRDefault="0041522E" w:rsidP="00FB1C3E">
            <w:pPr>
              <w:rPr>
                <w:rFonts w:ascii="Arial" w:hAnsi="Arial" w:cs="Arial"/>
                <w:lang w:val="es-BO"/>
              </w:rPr>
            </w:pPr>
          </w:p>
        </w:tc>
        <w:tc>
          <w:tcPr>
            <w:tcW w:w="246" w:type="dxa"/>
            <w:shd w:val="clear" w:color="auto" w:fill="auto"/>
          </w:tcPr>
          <w:p w14:paraId="5A5A02CE" w14:textId="77777777" w:rsidR="0041522E" w:rsidRPr="00205281" w:rsidRDefault="0041522E" w:rsidP="00FB1C3E">
            <w:pPr>
              <w:rPr>
                <w:rFonts w:ascii="Arial" w:hAnsi="Arial" w:cs="Arial"/>
                <w:lang w:val="es-BO"/>
              </w:rPr>
            </w:pPr>
          </w:p>
        </w:tc>
        <w:tc>
          <w:tcPr>
            <w:tcW w:w="246" w:type="dxa"/>
            <w:shd w:val="clear" w:color="auto" w:fill="auto"/>
          </w:tcPr>
          <w:p w14:paraId="4A2A8BB3" w14:textId="77777777" w:rsidR="0041522E" w:rsidRPr="00205281" w:rsidRDefault="0041522E" w:rsidP="00FB1C3E">
            <w:pPr>
              <w:rPr>
                <w:rFonts w:ascii="Arial" w:hAnsi="Arial" w:cs="Arial"/>
                <w:lang w:val="es-BO"/>
              </w:rPr>
            </w:pPr>
          </w:p>
        </w:tc>
        <w:tc>
          <w:tcPr>
            <w:tcW w:w="246" w:type="dxa"/>
            <w:shd w:val="clear" w:color="auto" w:fill="auto"/>
          </w:tcPr>
          <w:p w14:paraId="5D3E3D53" w14:textId="77777777" w:rsidR="0041522E" w:rsidRPr="00205281" w:rsidRDefault="0041522E" w:rsidP="00FB1C3E">
            <w:pPr>
              <w:rPr>
                <w:rFonts w:ascii="Arial" w:hAnsi="Arial" w:cs="Arial"/>
                <w:lang w:val="es-BO"/>
              </w:rPr>
            </w:pPr>
          </w:p>
        </w:tc>
        <w:tc>
          <w:tcPr>
            <w:tcW w:w="246" w:type="dxa"/>
            <w:shd w:val="clear" w:color="auto" w:fill="auto"/>
          </w:tcPr>
          <w:p w14:paraId="37C37730" w14:textId="77777777" w:rsidR="0041522E" w:rsidRPr="00205281" w:rsidRDefault="0041522E" w:rsidP="00FB1C3E">
            <w:pPr>
              <w:rPr>
                <w:rFonts w:ascii="Arial" w:hAnsi="Arial" w:cs="Arial"/>
                <w:lang w:val="es-BO"/>
              </w:rPr>
            </w:pPr>
          </w:p>
        </w:tc>
        <w:tc>
          <w:tcPr>
            <w:tcW w:w="246" w:type="dxa"/>
            <w:shd w:val="clear" w:color="auto" w:fill="auto"/>
          </w:tcPr>
          <w:p w14:paraId="60C044B4" w14:textId="77777777" w:rsidR="0041522E" w:rsidRPr="00205281" w:rsidRDefault="0041522E" w:rsidP="00FB1C3E">
            <w:pPr>
              <w:rPr>
                <w:rFonts w:ascii="Arial" w:hAnsi="Arial" w:cs="Arial"/>
                <w:lang w:val="es-BO"/>
              </w:rPr>
            </w:pPr>
          </w:p>
        </w:tc>
        <w:tc>
          <w:tcPr>
            <w:tcW w:w="246" w:type="dxa"/>
            <w:shd w:val="clear" w:color="auto" w:fill="auto"/>
          </w:tcPr>
          <w:p w14:paraId="4B18862E" w14:textId="77777777" w:rsidR="0041522E" w:rsidRPr="00205281" w:rsidRDefault="0041522E" w:rsidP="00FB1C3E">
            <w:pPr>
              <w:rPr>
                <w:rFonts w:ascii="Arial" w:hAnsi="Arial" w:cs="Arial"/>
                <w:lang w:val="es-BO"/>
              </w:rPr>
            </w:pPr>
          </w:p>
        </w:tc>
        <w:tc>
          <w:tcPr>
            <w:tcW w:w="246" w:type="dxa"/>
            <w:shd w:val="clear" w:color="auto" w:fill="auto"/>
          </w:tcPr>
          <w:p w14:paraId="06E075EB" w14:textId="77777777" w:rsidR="0041522E" w:rsidRPr="00205281" w:rsidRDefault="0041522E" w:rsidP="00FB1C3E">
            <w:pPr>
              <w:rPr>
                <w:rFonts w:ascii="Arial" w:hAnsi="Arial" w:cs="Arial"/>
                <w:lang w:val="es-BO"/>
              </w:rPr>
            </w:pPr>
          </w:p>
        </w:tc>
        <w:tc>
          <w:tcPr>
            <w:tcW w:w="246" w:type="dxa"/>
            <w:shd w:val="clear" w:color="auto" w:fill="auto"/>
          </w:tcPr>
          <w:p w14:paraId="6C187EBA" w14:textId="77777777" w:rsidR="0041522E" w:rsidRPr="00205281" w:rsidRDefault="0041522E" w:rsidP="00FB1C3E">
            <w:pPr>
              <w:rPr>
                <w:rFonts w:ascii="Arial" w:hAnsi="Arial" w:cs="Arial"/>
                <w:lang w:val="es-BO"/>
              </w:rPr>
            </w:pPr>
          </w:p>
        </w:tc>
        <w:tc>
          <w:tcPr>
            <w:tcW w:w="246" w:type="dxa"/>
            <w:shd w:val="clear" w:color="auto" w:fill="auto"/>
          </w:tcPr>
          <w:p w14:paraId="02C294EB" w14:textId="77777777" w:rsidR="0041522E" w:rsidRPr="00205281" w:rsidRDefault="0041522E" w:rsidP="00FB1C3E">
            <w:pPr>
              <w:rPr>
                <w:rFonts w:ascii="Arial" w:hAnsi="Arial" w:cs="Arial"/>
                <w:lang w:val="es-BO"/>
              </w:rPr>
            </w:pPr>
          </w:p>
        </w:tc>
        <w:tc>
          <w:tcPr>
            <w:tcW w:w="246" w:type="dxa"/>
            <w:shd w:val="clear" w:color="auto" w:fill="auto"/>
          </w:tcPr>
          <w:p w14:paraId="7DD7ABD9" w14:textId="77777777" w:rsidR="0041522E" w:rsidRPr="00205281" w:rsidRDefault="0041522E" w:rsidP="00FB1C3E">
            <w:pPr>
              <w:rPr>
                <w:rFonts w:ascii="Arial" w:hAnsi="Arial" w:cs="Arial"/>
                <w:lang w:val="es-BO"/>
              </w:rPr>
            </w:pPr>
          </w:p>
        </w:tc>
        <w:tc>
          <w:tcPr>
            <w:tcW w:w="246" w:type="dxa"/>
            <w:shd w:val="clear" w:color="auto" w:fill="auto"/>
          </w:tcPr>
          <w:p w14:paraId="55E891AE" w14:textId="77777777" w:rsidR="0041522E" w:rsidRPr="00205281" w:rsidRDefault="0041522E" w:rsidP="00FB1C3E">
            <w:pPr>
              <w:rPr>
                <w:rFonts w:ascii="Arial" w:hAnsi="Arial" w:cs="Arial"/>
                <w:lang w:val="es-BO"/>
              </w:rPr>
            </w:pPr>
          </w:p>
        </w:tc>
        <w:tc>
          <w:tcPr>
            <w:tcW w:w="246" w:type="dxa"/>
            <w:shd w:val="clear" w:color="auto" w:fill="auto"/>
          </w:tcPr>
          <w:p w14:paraId="562995B4" w14:textId="77777777" w:rsidR="0041522E" w:rsidRPr="00205281" w:rsidRDefault="0041522E" w:rsidP="00FB1C3E">
            <w:pPr>
              <w:rPr>
                <w:rFonts w:ascii="Arial" w:hAnsi="Arial" w:cs="Arial"/>
                <w:lang w:val="es-BO"/>
              </w:rPr>
            </w:pPr>
          </w:p>
        </w:tc>
        <w:tc>
          <w:tcPr>
            <w:tcW w:w="738"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67F91C6C"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2BC692BD" w:rsidR="0041522E" w:rsidRPr="00A70100" w:rsidRDefault="00B152C9" w:rsidP="001A7228">
            <w:pPr>
              <w:jc w:val="both"/>
              <w:rPr>
                <w:rFonts w:ascii="Arial" w:hAnsi="Arial" w:cs="Arial"/>
                <w:i/>
                <w:lang w:val="es-BO"/>
              </w:rPr>
            </w:pPr>
            <w:r w:rsidRPr="00A70100">
              <w:rPr>
                <w:rFonts w:ascii="Arial" w:hAnsi="Arial" w:cs="Arial"/>
                <w:i/>
                <w:lang w:val="es-BO"/>
              </w:rPr>
              <w:t>Bs</w:t>
            </w:r>
            <w:r w:rsidR="00FD1064">
              <w:rPr>
                <w:rFonts w:ascii="Arial" w:hAnsi="Arial" w:cs="Arial"/>
                <w:i/>
                <w:lang w:val="es-BO"/>
              </w:rPr>
              <w:t>76</w:t>
            </w:r>
            <w:r w:rsidR="007B7A7C" w:rsidRPr="00A70100">
              <w:rPr>
                <w:rFonts w:ascii="Arial" w:hAnsi="Arial" w:cs="Arial"/>
                <w:i/>
                <w:lang w:val="es-BO"/>
              </w:rPr>
              <w:t>.</w:t>
            </w:r>
            <w:r w:rsidR="00FD1064">
              <w:rPr>
                <w:rFonts w:ascii="Arial" w:hAnsi="Arial" w:cs="Arial"/>
                <w:i/>
                <w:lang w:val="es-BO"/>
              </w:rPr>
              <w:t>5</w:t>
            </w:r>
            <w:r w:rsidR="007B7A7C" w:rsidRPr="00A70100">
              <w:rPr>
                <w:rFonts w:ascii="Arial" w:hAnsi="Arial" w:cs="Arial"/>
                <w:i/>
                <w:lang w:val="es-BO"/>
              </w:rPr>
              <w:t>00,00</w:t>
            </w:r>
            <w:r w:rsidRPr="00A70100">
              <w:rPr>
                <w:rFonts w:ascii="Arial" w:hAnsi="Arial" w:cs="Arial"/>
                <w:i/>
                <w:lang w:val="es-BO"/>
              </w:rPr>
              <w:t xml:space="preserve"> (</w:t>
            </w:r>
            <w:r w:rsidR="007B7A7C" w:rsidRPr="00A70100">
              <w:rPr>
                <w:rFonts w:ascii="Arial" w:hAnsi="Arial" w:cs="Arial"/>
                <w:i/>
                <w:lang w:val="es-BO"/>
              </w:rPr>
              <w:t>Se</w:t>
            </w:r>
            <w:r w:rsidR="00FD1064">
              <w:rPr>
                <w:rFonts w:ascii="Arial" w:hAnsi="Arial" w:cs="Arial"/>
                <w:i/>
                <w:lang w:val="es-BO"/>
              </w:rPr>
              <w:t xml:space="preserve">tenta </w:t>
            </w:r>
            <w:r w:rsidR="007B7A7C" w:rsidRPr="00A70100">
              <w:rPr>
                <w:rFonts w:ascii="Arial" w:hAnsi="Arial" w:cs="Arial"/>
                <w:i/>
                <w:lang w:val="es-BO"/>
              </w:rPr>
              <w:t xml:space="preserve"> y </w:t>
            </w:r>
            <w:r w:rsidR="001A7228">
              <w:rPr>
                <w:rFonts w:ascii="Arial" w:hAnsi="Arial" w:cs="Arial"/>
                <w:i/>
                <w:lang w:val="es-BO"/>
              </w:rPr>
              <w:t>S</w:t>
            </w:r>
            <w:r w:rsidR="00FD1064">
              <w:rPr>
                <w:rFonts w:ascii="Arial" w:hAnsi="Arial" w:cs="Arial"/>
                <w:i/>
                <w:lang w:val="es-BO"/>
              </w:rPr>
              <w:t>eis</w:t>
            </w:r>
            <w:r w:rsidR="007B7A7C" w:rsidRPr="00A70100">
              <w:rPr>
                <w:rFonts w:ascii="Arial" w:hAnsi="Arial" w:cs="Arial"/>
                <w:i/>
                <w:lang w:val="es-BO"/>
              </w:rPr>
              <w:t xml:space="preserve"> </w:t>
            </w:r>
            <w:r w:rsidR="001A7228">
              <w:rPr>
                <w:rFonts w:ascii="Arial" w:hAnsi="Arial" w:cs="Arial"/>
                <w:i/>
                <w:lang w:val="es-BO"/>
              </w:rPr>
              <w:t>M</w:t>
            </w:r>
            <w:r w:rsidR="007B7A7C" w:rsidRPr="00A70100">
              <w:rPr>
                <w:rFonts w:ascii="Arial" w:hAnsi="Arial" w:cs="Arial"/>
                <w:i/>
                <w:lang w:val="es-BO"/>
              </w:rPr>
              <w:t>il</w:t>
            </w:r>
            <w:r w:rsidR="00757FD0" w:rsidRPr="00A70100">
              <w:rPr>
                <w:rFonts w:ascii="Arial" w:hAnsi="Arial" w:cs="Arial"/>
                <w:i/>
                <w:lang w:val="es-BO"/>
              </w:rPr>
              <w:t xml:space="preserve"> </w:t>
            </w:r>
            <w:r w:rsidR="001A7228">
              <w:rPr>
                <w:rFonts w:ascii="Arial" w:hAnsi="Arial" w:cs="Arial"/>
                <w:i/>
                <w:lang w:val="es-BO"/>
              </w:rPr>
              <w:t>Q</w:t>
            </w:r>
            <w:r w:rsidR="00FD1064">
              <w:rPr>
                <w:rFonts w:ascii="Arial" w:hAnsi="Arial" w:cs="Arial"/>
                <w:i/>
                <w:lang w:val="es-BO"/>
              </w:rPr>
              <w:t xml:space="preserve">uinientos </w:t>
            </w:r>
            <w:r w:rsidR="007B7A7C" w:rsidRPr="00A70100">
              <w:rPr>
                <w:rFonts w:ascii="Arial" w:hAnsi="Arial" w:cs="Arial"/>
                <w:i/>
                <w:lang w:val="es-BO"/>
              </w:rPr>
              <w:t>00</w:t>
            </w:r>
            <w:r w:rsidRPr="00A70100">
              <w:rPr>
                <w:rFonts w:ascii="Arial" w:hAnsi="Arial" w:cs="Arial"/>
                <w:i/>
                <w:lang w:val="es-BO"/>
              </w:rPr>
              <w:t xml:space="preserve">/100 Bolivianos)  </w:t>
            </w:r>
          </w:p>
        </w:tc>
        <w:tc>
          <w:tcPr>
            <w:tcW w:w="246"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AA08FA">
        <w:trPr>
          <w:jc w:val="center"/>
        </w:trPr>
        <w:tc>
          <w:tcPr>
            <w:tcW w:w="1730"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AA08FA">
        <w:trPr>
          <w:jc w:val="center"/>
        </w:trPr>
        <w:tc>
          <w:tcPr>
            <w:tcW w:w="1730"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31A8C05B" w14:textId="77777777" w:rsidR="0041522E" w:rsidRPr="00A70100" w:rsidRDefault="0041522E" w:rsidP="00FB1C3E">
            <w:pPr>
              <w:rPr>
                <w:rFonts w:ascii="Arial" w:hAnsi="Arial" w:cs="Arial"/>
                <w:lang w:val="es-BO"/>
              </w:rPr>
            </w:pPr>
          </w:p>
        </w:tc>
        <w:tc>
          <w:tcPr>
            <w:tcW w:w="846" w:type="dxa"/>
            <w:tcBorders>
              <w:bottom w:val="single" w:sz="4" w:space="0" w:color="auto"/>
            </w:tcBorders>
            <w:shd w:val="clear" w:color="auto" w:fill="auto"/>
          </w:tcPr>
          <w:p w14:paraId="31E82C0A" w14:textId="77777777" w:rsidR="0041522E" w:rsidRPr="00A70100" w:rsidRDefault="0041522E" w:rsidP="00FB1C3E">
            <w:pPr>
              <w:rPr>
                <w:rFonts w:ascii="Arial" w:hAnsi="Arial" w:cs="Arial"/>
                <w:lang w:val="es-BO"/>
              </w:rPr>
            </w:pPr>
          </w:p>
        </w:tc>
        <w:tc>
          <w:tcPr>
            <w:tcW w:w="248" w:type="dxa"/>
            <w:tcBorders>
              <w:bottom w:val="single" w:sz="4" w:space="0" w:color="auto"/>
            </w:tcBorders>
            <w:shd w:val="clear" w:color="auto" w:fill="auto"/>
          </w:tcPr>
          <w:p w14:paraId="32EE5253" w14:textId="77777777" w:rsidR="0041522E" w:rsidRPr="00A70100" w:rsidRDefault="0041522E" w:rsidP="00FB1C3E">
            <w:pPr>
              <w:rPr>
                <w:rFonts w:ascii="Arial" w:hAnsi="Arial" w:cs="Arial"/>
                <w:lang w:val="es-BO"/>
              </w:rPr>
            </w:pPr>
          </w:p>
        </w:tc>
        <w:tc>
          <w:tcPr>
            <w:tcW w:w="245" w:type="dxa"/>
            <w:tcBorders>
              <w:bottom w:val="single" w:sz="4" w:space="0" w:color="auto"/>
            </w:tcBorders>
            <w:shd w:val="clear" w:color="auto" w:fill="auto"/>
          </w:tcPr>
          <w:p w14:paraId="7BD91A0F" w14:textId="77777777" w:rsidR="0041522E" w:rsidRPr="00A70100" w:rsidRDefault="0041522E" w:rsidP="00FB1C3E">
            <w:pPr>
              <w:rPr>
                <w:rFonts w:ascii="Arial" w:hAnsi="Arial" w:cs="Arial"/>
                <w:lang w:val="es-BO"/>
              </w:rPr>
            </w:pPr>
          </w:p>
        </w:tc>
        <w:tc>
          <w:tcPr>
            <w:tcW w:w="247" w:type="dxa"/>
            <w:tcBorders>
              <w:bottom w:val="single" w:sz="4" w:space="0" w:color="auto"/>
            </w:tcBorders>
            <w:shd w:val="clear" w:color="auto" w:fill="auto"/>
          </w:tcPr>
          <w:p w14:paraId="52C99E78" w14:textId="77777777" w:rsidR="0041522E" w:rsidRPr="00A70100" w:rsidRDefault="0041522E" w:rsidP="00FB1C3E">
            <w:pPr>
              <w:rPr>
                <w:rFonts w:ascii="Arial" w:hAnsi="Arial" w:cs="Arial"/>
                <w:lang w:val="es-BO"/>
              </w:rPr>
            </w:pPr>
          </w:p>
        </w:tc>
        <w:tc>
          <w:tcPr>
            <w:tcW w:w="246" w:type="dxa"/>
            <w:tcBorders>
              <w:bottom w:val="single" w:sz="4" w:space="0" w:color="auto"/>
            </w:tcBorders>
            <w:shd w:val="clear" w:color="auto" w:fill="auto"/>
          </w:tcPr>
          <w:p w14:paraId="1BD14686" w14:textId="77777777" w:rsidR="0041522E" w:rsidRPr="00A70100" w:rsidRDefault="0041522E" w:rsidP="00FB1C3E">
            <w:pPr>
              <w:rPr>
                <w:rFonts w:ascii="Arial" w:hAnsi="Arial" w:cs="Arial"/>
                <w:lang w:val="es-BO"/>
              </w:rPr>
            </w:pPr>
          </w:p>
        </w:tc>
        <w:tc>
          <w:tcPr>
            <w:tcW w:w="248" w:type="dxa"/>
            <w:shd w:val="clear" w:color="auto" w:fill="auto"/>
          </w:tcPr>
          <w:p w14:paraId="468B4FDB" w14:textId="77777777" w:rsidR="0041522E" w:rsidRPr="00A70100" w:rsidRDefault="0041522E" w:rsidP="00FB1C3E">
            <w:pPr>
              <w:rPr>
                <w:rFonts w:ascii="Arial" w:hAnsi="Arial" w:cs="Arial"/>
                <w:lang w:val="es-BO"/>
              </w:rPr>
            </w:pPr>
          </w:p>
        </w:tc>
        <w:tc>
          <w:tcPr>
            <w:tcW w:w="246" w:type="dxa"/>
            <w:shd w:val="clear" w:color="auto" w:fill="auto"/>
          </w:tcPr>
          <w:p w14:paraId="698361D8" w14:textId="77777777" w:rsidR="0041522E" w:rsidRPr="00A70100" w:rsidRDefault="0041522E" w:rsidP="00FB1C3E">
            <w:pPr>
              <w:rPr>
                <w:rFonts w:ascii="Arial" w:hAnsi="Arial" w:cs="Arial"/>
                <w:lang w:val="es-BO"/>
              </w:rPr>
            </w:pPr>
          </w:p>
        </w:tc>
        <w:tc>
          <w:tcPr>
            <w:tcW w:w="246" w:type="dxa"/>
            <w:shd w:val="clear" w:color="auto" w:fill="auto"/>
          </w:tcPr>
          <w:p w14:paraId="704D7AC6" w14:textId="77777777" w:rsidR="0041522E" w:rsidRPr="00A70100" w:rsidRDefault="0041522E" w:rsidP="00FB1C3E">
            <w:pPr>
              <w:rPr>
                <w:rFonts w:ascii="Arial" w:hAnsi="Arial" w:cs="Arial"/>
                <w:lang w:val="es-BO"/>
              </w:rPr>
            </w:pPr>
          </w:p>
        </w:tc>
        <w:tc>
          <w:tcPr>
            <w:tcW w:w="247" w:type="dxa"/>
            <w:shd w:val="clear" w:color="auto" w:fill="auto"/>
          </w:tcPr>
          <w:p w14:paraId="676BFFEE" w14:textId="77777777" w:rsidR="0041522E" w:rsidRPr="00A70100" w:rsidRDefault="0041522E" w:rsidP="00FB1C3E">
            <w:pPr>
              <w:rPr>
                <w:rFonts w:ascii="Arial" w:hAnsi="Arial" w:cs="Arial"/>
                <w:lang w:val="es-BO"/>
              </w:rPr>
            </w:pPr>
          </w:p>
        </w:tc>
        <w:tc>
          <w:tcPr>
            <w:tcW w:w="246" w:type="dxa"/>
            <w:shd w:val="clear" w:color="auto" w:fill="auto"/>
          </w:tcPr>
          <w:p w14:paraId="35462CFF" w14:textId="77777777" w:rsidR="0041522E" w:rsidRPr="00A70100" w:rsidRDefault="0041522E" w:rsidP="00FB1C3E">
            <w:pPr>
              <w:rPr>
                <w:rFonts w:ascii="Arial" w:hAnsi="Arial" w:cs="Arial"/>
                <w:lang w:val="es-BO"/>
              </w:rPr>
            </w:pPr>
          </w:p>
        </w:tc>
        <w:tc>
          <w:tcPr>
            <w:tcW w:w="246" w:type="dxa"/>
            <w:shd w:val="clear" w:color="auto" w:fill="auto"/>
          </w:tcPr>
          <w:p w14:paraId="6038FCD0" w14:textId="77777777" w:rsidR="0041522E" w:rsidRPr="00A70100" w:rsidRDefault="0041522E" w:rsidP="00FB1C3E">
            <w:pPr>
              <w:rPr>
                <w:rFonts w:ascii="Arial" w:hAnsi="Arial" w:cs="Arial"/>
                <w:lang w:val="es-BO"/>
              </w:rPr>
            </w:pPr>
          </w:p>
        </w:tc>
        <w:tc>
          <w:tcPr>
            <w:tcW w:w="246" w:type="dxa"/>
            <w:shd w:val="clear" w:color="auto" w:fill="auto"/>
          </w:tcPr>
          <w:p w14:paraId="0547B106" w14:textId="77777777" w:rsidR="0041522E" w:rsidRPr="00A70100" w:rsidRDefault="0041522E" w:rsidP="00FB1C3E">
            <w:pPr>
              <w:rPr>
                <w:rFonts w:ascii="Arial" w:hAnsi="Arial" w:cs="Arial"/>
                <w:lang w:val="es-BO"/>
              </w:rPr>
            </w:pPr>
          </w:p>
        </w:tc>
        <w:tc>
          <w:tcPr>
            <w:tcW w:w="246" w:type="dxa"/>
            <w:shd w:val="clear" w:color="auto" w:fill="auto"/>
          </w:tcPr>
          <w:p w14:paraId="2A5EF784" w14:textId="77777777" w:rsidR="0041522E" w:rsidRPr="00A70100" w:rsidRDefault="0041522E" w:rsidP="00FB1C3E">
            <w:pPr>
              <w:rPr>
                <w:rFonts w:ascii="Arial" w:hAnsi="Arial" w:cs="Arial"/>
                <w:lang w:val="es-BO"/>
              </w:rPr>
            </w:pPr>
          </w:p>
        </w:tc>
        <w:tc>
          <w:tcPr>
            <w:tcW w:w="246" w:type="dxa"/>
            <w:shd w:val="clear" w:color="auto" w:fill="auto"/>
          </w:tcPr>
          <w:p w14:paraId="184A4F9C" w14:textId="77777777" w:rsidR="0041522E" w:rsidRPr="00A70100" w:rsidRDefault="0041522E" w:rsidP="00FB1C3E">
            <w:pPr>
              <w:rPr>
                <w:rFonts w:ascii="Arial" w:hAnsi="Arial" w:cs="Arial"/>
                <w:lang w:val="es-BO"/>
              </w:rPr>
            </w:pPr>
          </w:p>
        </w:tc>
        <w:tc>
          <w:tcPr>
            <w:tcW w:w="246" w:type="dxa"/>
            <w:shd w:val="clear" w:color="auto" w:fill="auto"/>
          </w:tcPr>
          <w:p w14:paraId="75DCC02D" w14:textId="77777777" w:rsidR="0041522E" w:rsidRPr="00A70100" w:rsidRDefault="0041522E" w:rsidP="00FB1C3E">
            <w:pPr>
              <w:rPr>
                <w:rFonts w:ascii="Arial" w:hAnsi="Arial" w:cs="Arial"/>
                <w:lang w:val="es-BO"/>
              </w:rPr>
            </w:pPr>
          </w:p>
        </w:tc>
        <w:tc>
          <w:tcPr>
            <w:tcW w:w="246" w:type="dxa"/>
            <w:shd w:val="clear" w:color="auto" w:fill="auto"/>
          </w:tcPr>
          <w:p w14:paraId="30C57A81" w14:textId="77777777" w:rsidR="0041522E" w:rsidRPr="00A70100" w:rsidRDefault="0041522E" w:rsidP="00FB1C3E">
            <w:pPr>
              <w:rPr>
                <w:rFonts w:ascii="Arial" w:hAnsi="Arial" w:cs="Arial"/>
                <w:lang w:val="es-BO"/>
              </w:rPr>
            </w:pPr>
          </w:p>
        </w:tc>
        <w:tc>
          <w:tcPr>
            <w:tcW w:w="246" w:type="dxa"/>
            <w:shd w:val="clear" w:color="auto" w:fill="auto"/>
          </w:tcPr>
          <w:p w14:paraId="22F97FF5" w14:textId="77777777" w:rsidR="0041522E" w:rsidRPr="00A70100" w:rsidRDefault="0041522E" w:rsidP="00FB1C3E">
            <w:pPr>
              <w:rPr>
                <w:rFonts w:ascii="Arial" w:hAnsi="Arial" w:cs="Arial"/>
                <w:lang w:val="es-BO"/>
              </w:rPr>
            </w:pPr>
          </w:p>
        </w:tc>
        <w:tc>
          <w:tcPr>
            <w:tcW w:w="246" w:type="dxa"/>
            <w:shd w:val="clear" w:color="auto" w:fill="auto"/>
          </w:tcPr>
          <w:p w14:paraId="58AE8C5B" w14:textId="77777777" w:rsidR="0041522E" w:rsidRPr="00A70100" w:rsidRDefault="0041522E" w:rsidP="00FB1C3E">
            <w:pPr>
              <w:rPr>
                <w:rFonts w:ascii="Arial" w:hAnsi="Arial" w:cs="Arial"/>
                <w:lang w:val="es-BO"/>
              </w:rPr>
            </w:pPr>
          </w:p>
        </w:tc>
        <w:tc>
          <w:tcPr>
            <w:tcW w:w="246" w:type="dxa"/>
            <w:shd w:val="clear" w:color="auto" w:fill="auto"/>
          </w:tcPr>
          <w:p w14:paraId="3B4B5B4C" w14:textId="77777777" w:rsidR="0041522E" w:rsidRPr="00A70100" w:rsidRDefault="0041522E" w:rsidP="00FB1C3E">
            <w:pPr>
              <w:rPr>
                <w:rFonts w:ascii="Arial" w:hAnsi="Arial" w:cs="Arial"/>
                <w:lang w:val="es-BO"/>
              </w:rPr>
            </w:pPr>
          </w:p>
        </w:tc>
        <w:tc>
          <w:tcPr>
            <w:tcW w:w="246" w:type="dxa"/>
            <w:shd w:val="clear" w:color="auto" w:fill="auto"/>
          </w:tcPr>
          <w:p w14:paraId="54FA3D16" w14:textId="77777777" w:rsidR="0041522E" w:rsidRPr="00A70100" w:rsidRDefault="0041522E" w:rsidP="00FB1C3E">
            <w:pPr>
              <w:rPr>
                <w:rFonts w:ascii="Arial" w:hAnsi="Arial" w:cs="Arial"/>
                <w:lang w:val="es-BO"/>
              </w:rPr>
            </w:pPr>
          </w:p>
        </w:tc>
        <w:tc>
          <w:tcPr>
            <w:tcW w:w="246" w:type="dxa"/>
            <w:shd w:val="clear" w:color="auto" w:fill="auto"/>
          </w:tcPr>
          <w:p w14:paraId="1F0663F7" w14:textId="77777777" w:rsidR="0041522E" w:rsidRPr="00A70100" w:rsidRDefault="0041522E" w:rsidP="00FB1C3E">
            <w:pPr>
              <w:rPr>
                <w:rFonts w:ascii="Arial" w:hAnsi="Arial" w:cs="Arial"/>
                <w:lang w:val="es-BO"/>
              </w:rPr>
            </w:pPr>
          </w:p>
        </w:tc>
        <w:tc>
          <w:tcPr>
            <w:tcW w:w="738" w:type="dxa"/>
            <w:gridSpan w:val="3"/>
            <w:shd w:val="clear" w:color="auto" w:fill="auto"/>
          </w:tcPr>
          <w:p w14:paraId="5335AE94" w14:textId="77777777" w:rsidR="0041522E" w:rsidRPr="00A70100" w:rsidRDefault="0041522E" w:rsidP="00FB1C3E">
            <w:pPr>
              <w:jc w:val="right"/>
              <w:rPr>
                <w:rFonts w:ascii="Arial" w:hAnsi="Arial" w:cs="Arial"/>
                <w:lang w:val="es-BO"/>
              </w:rPr>
            </w:pPr>
          </w:p>
        </w:tc>
        <w:tc>
          <w:tcPr>
            <w:tcW w:w="738" w:type="dxa"/>
            <w:gridSpan w:val="3"/>
            <w:shd w:val="clear" w:color="auto" w:fill="auto"/>
          </w:tcPr>
          <w:p w14:paraId="4D775847" w14:textId="77777777" w:rsidR="0041522E" w:rsidRPr="00A70100"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AA08FA">
        <w:trPr>
          <w:trHeight w:val="240"/>
          <w:jc w:val="center"/>
        </w:trPr>
        <w:tc>
          <w:tcPr>
            <w:tcW w:w="1730"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9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A70100" w:rsidRDefault="0041522E" w:rsidP="00FB1C3E">
            <w:pPr>
              <w:rPr>
                <w:rFonts w:ascii="Arial" w:hAnsi="Arial" w:cs="Arial"/>
                <w:szCs w:val="2"/>
                <w:lang w:val="es-BO"/>
              </w:rPr>
            </w:pPr>
            <w:r w:rsidRPr="00A70100">
              <w:rPr>
                <w:rFonts w:ascii="Arial" w:hAnsi="Arial" w:cs="Arial"/>
                <w:lang w:val="es-BO"/>
              </w:rPr>
              <w:t>Contrato</w:t>
            </w:r>
          </w:p>
        </w:tc>
        <w:tc>
          <w:tcPr>
            <w:tcW w:w="3939" w:type="dxa"/>
            <w:gridSpan w:val="16"/>
            <w:tcBorders>
              <w:left w:val="single" w:sz="4" w:space="0" w:color="auto"/>
            </w:tcBorders>
            <w:vAlign w:val="center"/>
          </w:tcPr>
          <w:p w14:paraId="7CD34615" w14:textId="77777777" w:rsidR="0041522E" w:rsidRPr="00A70100" w:rsidRDefault="0041522E" w:rsidP="00FB1C3E">
            <w:pPr>
              <w:rPr>
                <w:rFonts w:ascii="Arial" w:hAnsi="Arial" w:cs="Arial"/>
                <w:szCs w:val="2"/>
                <w:lang w:val="es-BO"/>
              </w:rPr>
            </w:pPr>
          </w:p>
        </w:tc>
        <w:tc>
          <w:tcPr>
            <w:tcW w:w="246" w:type="dxa"/>
          </w:tcPr>
          <w:p w14:paraId="50348392" w14:textId="77777777" w:rsidR="0041522E" w:rsidRPr="00A70100" w:rsidRDefault="0041522E" w:rsidP="00FB1C3E">
            <w:pPr>
              <w:rPr>
                <w:rFonts w:ascii="Arial" w:hAnsi="Arial" w:cs="Arial"/>
                <w:szCs w:val="2"/>
                <w:lang w:val="es-BO"/>
              </w:rPr>
            </w:pPr>
          </w:p>
        </w:tc>
        <w:tc>
          <w:tcPr>
            <w:tcW w:w="246" w:type="dxa"/>
          </w:tcPr>
          <w:p w14:paraId="09A86045" w14:textId="77777777" w:rsidR="0041522E" w:rsidRPr="00A70100" w:rsidRDefault="0041522E" w:rsidP="00FB1C3E">
            <w:pPr>
              <w:rPr>
                <w:rFonts w:ascii="Arial" w:hAnsi="Arial" w:cs="Arial"/>
                <w:szCs w:val="2"/>
                <w:lang w:val="es-BO"/>
              </w:rPr>
            </w:pPr>
          </w:p>
        </w:tc>
        <w:tc>
          <w:tcPr>
            <w:tcW w:w="246" w:type="dxa"/>
          </w:tcPr>
          <w:p w14:paraId="1B81DD95" w14:textId="77777777" w:rsidR="0041522E" w:rsidRPr="00A70100" w:rsidRDefault="0041522E" w:rsidP="00FB1C3E">
            <w:pPr>
              <w:rPr>
                <w:rFonts w:ascii="Arial" w:hAnsi="Arial" w:cs="Arial"/>
                <w:szCs w:val="2"/>
                <w:lang w:val="es-BO"/>
              </w:rPr>
            </w:pPr>
          </w:p>
        </w:tc>
        <w:tc>
          <w:tcPr>
            <w:tcW w:w="246" w:type="dxa"/>
          </w:tcPr>
          <w:p w14:paraId="601E5E8A" w14:textId="77777777" w:rsidR="0041522E" w:rsidRPr="00A70100" w:rsidRDefault="0041522E" w:rsidP="00FB1C3E">
            <w:pPr>
              <w:rPr>
                <w:rFonts w:ascii="Arial" w:hAnsi="Arial" w:cs="Arial"/>
                <w:szCs w:val="2"/>
                <w:lang w:val="es-BO"/>
              </w:rPr>
            </w:pPr>
          </w:p>
        </w:tc>
        <w:tc>
          <w:tcPr>
            <w:tcW w:w="246" w:type="dxa"/>
          </w:tcPr>
          <w:p w14:paraId="081DC3EE" w14:textId="77777777" w:rsidR="0041522E" w:rsidRPr="00A70100" w:rsidRDefault="0041522E" w:rsidP="00FB1C3E">
            <w:pPr>
              <w:rPr>
                <w:rFonts w:ascii="Arial" w:hAnsi="Arial" w:cs="Arial"/>
                <w:szCs w:val="2"/>
                <w:lang w:val="es-BO"/>
              </w:rPr>
            </w:pPr>
          </w:p>
        </w:tc>
        <w:tc>
          <w:tcPr>
            <w:tcW w:w="246" w:type="dxa"/>
          </w:tcPr>
          <w:p w14:paraId="78F2353C" w14:textId="77777777" w:rsidR="0041522E" w:rsidRPr="00A70100"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AA08FA">
        <w:trPr>
          <w:jc w:val="center"/>
        </w:trPr>
        <w:tc>
          <w:tcPr>
            <w:tcW w:w="1730"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23" w:type="dxa"/>
            <w:shd w:val="clear" w:color="auto" w:fill="auto"/>
          </w:tcPr>
          <w:p w14:paraId="5E7127C3" w14:textId="77777777" w:rsidR="0041522E" w:rsidRPr="00205281" w:rsidRDefault="0041522E" w:rsidP="00FB1C3E">
            <w:pPr>
              <w:rPr>
                <w:rFonts w:ascii="Arial" w:hAnsi="Arial" w:cs="Arial"/>
                <w:lang w:val="es-BO"/>
              </w:rPr>
            </w:pPr>
          </w:p>
        </w:tc>
        <w:tc>
          <w:tcPr>
            <w:tcW w:w="846" w:type="dxa"/>
            <w:shd w:val="clear" w:color="auto" w:fill="auto"/>
          </w:tcPr>
          <w:p w14:paraId="360F4D1D" w14:textId="77777777" w:rsidR="0041522E" w:rsidRPr="00205281" w:rsidRDefault="0041522E" w:rsidP="00FB1C3E">
            <w:pPr>
              <w:rPr>
                <w:rFonts w:ascii="Arial" w:hAnsi="Arial" w:cs="Arial"/>
                <w:lang w:val="es-BO"/>
              </w:rPr>
            </w:pPr>
          </w:p>
        </w:tc>
        <w:tc>
          <w:tcPr>
            <w:tcW w:w="248" w:type="dxa"/>
            <w:shd w:val="clear" w:color="auto" w:fill="auto"/>
          </w:tcPr>
          <w:p w14:paraId="040E333F" w14:textId="77777777" w:rsidR="0041522E" w:rsidRPr="00205281" w:rsidRDefault="0041522E" w:rsidP="00FB1C3E">
            <w:pPr>
              <w:rPr>
                <w:rFonts w:ascii="Arial" w:hAnsi="Arial" w:cs="Arial"/>
                <w:lang w:val="es-BO"/>
              </w:rPr>
            </w:pPr>
          </w:p>
        </w:tc>
        <w:tc>
          <w:tcPr>
            <w:tcW w:w="245" w:type="dxa"/>
            <w:shd w:val="clear" w:color="auto" w:fill="auto"/>
          </w:tcPr>
          <w:p w14:paraId="2FD0A5F8" w14:textId="77777777" w:rsidR="0041522E" w:rsidRPr="00205281" w:rsidRDefault="0041522E" w:rsidP="00FB1C3E">
            <w:pPr>
              <w:rPr>
                <w:rFonts w:ascii="Arial" w:hAnsi="Arial" w:cs="Arial"/>
                <w:lang w:val="es-BO"/>
              </w:rPr>
            </w:pPr>
          </w:p>
        </w:tc>
        <w:tc>
          <w:tcPr>
            <w:tcW w:w="247" w:type="dxa"/>
            <w:shd w:val="clear" w:color="auto" w:fill="auto"/>
          </w:tcPr>
          <w:p w14:paraId="727BE9C4" w14:textId="77777777" w:rsidR="0041522E" w:rsidRPr="00205281" w:rsidRDefault="0041522E" w:rsidP="00FB1C3E">
            <w:pPr>
              <w:rPr>
                <w:rFonts w:ascii="Arial" w:hAnsi="Arial" w:cs="Arial"/>
                <w:lang w:val="es-BO"/>
              </w:rPr>
            </w:pPr>
          </w:p>
        </w:tc>
        <w:tc>
          <w:tcPr>
            <w:tcW w:w="246" w:type="dxa"/>
            <w:shd w:val="clear" w:color="auto" w:fill="auto"/>
          </w:tcPr>
          <w:p w14:paraId="16C3F9C5" w14:textId="77777777" w:rsidR="0041522E" w:rsidRPr="00205281" w:rsidRDefault="0041522E" w:rsidP="00FB1C3E">
            <w:pPr>
              <w:rPr>
                <w:rFonts w:ascii="Arial" w:hAnsi="Arial" w:cs="Arial"/>
                <w:lang w:val="es-BO"/>
              </w:rPr>
            </w:pPr>
          </w:p>
        </w:tc>
        <w:tc>
          <w:tcPr>
            <w:tcW w:w="248" w:type="dxa"/>
            <w:shd w:val="clear" w:color="auto" w:fill="auto"/>
          </w:tcPr>
          <w:p w14:paraId="7751ADE4" w14:textId="77777777" w:rsidR="0041522E" w:rsidRPr="00205281" w:rsidRDefault="0041522E" w:rsidP="00FB1C3E">
            <w:pPr>
              <w:rPr>
                <w:rFonts w:ascii="Arial" w:hAnsi="Arial" w:cs="Arial"/>
                <w:lang w:val="es-BO"/>
              </w:rPr>
            </w:pPr>
          </w:p>
        </w:tc>
        <w:tc>
          <w:tcPr>
            <w:tcW w:w="246" w:type="dxa"/>
            <w:shd w:val="clear" w:color="auto" w:fill="auto"/>
          </w:tcPr>
          <w:p w14:paraId="1388EDEE" w14:textId="77777777" w:rsidR="0041522E" w:rsidRPr="00205281" w:rsidRDefault="0041522E" w:rsidP="00FB1C3E">
            <w:pPr>
              <w:rPr>
                <w:rFonts w:ascii="Arial" w:hAnsi="Arial" w:cs="Arial"/>
                <w:lang w:val="es-BO"/>
              </w:rPr>
            </w:pPr>
          </w:p>
        </w:tc>
        <w:tc>
          <w:tcPr>
            <w:tcW w:w="246" w:type="dxa"/>
            <w:shd w:val="clear" w:color="auto" w:fill="auto"/>
          </w:tcPr>
          <w:p w14:paraId="071C7EBC" w14:textId="77777777" w:rsidR="0041522E" w:rsidRPr="00205281" w:rsidRDefault="0041522E" w:rsidP="00FB1C3E">
            <w:pPr>
              <w:rPr>
                <w:rFonts w:ascii="Arial" w:hAnsi="Arial" w:cs="Arial"/>
                <w:lang w:val="es-BO"/>
              </w:rPr>
            </w:pPr>
          </w:p>
        </w:tc>
        <w:tc>
          <w:tcPr>
            <w:tcW w:w="247" w:type="dxa"/>
            <w:shd w:val="clear" w:color="auto" w:fill="auto"/>
          </w:tcPr>
          <w:p w14:paraId="6B369968" w14:textId="77777777" w:rsidR="0041522E" w:rsidRPr="00205281" w:rsidRDefault="0041522E" w:rsidP="00FB1C3E">
            <w:pPr>
              <w:rPr>
                <w:rFonts w:ascii="Arial" w:hAnsi="Arial" w:cs="Arial"/>
                <w:lang w:val="es-BO"/>
              </w:rPr>
            </w:pPr>
          </w:p>
        </w:tc>
        <w:tc>
          <w:tcPr>
            <w:tcW w:w="246" w:type="dxa"/>
            <w:shd w:val="clear" w:color="auto" w:fill="auto"/>
          </w:tcPr>
          <w:p w14:paraId="28A823F1" w14:textId="77777777" w:rsidR="0041522E" w:rsidRPr="00205281" w:rsidRDefault="0041522E" w:rsidP="00FB1C3E">
            <w:pPr>
              <w:rPr>
                <w:rFonts w:ascii="Arial" w:hAnsi="Arial" w:cs="Arial"/>
                <w:lang w:val="es-BO"/>
              </w:rPr>
            </w:pPr>
          </w:p>
        </w:tc>
        <w:tc>
          <w:tcPr>
            <w:tcW w:w="246" w:type="dxa"/>
            <w:shd w:val="clear" w:color="auto" w:fill="auto"/>
          </w:tcPr>
          <w:p w14:paraId="5577A373" w14:textId="77777777" w:rsidR="0041522E" w:rsidRPr="00205281" w:rsidRDefault="0041522E" w:rsidP="00FB1C3E">
            <w:pPr>
              <w:rPr>
                <w:rFonts w:ascii="Arial" w:hAnsi="Arial" w:cs="Arial"/>
                <w:lang w:val="es-BO"/>
              </w:rPr>
            </w:pPr>
          </w:p>
        </w:tc>
        <w:tc>
          <w:tcPr>
            <w:tcW w:w="246" w:type="dxa"/>
            <w:shd w:val="clear" w:color="auto" w:fill="auto"/>
          </w:tcPr>
          <w:p w14:paraId="69C656E1" w14:textId="77777777" w:rsidR="0041522E" w:rsidRPr="00205281" w:rsidRDefault="0041522E" w:rsidP="00FB1C3E">
            <w:pPr>
              <w:rPr>
                <w:rFonts w:ascii="Arial" w:hAnsi="Arial" w:cs="Arial"/>
                <w:lang w:val="es-BO"/>
              </w:rPr>
            </w:pPr>
          </w:p>
        </w:tc>
        <w:tc>
          <w:tcPr>
            <w:tcW w:w="246" w:type="dxa"/>
            <w:shd w:val="clear" w:color="auto" w:fill="auto"/>
          </w:tcPr>
          <w:p w14:paraId="78FFE959" w14:textId="77777777" w:rsidR="0041522E" w:rsidRPr="00205281" w:rsidRDefault="0041522E" w:rsidP="00FB1C3E">
            <w:pPr>
              <w:rPr>
                <w:rFonts w:ascii="Arial" w:hAnsi="Arial" w:cs="Arial"/>
                <w:lang w:val="es-BO"/>
              </w:rPr>
            </w:pPr>
          </w:p>
        </w:tc>
        <w:tc>
          <w:tcPr>
            <w:tcW w:w="246" w:type="dxa"/>
            <w:shd w:val="clear" w:color="auto" w:fill="auto"/>
          </w:tcPr>
          <w:p w14:paraId="0CA805F4" w14:textId="77777777" w:rsidR="0041522E" w:rsidRPr="00205281" w:rsidRDefault="0041522E" w:rsidP="00FB1C3E">
            <w:pPr>
              <w:rPr>
                <w:rFonts w:ascii="Arial" w:hAnsi="Arial" w:cs="Arial"/>
                <w:lang w:val="es-BO"/>
              </w:rPr>
            </w:pPr>
          </w:p>
        </w:tc>
        <w:tc>
          <w:tcPr>
            <w:tcW w:w="246" w:type="dxa"/>
            <w:shd w:val="clear" w:color="auto" w:fill="auto"/>
          </w:tcPr>
          <w:p w14:paraId="24F9169E" w14:textId="77777777" w:rsidR="0041522E" w:rsidRPr="00205281" w:rsidRDefault="0041522E" w:rsidP="00FB1C3E">
            <w:pPr>
              <w:rPr>
                <w:rFonts w:ascii="Arial" w:hAnsi="Arial" w:cs="Arial"/>
                <w:lang w:val="es-BO"/>
              </w:rPr>
            </w:pPr>
          </w:p>
        </w:tc>
        <w:tc>
          <w:tcPr>
            <w:tcW w:w="246" w:type="dxa"/>
            <w:shd w:val="clear" w:color="auto" w:fill="auto"/>
          </w:tcPr>
          <w:p w14:paraId="02E56EFD" w14:textId="77777777" w:rsidR="0041522E" w:rsidRPr="00205281" w:rsidRDefault="0041522E" w:rsidP="00FB1C3E">
            <w:pPr>
              <w:rPr>
                <w:rFonts w:ascii="Arial" w:hAnsi="Arial" w:cs="Arial"/>
                <w:lang w:val="es-BO"/>
              </w:rPr>
            </w:pPr>
          </w:p>
        </w:tc>
        <w:tc>
          <w:tcPr>
            <w:tcW w:w="246" w:type="dxa"/>
            <w:shd w:val="clear" w:color="auto" w:fill="auto"/>
          </w:tcPr>
          <w:p w14:paraId="36DF8D3E" w14:textId="77777777" w:rsidR="0041522E" w:rsidRPr="00205281" w:rsidRDefault="0041522E" w:rsidP="00FB1C3E">
            <w:pPr>
              <w:rPr>
                <w:rFonts w:ascii="Arial" w:hAnsi="Arial" w:cs="Arial"/>
                <w:lang w:val="es-BO"/>
              </w:rPr>
            </w:pPr>
          </w:p>
        </w:tc>
        <w:tc>
          <w:tcPr>
            <w:tcW w:w="246" w:type="dxa"/>
            <w:shd w:val="clear" w:color="auto" w:fill="auto"/>
          </w:tcPr>
          <w:p w14:paraId="393A593F" w14:textId="77777777" w:rsidR="0041522E" w:rsidRPr="00205281" w:rsidRDefault="0041522E" w:rsidP="00FB1C3E">
            <w:pPr>
              <w:rPr>
                <w:rFonts w:ascii="Arial" w:hAnsi="Arial" w:cs="Arial"/>
                <w:lang w:val="es-BO"/>
              </w:rPr>
            </w:pPr>
          </w:p>
        </w:tc>
        <w:tc>
          <w:tcPr>
            <w:tcW w:w="246" w:type="dxa"/>
            <w:shd w:val="clear" w:color="auto" w:fill="auto"/>
          </w:tcPr>
          <w:p w14:paraId="0E7E8894" w14:textId="77777777" w:rsidR="0041522E" w:rsidRPr="00205281" w:rsidRDefault="0041522E" w:rsidP="00FB1C3E">
            <w:pPr>
              <w:rPr>
                <w:rFonts w:ascii="Arial" w:hAnsi="Arial" w:cs="Arial"/>
                <w:lang w:val="es-BO"/>
              </w:rPr>
            </w:pPr>
          </w:p>
        </w:tc>
        <w:tc>
          <w:tcPr>
            <w:tcW w:w="246" w:type="dxa"/>
            <w:shd w:val="clear" w:color="auto" w:fill="auto"/>
          </w:tcPr>
          <w:p w14:paraId="274A3C35" w14:textId="77777777" w:rsidR="0041522E" w:rsidRPr="00205281" w:rsidRDefault="0041522E" w:rsidP="00FB1C3E">
            <w:pPr>
              <w:rPr>
                <w:rFonts w:ascii="Arial" w:hAnsi="Arial" w:cs="Arial"/>
                <w:lang w:val="es-BO"/>
              </w:rPr>
            </w:pPr>
          </w:p>
        </w:tc>
        <w:tc>
          <w:tcPr>
            <w:tcW w:w="246" w:type="dxa"/>
            <w:shd w:val="clear" w:color="auto" w:fill="auto"/>
          </w:tcPr>
          <w:p w14:paraId="65F477B2" w14:textId="77777777" w:rsidR="0041522E" w:rsidRPr="00205281" w:rsidRDefault="0041522E" w:rsidP="00FB1C3E">
            <w:pPr>
              <w:rPr>
                <w:rFonts w:ascii="Arial" w:hAnsi="Arial" w:cs="Arial"/>
                <w:lang w:val="es-BO"/>
              </w:rPr>
            </w:pPr>
          </w:p>
        </w:tc>
        <w:tc>
          <w:tcPr>
            <w:tcW w:w="738"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2C149688"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6A243803" w:rsidR="0041522E" w:rsidRPr="00A70100" w:rsidRDefault="00FD1064" w:rsidP="00B13E01">
            <w:pPr>
              <w:jc w:val="both"/>
              <w:rPr>
                <w:rFonts w:ascii="Arial" w:hAnsi="Arial" w:cs="Arial"/>
                <w:i/>
                <w:lang w:val="es-BO"/>
              </w:rPr>
            </w:pPr>
            <w:r w:rsidRPr="00FD1064">
              <w:rPr>
                <w:rFonts w:ascii="Arial" w:hAnsi="Arial" w:cs="Arial"/>
                <w:i/>
                <w:lang w:val="es-BO"/>
              </w:rPr>
              <w:t>La obra deberá ser ejecutada en un plazo máximo CUARENTA Y CINCO (45) DÍAS CALENDARIO, computable desde la fecha establecida en la Orden de Proceder, emitida por el FISCAL DE OBRA</w:t>
            </w:r>
            <w:r w:rsidR="007B7A7C" w:rsidRPr="00A70100">
              <w:rPr>
                <w:rFonts w:ascii="Arial" w:hAnsi="Arial" w:cs="Arial"/>
                <w:i/>
                <w:lang w:val="es-BO"/>
              </w:rPr>
              <w:t xml:space="preserve">. </w:t>
            </w:r>
          </w:p>
        </w:tc>
        <w:tc>
          <w:tcPr>
            <w:tcW w:w="246"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AA08FA" w:rsidRPr="00205281" w14:paraId="5CCDFFD4"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E1A589A" w14:textId="77777777" w:rsidR="00AA08FA" w:rsidRPr="00205281" w:rsidRDefault="00AA08FA" w:rsidP="00D56F06">
            <w:pPr>
              <w:jc w:val="right"/>
              <w:rPr>
                <w:rFonts w:ascii="Arial" w:hAnsi="Arial" w:cs="Arial"/>
                <w:lang w:val="es-BO"/>
              </w:rPr>
            </w:pPr>
          </w:p>
        </w:tc>
        <w:tc>
          <w:tcPr>
            <w:tcW w:w="8370"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CDCE" w14:textId="77777777" w:rsidR="00AA08FA" w:rsidRPr="00A70100" w:rsidRDefault="00AA08FA" w:rsidP="00B152C9">
            <w:pPr>
              <w:jc w:val="both"/>
              <w:rPr>
                <w:rFonts w:ascii="Arial" w:hAnsi="Arial" w:cs="Arial"/>
                <w:i/>
                <w:lang w:val="es-BO"/>
              </w:rPr>
            </w:pPr>
          </w:p>
        </w:tc>
        <w:tc>
          <w:tcPr>
            <w:tcW w:w="246" w:type="dxa"/>
            <w:tcBorders>
              <w:left w:val="single" w:sz="4" w:space="0" w:color="auto"/>
              <w:right w:val="single" w:sz="12" w:space="0" w:color="244061" w:themeColor="accent1" w:themeShade="80"/>
            </w:tcBorders>
          </w:tcPr>
          <w:p w14:paraId="06754B14" w14:textId="77777777" w:rsidR="00AA08FA" w:rsidRPr="00205281" w:rsidRDefault="00AA08FA" w:rsidP="00FB1C3E">
            <w:pPr>
              <w:rPr>
                <w:rFonts w:ascii="Arial" w:hAnsi="Arial" w:cs="Arial"/>
                <w:lang w:val="es-BO"/>
              </w:rPr>
            </w:pPr>
          </w:p>
        </w:tc>
      </w:tr>
      <w:tr w:rsidR="00205281" w:rsidRPr="00205281" w14:paraId="5596715B"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AA08FA" w:rsidRPr="00205281" w14:paraId="200F7AA6"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2D06947" w14:textId="77777777" w:rsidR="00AA08FA" w:rsidRPr="00205281" w:rsidRDefault="00AA08FA" w:rsidP="00AA08FA">
            <w:pPr>
              <w:jc w:val="right"/>
              <w:rPr>
                <w:rFonts w:ascii="Arial" w:hAnsi="Arial" w:cs="Arial"/>
                <w:lang w:val="es-BO"/>
              </w:rPr>
            </w:pPr>
            <w:r w:rsidRPr="00205281">
              <w:rPr>
                <w:rFonts w:ascii="Arial" w:hAnsi="Arial" w:cs="Arial"/>
                <w:lang w:val="es-BO"/>
              </w:rPr>
              <w:t xml:space="preserve">Garantía de Cumplimiento </w:t>
            </w:r>
          </w:p>
          <w:p w14:paraId="106376E1" w14:textId="77777777" w:rsidR="00AA08FA" w:rsidRPr="00205281" w:rsidRDefault="00AA08FA" w:rsidP="00AA08FA">
            <w:pPr>
              <w:jc w:val="right"/>
              <w:rPr>
                <w:rFonts w:ascii="Arial" w:hAnsi="Arial" w:cs="Arial"/>
                <w:b/>
                <w:i/>
                <w:lang w:val="es-BO"/>
              </w:rPr>
            </w:pPr>
            <w:r w:rsidRPr="00205281">
              <w:rPr>
                <w:rFonts w:ascii="Arial" w:hAnsi="Arial" w:cs="Arial"/>
                <w:lang w:val="es-BO"/>
              </w:rPr>
              <w:t>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5EAD743C" w:rsidR="00AA08FA" w:rsidRPr="00A70100" w:rsidRDefault="00AA08FA" w:rsidP="00AA08FA">
            <w:pPr>
              <w:jc w:val="both"/>
              <w:rPr>
                <w:rFonts w:ascii="Arial" w:hAnsi="Arial" w:cs="Arial"/>
                <w:i/>
                <w:lang w:val="es-BO"/>
              </w:rPr>
            </w:pPr>
            <w:r w:rsidRPr="00A70100">
              <w:rPr>
                <w:rFonts w:ascii="Arial" w:hAnsi="Arial" w:cs="Arial"/>
                <w:i/>
                <w:lang w:val="es-BO"/>
              </w:rPr>
              <w:t xml:space="preserve">Garantía de Cumplimiento de Contrato equivalente al siete (7%) del monto </w:t>
            </w:r>
            <w:r w:rsidR="00FD241A">
              <w:rPr>
                <w:rFonts w:ascii="Arial" w:hAnsi="Arial" w:cs="Arial"/>
                <w:i/>
                <w:lang w:val="es-BO"/>
              </w:rPr>
              <w:t xml:space="preserve">total </w:t>
            </w:r>
            <w:r w:rsidRPr="00A70100">
              <w:rPr>
                <w:rFonts w:ascii="Arial" w:hAnsi="Arial" w:cs="Arial"/>
                <w:i/>
                <w:lang w:val="es-BO"/>
              </w:rPr>
              <w:t>del Contrato, debiendo presentar una de las garantías establecidas en el Artículo 20° del D.S. 0181</w:t>
            </w:r>
          </w:p>
        </w:tc>
        <w:tc>
          <w:tcPr>
            <w:tcW w:w="246" w:type="dxa"/>
            <w:tcBorders>
              <w:left w:val="single" w:sz="4" w:space="0" w:color="auto"/>
              <w:right w:val="single" w:sz="12" w:space="0" w:color="244061" w:themeColor="accent1" w:themeShade="80"/>
            </w:tcBorders>
          </w:tcPr>
          <w:p w14:paraId="335D5EED" w14:textId="77777777" w:rsidR="00AA08FA" w:rsidRPr="00205281" w:rsidRDefault="00AA08FA" w:rsidP="00AA08FA">
            <w:pPr>
              <w:rPr>
                <w:rFonts w:ascii="Arial" w:hAnsi="Arial" w:cs="Arial"/>
                <w:lang w:val="es-BO"/>
              </w:rPr>
            </w:pPr>
          </w:p>
        </w:tc>
      </w:tr>
      <w:tr w:rsidR="00AA08FA" w:rsidRPr="00205281" w14:paraId="4B2C43E1" w14:textId="77777777" w:rsidTr="00981B34">
        <w:trPr>
          <w:trHeight w:val="40"/>
          <w:jc w:val="center"/>
        </w:trPr>
        <w:tc>
          <w:tcPr>
            <w:tcW w:w="1730" w:type="dxa"/>
            <w:vMerge/>
            <w:tcBorders>
              <w:left w:val="single" w:sz="12" w:space="0" w:color="244061" w:themeColor="accent1" w:themeShade="80"/>
              <w:right w:val="single" w:sz="4" w:space="0" w:color="auto"/>
            </w:tcBorders>
            <w:vAlign w:val="center"/>
          </w:tcPr>
          <w:p w14:paraId="0CE0EFE6"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AA08FA" w:rsidRPr="00A70100"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7B677624" w14:textId="77777777" w:rsidR="00AA08FA" w:rsidRPr="00205281" w:rsidRDefault="00AA08FA" w:rsidP="00AA08FA">
            <w:pPr>
              <w:rPr>
                <w:rFonts w:ascii="Arial" w:hAnsi="Arial" w:cs="Arial"/>
                <w:lang w:val="es-BO"/>
              </w:rPr>
            </w:pPr>
          </w:p>
        </w:tc>
      </w:tr>
      <w:tr w:rsidR="00AA08FA" w:rsidRPr="00205281" w14:paraId="62AF2FC3" w14:textId="77777777" w:rsidTr="00AA08FA">
        <w:trPr>
          <w:jc w:val="center"/>
        </w:trPr>
        <w:tc>
          <w:tcPr>
            <w:tcW w:w="1730" w:type="dxa"/>
            <w:tcBorders>
              <w:left w:val="single" w:sz="12" w:space="0" w:color="244061" w:themeColor="accent1" w:themeShade="80"/>
            </w:tcBorders>
            <w:shd w:val="clear" w:color="auto" w:fill="auto"/>
            <w:vAlign w:val="center"/>
          </w:tcPr>
          <w:p w14:paraId="7C34F1DD" w14:textId="77777777" w:rsidR="00AA08FA" w:rsidRPr="00205281" w:rsidRDefault="00AA08FA" w:rsidP="00AA08FA">
            <w:pPr>
              <w:jc w:val="right"/>
              <w:rPr>
                <w:rFonts w:ascii="Arial" w:hAnsi="Arial" w:cs="Arial"/>
                <w:lang w:val="es-BO"/>
              </w:rPr>
            </w:pPr>
          </w:p>
        </w:tc>
        <w:tc>
          <w:tcPr>
            <w:tcW w:w="1123" w:type="dxa"/>
            <w:shd w:val="clear" w:color="auto" w:fill="auto"/>
          </w:tcPr>
          <w:p w14:paraId="162FB767" w14:textId="77777777" w:rsidR="00AA08FA" w:rsidRPr="00205281" w:rsidRDefault="00AA08FA" w:rsidP="00AA08FA">
            <w:pPr>
              <w:rPr>
                <w:rFonts w:ascii="Arial" w:hAnsi="Arial" w:cs="Arial"/>
                <w:lang w:val="es-BO"/>
              </w:rPr>
            </w:pPr>
          </w:p>
        </w:tc>
        <w:tc>
          <w:tcPr>
            <w:tcW w:w="846" w:type="dxa"/>
            <w:shd w:val="clear" w:color="auto" w:fill="auto"/>
          </w:tcPr>
          <w:p w14:paraId="3F9BB7AB" w14:textId="77777777" w:rsidR="00AA08FA" w:rsidRPr="00A70100" w:rsidRDefault="00AA08FA" w:rsidP="00AA08FA">
            <w:pPr>
              <w:rPr>
                <w:rFonts w:ascii="Arial" w:hAnsi="Arial" w:cs="Arial"/>
                <w:lang w:val="es-BO"/>
              </w:rPr>
            </w:pPr>
          </w:p>
        </w:tc>
        <w:tc>
          <w:tcPr>
            <w:tcW w:w="248" w:type="dxa"/>
            <w:shd w:val="clear" w:color="auto" w:fill="auto"/>
          </w:tcPr>
          <w:p w14:paraId="53E1FF60" w14:textId="77777777" w:rsidR="00AA08FA" w:rsidRPr="00205281" w:rsidRDefault="00AA08FA" w:rsidP="00AA08FA">
            <w:pPr>
              <w:rPr>
                <w:rFonts w:ascii="Arial" w:hAnsi="Arial" w:cs="Arial"/>
                <w:lang w:val="es-BO"/>
              </w:rPr>
            </w:pPr>
          </w:p>
        </w:tc>
        <w:tc>
          <w:tcPr>
            <w:tcW w:w="245" w:type="dxa"/>
            <w:shd w:val="clear" w:color="auto" w:fill="auto"/>
          </w:tcPr>
          <w:p w14:paraId="200EE111" w14:textId="77777777" w:rsidR="00AA08FA" w:rsidRPr="00205281" w:rsidRDefault="00AA08FA" w:rsidP="00AA08FA">
            <w:pPr>
              <w:rPr>
                <w:rFonts w:ascii="Arial" w:hAnsi="Arial" w:cs="Arial"/>
                <w:lang w:val="es-BO"/>
              </w:rPr>
            </w:pPr>
          </w:p>
        </w:tc>
        <w:tc>
          <w:tcPr>
            <w:tcW w:w="247" w:type="dxa"/>
            <w:shd w:val="clear" w:color="auto" w:fill="auto"/>
          </w:tcPr>
          <w:p w14:paraId="75DCFED2" w14:textId="77777777" w:rsidR="00AA08FA" w:rsidRPr="00205281" w:rsidRDefault="00AA08FA" w:rsidP="00AA08FA">
            <w:pPr>
              <w:rPr>
                <w:rFonts w:ascii="Arial" w:hAnsi="Arial" w:cs="Arial"/>
                <w:lang w:val="es-BO"/>
              </w:rPr>
            </w:pPr>
          </w:p>
        </w:tc>
        <w:tc>
          <w:tcPr>
            <w:tcW w:w="246" w:type="dxa"/>
            <w:shd w:val="clear" w:color="auto" w:fill="auto"/>
          </w:tcPr>
          <w:p w14:paraId="3A28C097" w14:textId="77777777" w:rsidR="00AA08FA" w:rsidRPr="00205281" w:rsidRDefault="00AA08FA" w:rsidP="00AA08FA">
            <w:pPr>
              <w:rPr>
                <w:rFonts w:ascii="Arial" w:hAnsi="Arial" w:cs="Arial"/>
                <w:lang w:val="es-BO"/>
              </w:rPr>
            </w:pPr>
          </w:p>
        </w:tc>
        <w:tc>
          <w:tcPr>
            <w:tcW w:w="248" w:type="dxa"/>
            <w:shd w:val="clear" w:color="auto" w:fill="auto"/>
          </w:tcPr>
          <w:p w14:paraId="487135E6" w14:textId="77777777" w:rsidR="00AA08FA" w:rsidRPr="00205281" w:rsidRDefault="00AA08FA" w:rsidP="00AA08FA">
            <w:pPr>
              <w:rPr>
                <w:rFonts w:ascii="Arial" w:hAnsi="Arial" w:cs="Arial"/>
                <w:lang w:val="es-BO"/>
              </w:rPr>
            </w:pPr>
          </w:p>
        </w:tc>
        <w:tc>
          <w:tcPr>
            <w:tcW w:w="246" w:type="dxa"/>
            <w:shd w:val="clear" w:color="auto" w:fill="auto"/>
          </w:tcPr>
          <w:p w14:paraId="3A2D989D" w14:textId="77777777" w:rsidR="00AA08FA" w:rsidRPr="00205281" w:rsidRDefault="00AA08FA" w:rsidP="00AA08FA">
            <w:pPr>
              <w:rPr>
                <w:rFonts w:ascii="Arial" w:hAnsi="Arial" w:cs="Arial"/>
                <w:lang w:val="es-BO"/>
              </w:rPr>
            </w:pPr>
          </w:p>
        </w:tc>
        <w:tc>
          <w:tcPr>
            <w:tcW w:w="246" w:type="dxa"/>
            <w:shd w:val="clear" w:color="auto" w:fill="auto"/>
          </w:tcPr>
          <w:p w14:paraId="024493A2" w14:textId="77777777" w:rsidR="00AA08FA" w:rsidRPr="00205281" w:rsidRDefault="00AA08FA" w:rsidP="00AA08FA">
            <w:pPr>
              <w:rPr>
                <w:rFonts w:ascii="Arial" w:hAnsi="Arial" w:cs="Arial"/>
                <w:lang w:val="es-BO"/>
              </w:rPr>
            </w:pPr>
          </w:p>
        </w:tc>
        <w:tc>
          <w:tcPr>
            <w:tcW w:w="247" w:type="dxa"/>
            <w:shd w:val="clear" w:color="auto" w:fill="auto"/>
          </w:tcPr>
          <w:p w14:paraId="1BE0641A" w14:textId="77777777" w:rsidR="00AA08FA" w:rsidRPr="00205281" w:rsidRDefault="00AA08FA" w:rsidP="00AA08FA">
            <w:pPr>
              <w:rPr>
                <w:rFonts w:ascii="Arial" w:hAnsi="Arial" w:cs="Arial"/>
                <w:lang w:val="es-BO"/>
              </w:rPr>
            </w:pPr>
          </w:p>
        </w:tc>
        <w:tc>
          <w:tcPr>
            <w:tcW w:w="246" w:type="dxa"/>
            <w:shd w:val="clear" w:color="auto" w:fill="auto"/>
          </w:tcPr>
          <w:p w14:paraId="0A6D0069" w14:textId="77777777" w:rsidR="00AA08FA" w:rsidRPr="00205281" w:rsidRDefault="00AA08FA" w:rsidP="00AA08FA">
            <w:pPr>
              <w:rPr>
                <w:rFonts w:ascii="Arial" w:hAnsi="Arial" w:cs="Arial"/>
                <w:lang w:val="es-BO"/>
              </w:rPr>
            </w:pPr>
          </w:p>
        </w:tc>
        <w:tc>
          <w:tcPr>
            <w:tcW w:w="246" w:type="dxa"/>
            <w:shd w:val="clear" w:color="auto" w:fill="auto"/>
          </w:tcPr>
          <w:p w14:paraId="12B560CA" w14:textId="77777777" w:rsidR="00AA08FA" w:rsidRPr="00205281" w:rsidRDefault="00AA08FA" w:rsidP="00AA08FA">
            <w:pPr>
              <w:rPr>
                <w:rFonts w:ascii="Arial" w:hAnsi="Arial" w:cs="Arial"/>
                <w:lang w:val="es-BO"/>
              </w:rPr>
            </w:pPr>
          </w:p>
        </w:tc>
        <w:tc>
          <w:tcPr>
            <w:tcW w:w="246" w:type="dxa"/>
            <w:shd w:val="clear" w:color="auto" w:fill="auto"/>
          </w:tcPr>
          <w:p w14:paraId="534ED20A" w14:textId="77777777" w:rsidR="00AA08FA" w:rsidRPr="00205281" w:rsidRDefault="00AA08FA" w:rsidP="00AA08FA">
            <w:pPr>
              <w:rPr>
                <w:rFonts w:ascii="Arial" w:hAnsi="Arial" w:cs="Arial"/>
                <w:lang w:val="es-BO"/>
              </w:rPr>
            </w:pPr>
          </w:p>
        </w:tc>
        <w:tc>
          <w:tcPr>
            <w:tcW w:w="246" w:type="dxa"/>
            <w:shd w:val="clear" w:color="auto" w:fill="auto"/>
          </w:tcPr>
          <w:p w14:paraId="11DCAD5E" w14:textId="77777777" w:rsidR="00AA08FA" w:rsidRPr="00205281" w:rsidRDefault="00AA08FA" w:rsidP="00AA08FA">
            <w:pPr>
              <w:rPr>
                <w:rFonts w:ascii="Arial" w:hAnsi="Arial" w:cs="Arial"/>
                <w:lang w:val="es-BO"/>
              </w:rPr>
            </w:pPr>
          </w:p>
        </w:tc>
        <w:tc>
          <w:tcPr>
            <w:tcW w:w="246" w:type="dxa"/>
            <w:shd w:val="clear" w:color="auto" w:fill="auto"/>
          </w:tcPr>
          <w:p w14:paraId="59F3998E" w14:textId="77777777" w:rsidR="00AA08FA" w:rsidRPr="00205281" w:rsidRDefault="00AA08FA" w:rsidP="00AA08FA">
            <w:pPr>
              <w:rPr>
                <w:rFonts w:ascii="Arial" w:hAnsi="Arial" w:cs="Arial"/>
                <w:lang w:val="es-BO"/>
              </w:rPr>
            </w:pPr>
          </w:p>
        </w:tc>
        <w:tc>
          <w:tcPr>
            <w:tcW w:w="246" w:type="dxa"/>
            <w:shd w:val="clear" w:color="auto" w:fill="auto"/>
          </w:tcPr>
          <w:p w14:paraId="7156D571" w14:textId="77777777" w:rsidR="00AA08FA" w:rsidRPr="00205281" w:rsidRDefault="00AA08FA" w:rsidP="00AA08FA">
            <w:pPr>
              <w:rPr>
                <w:rFonts w:ascii="Arial" w:hAnsi="Arial" w:cs="Arial"/>
                <w:lang w:val="es-BO"/>
              </w:rPr>
            </w:pPr>
          </w:p>
        </w:tc>
        <w:tc>
          <w:tcPr>
            <w:tcW w:w="246" w:type="dxa"/>
            <w:shd w:val="clear" w:color="auto" w:fill="auto"/>
          </w:tcPr>
          <w:p w14:paraId="2B474FBB" w14:textId="77777777" w:rsidR="00AA08FA" w:rsidRPr="00205281" w:rsidRDefault="00AA08FA" w:rsidP="00AA08FA">
            <w:pPr>
              <w:rPr>
                <w:rFonts w:ascii="Arial" w:hAnsi="Arial" w:cs="Arial"/>
                <w:lang w:val="es-BO"/>
              </w:rPr>
            </w:pPr>
          </w:p>
        </w:tc>
        <w:tc>
          <w:tcPr>
            <w:tcW w:w="246" w:type="dxa"/>
            <w:shd w:val="clear" w:color="auto" w:fill="auto"/>
          </w:tcPr>
          <w:p w14:paraId="69CA8030" w14:textId="77777777" w:rsidR="00AA08FA" w:rsidRPr="00205281" w:rsidRDefault="00AA08FA" w:rsidP="00AA08FA">
            <w:pPr>
              <w:rPr>
                <w:rFonts w:ascii="Arial" w:hAnsi="Arial" w:cs="Arial"/>
                <w:lang w:val="es-BO"/>
              </w:rPr>
            </w:pPr>
          </w:p>
        </w:tc>
        <w:tc>
          <w:tcPr>
            <w:tcW w:w="246" w:type="dxa"/>
            <w:shd w:val="clear" w:color="auto" w:fill="auto"/>
          </w:tcPr>
          <w:p w14:paraId="18A4A7AD" w14:textId="77777777" w:rsidR="00AA08FA" w:rsidRPr="00205281" w:rsidRDefault="00AA08FA" w:rsidP="00AA08FA">
            <w:pPr>
              <w:rPr>
                <w:rFonts w:ascii="Arial" w:hAnsi="Arial" w:cs="Arial"/>
                <w:lang w:val="es-BO"/>
              </w:rPr>
            </w:pPr>
          </w:p>
        </w:tc>
        <w:tc>
          <w:tcPr>
            <w:tcW w:w="246" w:type="dxa"/>
            <w:shd w:val="clear" w:color="auto" w:fill="auto"/>
          </w:tcPr>
          <w:p w14:paraId="7FC16372" w14:textId="77777777" w:rsidR="00AA08FA" w:rsidRPr="00205281" w:rsidRDefault="00AA08FA" w:rsidP="00AA08FA">
            <w:pPr>
              <w:rPr>
                <w:rFonts w:ascii="Arial" w:hAnsi="Arial" w:cs="Arial"/>
                <w:lang w:val="es-BO"/>
              </w:rPr>
            </w:pPr>
          </w:p>
        </w:tc>
        <w:tc>
          <w:tcPr>
            <w:tcW w:w="246" w:type="dxa"/>
            <w:shd w:val="clear" w:color="auto" w:fill="auto"/>
          </w:tcPr>
          <w:p w14:paraId="3911172F" w14:textId="77777777" w:rsidR="00AA08FA" w:rsidRPr="00205281" w:rsidRDefault="00AA08FA" w:rsidP="00AA08FA">
            <w:pPr>
              <w:rPr>
                <w:rFonts w:ascii="Arial" w:hAnsi="Arial" w:cs="Arial"/>
                <w:lang w:val="es-BO"/>
              </w:rPr>
            </w:pPr>
          </w:p>
        </w:tc>
        <w:tc>
          <w:tcPr>
            <w:tcW w:w="246" w:type="dxa"/>
            <w:shd w:val="clear" w:color="auto" w:fill="auto"/>
          </w:tcPr>
          <w:p w14:paraId="5FB328D5" w14:textId="77777777" w:rsidR="00AA08FA" w:rsidRPr="00205281" w:rsidRDefault="00AA08FA" w:rsidP="00AA08FA">
            <w:pPr>
              <w:rPr>
                <w:rFonts w:ascii="Arial" w:hAnsi="Arial" w:cs="Arial"/>
                <w:lang w:val="es-BO"/>
              </w:rPr>
            </w:pPr>
          </w:p>
        </w:tc>
        <w:tc>
          <w:tcPr>
            <w:tcW w:w="246" w:type="dxa"/>
            <w:shd w:val="clear" w:color="auto" w:fill="auto"/>
          </w:tcPr>
          <w:p w14:paraId="77326D82" w14:textId="77777777" w:rsidR="00AA08FA" w:rsidRPr="00205281" w:rsidRDefault="00AA08FA" w:rsidP="00AA08FA">
            <w:pPr>
              <w:rPr>
                <w:rFonts w:ascii="Arial" w:hAnsi="Arial" w:cs="Arial"/>
                <w:lang w:val="es-BO"/>
              </w:rPr>
            </w:pPr>
          </w:p>
        </w:tc>
        <w:tc>
          <w:tcPr>
            <w:tcW w:w="246" w:type="dxa"/>
            <w:shd w:val="clear" w:color="auto" w:fill="auto"/>
          </w:tcPr>
          <w:p w14:paraId="64A01746" w14:textId="77777777" w:rsidR="00AA08FA" w:rsidRPr="00205281" w:rsidRDefault="00AA08FA" w:rsidP="00AA08FA">
            <w:pPr>
              <w:rPr>
                <w:rFonts w:ascii="Arial" w:hAnsi="Arial" w:cs="Arial"/>
                <w:lang w:val="es-BO"/>
              </w:rPr>
            </w:pPr>
          </w:p>
        </w:tc>
        <w:tc>
          <w:tcPr>
            <w:tcW w:w="246" w:type="dxa"/>
            <w:shd w:val="clear" w:color="auto" w:fill="auto"/>
          </w:tcPr>
          <w:p w14:paraId="6CA9CCCA" w14:textId="77777777" w:rsidR="00AA08FA" w:rsidRPr="00205281" w:rsidRDefault="00AA08FA" w:rsidP="00AA08FA">
            <w:pPr>
              <w:rPr>
                <w:rFonts w:ascii="Arial" w:hAnsi="Arial" w:cs="Arial"/>
                <w:lang w:val="es-BO"/>
              </w:rPr>
            </w:pPr>
          </w:p>
        </w:tc>
        <w:tc>
          <w:tcPr>
            <w:tcW w:w="246" w:type="dxa"/>
            <w:shd w:val="clear" w:color="auto" w:fill="auto"/>
          </w:tcPr>
          <w:p w14:paraId="492264F5" w14:textId="77777777" w:rsidR="00AA08FA" w:rsidRPr="00205281" w:rsidRDefault="00AA08FA" w:rsidP="00AA08FA">
            <w:pPr>
              <w:rPr>
                <w:rFonts w:ascii="Arial" w:hAnsi="Arial" w:cs="Arial"/>
                <w:lang w:val="es-BO"/>
              </w:rPr>
            </w:pPr>
          </w:p>
        </w:tc>
        <w:tc>
          <w:tcPr>
            <w:tcW w:w="246" w:type="dxa"/>
            <w:shd w:val="clear" w:color="auto" w:fill="auto"/>
          </w:tcPr>
          <w:p w14:paraId="4787E358" w14:textId="77777777" w:rsidR="00AA08FA" w:rsidRPr="00205281" w:rsidRDefault="00AA08FA" w:rsidP="00AA08FA">
            <w:pPr>
              <w:rPr>
                <w:rFonts w:ascii="Arial" w:hAnsi="Arial" w:cs="Arial"/>
                <w:lang w:val="es-BO"/>
              </w:rPr>
            </w:pPr>
          </w:p>
        </w:tc>
        <w:tc>
          <w:tcPr>
            <w:tcW w:w="246" w:type="dxa"/>
            <w:shd w:val="clear" w:color="auto" w:fill="auto"/>
          </w:tcPr>
          <w:p w14:paraId="432986BA"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2B226CA8" w14:textId="77777777" w:rsidR="00AA08FA" w:rsidRPr="00205281" w:rsidRDefault="00AA08FA" w:rsidP="00AA08FA">
            <w:pPr>
              <w:rPr>
                <w:rFonts w:ascii="Arial" w:hAnsi="Arial" w:cs="Arial"/>
                <w:lang w:val="es-BO"/>
              </w:rPr>
            </w:pPr>
          </w:p>
        </w:tc>
      </w:tr>
      <w:tr w:rsidR="00AA08FA" w:rsidRPr="00205281" w14:paraId="4E80D867"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75C837A9" w14:textId="77777777" w:rsidR="00AA08FA" w:rsidRPr="00205281" w:rsidRDefault="00AA08FA" w:rsidP="00AA08FA">
            <w:pPr>
              <w:jc w:val="right"/>
              <w:rPr>
                <w:rFonts w:ascii="Arial" w:hAnsi="Arial" w:cs="Arial"/>
                <w:b/>
                <w:i/>
                <w:lang w:val="es-BO"/>
              </w:rPr>
            </w:pPr>
            <w:r w:rsidRPr="00205281">
              <w:rPr>
                <w:rFonts w:ascii="Arial" w:hAnsi="Arial" w:cs="Arial"/>
                <w:lang w:val="es-BO"/>
              </w:rPr>
              <w:t>Garantía Adicional a la de Cumplimiento 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AA08FA" w:rsidRPr="00A70100" w:rsidRDefault="00AA08FA" w:rsidP="00AA08FA">
            <w:pPr>
              <w:jc w:val="both"/>
              <w:rPr>
                <w:rFonts w:ascii="Arial" w:hAnsi="Arial" w:cs="Arial"/>
                <w:i/>
                <w:lang w:val="es-BO"/>
              </w:rPr>
            </w:pPr>
            <w:r w:rsidRPr="00A70100">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46" w:type="dxa"/>
            <w:tcBorders>
              <w:left w:val="single" w:sz="4" w:space="0" w:color="auto"/>
              <w:right w:val="single" w:sz="12" w:space="0" w:color="244061" w:themeColor="accent1" w:themeShade="80"/>
            </w:tcBorders>
          </w:tcPr>
          <w:p w14:paraId="78A0DE66" w14:textId="77777777" w:rsidR="00AA08FA" w:rsidRPr="00205281" w:rsidRDefault="00AA08FA" w:rsidP="00AA08FA">
            <w:pPr>
              <w:rPr>
                <w:rFonts w:ascii="Arial" w:hAnsi="Arial" w:cs="Arial"/>
                <w:lang w:val="es-BO"/>
              </w:rPr>
            </w:pPr>
          </w:p>
        </w:tc>
      </w:tr>
      <w:tr w:rsidR="00AA08FA" w:rsidRPr="00205281" w14:paraId="72133A71" w14:textId="77777777" w:rsidTr="00981B34">
        <w:trPr>
          <w:trHeight w:val="230"/>
          <w:jc w:val="center"/>
        </w:trPr>
        <w:tc>
          <w:tcPr>
            <w:tcW w:w="1730" w:type="dxa"/>
            <w:vMerge/>
            <w:tcBorders>
              <w:left w:val="single" w:sz="12" w:space="0" w:color="244061" w:themeColor="accent1" w:themeShade="80"/>
              <w:right w:val="single" w:sz="4" w:space="0" w:color="auto"/>
            </w:tcBorders>
            <w:vAlign w:val="center"/>
          </w:tcPr>
          <w:p w14:paraId="3FFAD03E"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AA08FA" w:rsidRPr="00205281"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53A4BDD3" w14:textId="77777777" w:rsidR="00AA08FA" w:rsidRPr="00205281" w:rsidRDefault="00AA08FA" w:rsidP="00AA08FA">
            <w:pPr>
              <w:rPr>
                <w:rFonts w:ascii="Arial" w:hAnsi="Arial" w:cs="Arial"/>
                <w:lang w:val="es-BO"/>
              </w:rPr>
            </w:pPr>
          </w:p>
        </w:tc>
      </w:tr>
      <w:tr w:rsidR="00AA08FA" w:rsidRPr="00205281" w14:paraId="2778932E" w14:textId="77777777" w:rsidTr="00AA08FA">
        <w:trPr>
          <w:jc w:val="center"/>
        </w:trPr>
        <w:tc>
          <w:tcPr>
            <w:tcW w:w="1730" w:type="dxa"/>
            <w:tcBorders>
              <w:left w:val="single" w:sz="12" w:space="0" w:color="244061" w:themeColor="accent1" w:themeShade="80"/>
            </w:tcBorders>
            <w:shd w:val="clear" w:color="auto" w:fill="auto"/>
            <w:vAlign w:val="center"/>
          </w:tcPr>
          <w:p w14:paraId="66B5E561" w14:textId="77777777" w:rsidR="00AA08FA" w:rsidRPr="00205281" w:rsidRDefault="00AA08FA" w:rsidP="00AA08FA">
            <w:pPr>
              <w:jc w:val="right"/>
              <w:rPr>
                <w:rFonts w:ascii="Arial" w:hAnsi="Arial" w:cs="Arial"/>
                <w:lang w:val="es-BO"/>
              </w:rPr>
            </w:pPr>
          </w:p>
        </w:tc>
        <w:tc>
          <w:tcPr>
            <w:tcW w:w="1123" w:type="dxa"/>
            <w:shd w:val="clear" w:color="auto" w:fill="auto"/>
          </w:tcPr>
          <w:p w14:paraId="6B2D9C78" w14:textId="77777777" w:rsidR="00AA08FA" w:rsidRPr="00205281" w:rsidRDefault="00AA08FA" w:rsidP="00AA08FA">
            <w:pPr>
              <w:rPr>
                <w:rFonts w:ascii="Arial" w:hAnsi="Arial" w:cs="Arial"/>
                <w:lang w:val="es-BO"/>
              </w:rPr>
            </w:pPr>
          </w:p>
        </w:tc>
        <w:tc>
          <w:tcPr>
            <w:tcW w:w="846" w:type="dxa"/>
            <w:shd w:val="clear" w:color="auto" w:fill="auto"/>
          </w:tcPr>
          <w:p w14:paraId="4FD88674" w14:textId="77777777" w:rsidR="00AA08FA" w:rsidRPr="00205281" w:rsidRDefault="00AA08FA" w:rsidP="00AA08FA">
            <w:pPr>
              <w:rPr>
                <w:rFonts w:ascii="Arial" w:hAnsi="Arial" w:cs="Arial"/>
                <w:lang w:val="es-BO"/>
              </w:rPr>
            </w:pPr>
          </w:p>
        </w:tc>
        <w:tc>
          <w:tcPr>
            <w:tcW w:w="248" w:type="dxa"/>
            <w:shd w:val="clear" w:color="auto" w:fill="auto"/>
          </w:tcPr>
          <w:p w14:paraId="40AAE87B" w14:textId="77777777" w:rsidR="00AA08FA" w:rsidRPr="00205281" w:rsidRDefault="00AA08FA" w:rsidP="00AA08FA">
            <w:pPr>
              <w:rPr>
                <w:rFonts w:ascii="Arial" w:hAnsi="Arial" w:cs="Arial"/>
                <w:lang w:val="es-BO"/>
              </w:rPr>
            </w:pPr>
          </w:p>
        </w:tc>
        <w:tc>
          <w:tcPr>
            <w:tcW w:w="245" w:type="dxa"/>
            <w:shd w:val="clear" w:color="auto" w:fill="auto"/>
          </w:tcPr>
          <w:p w14:paraId="77A59670" w14:textId="77777777" w:rsidR="00AA08FA" w:rsidRPr="00205281" w:rsidRDefault="00AA08FA" w:rsidP="00AA08FA">
            <w:pPr>
              <w:rPr>
                <w:rFonts w:ascii="Arial" w:hAnsi="Arial" w:cs="Arial"/>
                <w:lang w:val="es-BO"/>
              </w:rPr>
            </w:pPr>
          </w:p>
        </w:tc>
        <w:tc>
          <w:tcPr>
            <w:tcW w:w="247" w:type="dxa"/>
            <w:shd w:val="clear" w:color="auto" w:fill="auto"/>
          </w:tcPr>
          <w:p w14:paraId="26894C23" w14:textId="77777777" w:rsidR="00AA08FA" w:rsidRPr="00205281" w:rsidRDefault="00AA08FA" w:rsidP="00AA08FA">
            <w:pPr>
              <w:rPr>
                <w:rFonts w:ascii="Arial" w:hAnsi="Arial" w:cs="Arial"/>
                <w:lang w:val="es-BO"/>
              </w:rPr>
            </w:pPr>
          </w:p>
        </w:tc>
        <w:tc>
          <w:tcPr>
            <w:tcW w:w="246" w:type="dxa"/>
            <w:shd w:val="clear" w:color="auto" w:fill="auto"/>
          </w:tcPr>
          <w:p w14:paraId="7C3AA185" w14:textId="77777777" w:rsidR="00AA08FA" w:rsidRPr="00205281" w:rsidRDefault="00AA08FA" w:rsidP="00AA08FA">
            <w:pPr>
              <w:rPr>
                <w:rFonts w:ascii="Arial" w:hAnsi="Arial" w:cs="Arial"/>
                <w:lang w:val="es-BO"/>
              </w:rPr>
            </w:pPr>
          </w:p>
        </w:tc>
        <w:tc>
          <w:tcPr>
            <w:tcW w:w="248" w:type="dxa"/>
            <w:shd w:val="clear" w:color="auto" w:fill="auto"/>
          </w:tcPr>
          <w:p w14:paraId="70535E1B" w14:textId="77777777" w:rsidR="00AA08FA" w:rsidRPr="00205281" w:rsidRDefault="00AA08FA" w:rsidP="00AA08FA">
            <w:pPr>
              <w:rPr>
                <w:rFonts w:ascii="Arial" w:hAnsi="Arial" w:cs="Arial"/>
                <w:lang w:val="es-BO"/>
              </w:rPr>
            </w:pPr>
          </w:p>
        </w:tc>
        <w:tc>
          <w:tcPr>
            <w:tcW w:w="246" w:type="dxa"/>
            <w:shd w:val="clear" w:color="auto" w:fill="auto"/>
          </w:tcPr>
          <w:p w14:paraId="494E1623" w14:textId="77777777" w:rsidR="00AA08FA" w:rsidRPr="00205281" w:rsidRDefault="00AA08FA" w:rsidP="00AA08FA">
            <w:pPr>
              <w:rPr>
                <w:rFonts w:ascii="Arial" w:hAnsi="Arial" w:cs="Arial"/>
                <w:lang w:val="es-BO"/>
              </w:rPr>
            </w:pPr>
          </w:p>
        </w:tc>
        <w:tc>
          <w:tcPr>
            <w:tcW w:w="246" w:type="dxa"/>
            <w:shd w:val="clear" w:color="auto" w:fill="auto"/>
          </w:tcPr>
          <w:p w14:paraId="53B41EF2" w14:textId="77777777" w:rsidR="00AA08FA" w:rsidRPr="00205281" w:rsidRDefault="00AA08FA" w:rsidP="00AA08FA">
            <w:pPr>
              <w:rPr>
                <w:rFonts w:ascii="Arial" w:hAnsi="Arial" w:cs="Arial"/>
                <w:lang w:val="es-BO"/>
              </w:rPr>
            </w:pPr>
          </w:p>
        </w:tc>
        <w:tc>
          <w:tcPr>
            <w:tcW w:w="247" w:type="dxa"/>
            <w:shd w:val="clear" w:color="auto" w:fill="auto"/>
          </w:tcPr>
          <w:p w14:paraId="401408C6" w14:textId="77777777" w:rsidR="00AA08FA" w:rsidRPr="00205281" w:rsidRDefault="00AA08FA" w:rsidP="00AA08FA">
            <w:pPr>
              <w:rPr>
                <w:rFonts w:ascii="Arial" w:hAnsi="Arial" w:cs="Arial"/>
                <w:lang w:val="es-BO"/>
              </w:rPr>
            </w:pPr>
          </w:p>
        </w:tc>
        <w:tc>
          <w:tcPr>
            <w:tcW w:w="246" w:type="dxa"/>
            <w:shd w:val="clear" w:color="auto" w:fill="auto"/>
          </w:tcPr>
          <w:p w14:paraId="5BA16C1E" w14:textId="77777777" w:rsidR="00AA08FA" w:rsidRPr="00205281" w:rsidRDefault="00AA08FA" w:rsidP="00AA08FA">
            <w:pPr>
              <w:rPr>
                <w:rFonts w:ascii="Arial" w:hAnsi="Arial" w:cs="Arial"/>
                <w:lang w:val="es-BO"/>
              </w:rPr>
            </w:pPr>
          </w:p>
        </w:tc>
        <w:tc>
          <w:tcPr>
            <w:tcW w:w="246" w:type="dxa"/>
            <w:shd w:val="clear" w:color="auto" w:fill="auto"/>
          </w:tcPr>
          <w:p w14:paraId="5ABDB315" w14:textId="77777777" w:rsidR="00AA08FA" w:rsidRPr="00205281" w:rsidRDefault="00AA08FA" w:rsidP="00AA08FA">
            <w:pPr>
              <w:rPr>
                <w:rFonts w:ascii="Arial" w:hAnsi="Arial" w:cs="Arial"/>
                <w:lang w:val="es-BO"/>
              </w:rPr>
            </w:pPr>
          </w:p>
        </w:tc>
        <w:tc>
          <w:tcPr>
            <w:tcW w:w="246" w:type="dxa"/>
            <w:shd w:val="clear" w:color="auto" w:fill="auto"/>
          </w:tcPr>
          <w:p w14:paraId="3A8C13F5" w14:textId="77777777" w:rsidR="00AA08FA" w:rsidRPr="00205281" w:rsidRDefault="00AA08FA" w:rsidP="00AA08FA">
            <w:pPr>
              <w:rPr>
                <w:rFonts w:ascii="Arial" w:hAnsi="Arial" w:cs="Arial"/>
                <w:lang w:val="es-BO"/>
              </w:rPr>
            </w:pPr>
          </w:p>
        </w:tc>
        <w:tc>
          <w:tcPr>
            <w:tcW w:w="246" w:type="dxa"/>
            <w:shd w:val="clear" w:color="auto" w:fill="auto"/>
          </w:tcPr>
          <w:p w14:paraId="2AE663FD" w14:textId="77777777" w:rsidR="00AA08FA" w:rsidRPr="00205281" w:rsidRDefault="00AA08FA" w:rsidP="00AA08FA">
            <w:pPr>
              <w:rPr>
                <w:rFonts w:ascii="Arial" w:hAnsi="Arial" w:cs="Arial"/>
                <w:lang w:val="es-BO"/>
              </w:rPr>
            </w:pPr>
          </w:p>
        </w:tc>
        <w:tc>
          <w:tcPr>
            <w:tcW w:w="246" w:type="dxa"/>
            <w:shd w:val="clear" w:color="auto" w:fill="auto"/>
          </w:tcPr>
          <w:p w14:paraId="6396AD69" w14:textId="77777777" w:rsidR="00AA08FA" w:rsidRPr="00205281" w:rsidRDefault="00AA08FA" w:rsidP="00AA08FA">
            <w:pPr>
              <w:rPr>
                <w:rFonts w:ascii="Arial" w:hAnsi="Arial" w:cs="Arial"/>
                <w:lang w:val="es-BO"/>
              </w:rPr>
            </w:pPr>
          </w:p>
        </w:tc>
        <w:tc>
          <w:tcPr>
            <w:tcW w:w="246" w:type="dxa"/>
            <w:shd w:val="clear" w:color="auto" w:fill="auto"/>
          </w:tcPr>
          <w:p w14:paraId="26878072" w14:textId="77777777" w:rsidR="00AA08FA" w:rsidRPr="00205281" w:rsidRDefault="00AA08FA" w:rsidP="00AA08FA">
            <w:pPr>
              <w:rPr>
                <w:rFonts w:ascii="Arial" w:hAnsi="Arial" w:cs="Arial"/>
                <w:lang w:val="es-BO"/>
              </w:rPr>
            </w:pPr>
          </w:p>
        </w:tc>
        <w:tc>
          <w:tcPr>
            <w:tcW w:w="246" w:type="dxa"/>
            <w:shd w:val="clear" w:color="auto" w:fill="auto"/>
          </w:tcPr>
          <w:p w14:paraId="37574D16" w14:textId="77777777" w:rsidR="00AA08FA" w:rsidRPr="00205281" w:rsidRDefault="00AA08FA" w:rsidP="00AA08FA">
            <w:pPr>
              <w:rPr>
                <w:rFonts w:ascii="Arial" w:hAnsi="Arial" w:cs="Arial"/>
                <w:lang w:val="es-BO"/>
              </w:rPr>
            </w:pPr>
          </w:p>
        </w:tc>
        <w:tc>
          <w:tcPr>
            <w:tcW w:w="246" w:type="dxa"/>
            <w:shd w:val="clear" w:color="auto" w:fill="auto"/>
          </w:tcPr>
          <w:p w14:paraId="2B351D42" w14:textId="77777777" w:rsidR="00AA08FA" w:rsidRPr="00205281" w:rsidRDefault="00AA08FA" w:rsidP="00AA08FA">
            <w:pPr>
              <w:rPr>
                <w:rFonts w:ascii="Arial" w:hAnsi="Arial" w:cs="Arial"/>
                <w:lang w:val="es-BO"/>
              </w:rPr>
            </w:pPr>
          </w:p>
        </w:tc>
        <w:tc>
          <w:tcPr>
            <w:tcW w:w="246" w:type="dxa"/>
            <w:shd w:val="clear" w:color="auto" w:fill="auto"/>
          </w:tcPr>
          <w:p w14:paraId="2FB045C5" w14:textId="77777777" w:rsidR="00AA08FA" w:rsidRPr="00205281" w:rsidRDefault="00AA08FA" w:rsidP="00AA08FA">
            <w:pPr>
              <w:rPr>
                <w:rFonts w:ascii="Arial" w:hAnsi="Arial" w:cs="Arial"/>
                <w:lang w:val="es-BO"/>
              </w:rPr>
            </w:pPr>
          </w:p>
        </w:tc>
        <w:tc>
          <w:tcPr>
            <w:tcW w:w="246" w:type="dxa"/>
            <w:shd w:val="clear" w:color="auto" w:fill="auto"/>
          </w:tcPr>
          <w:p w14:paraId="18715369" w14:textId="77777777" w:rsidR="00AA08FA" w:rsidRPr="00205281" w:rsidRDefault="00AA08FA" w:rsidP="00AA08FA">
            <w:pPr>
              <w:rPr>
                <w:rFonts w:ascii="Arial" w:hAnsi="Arial" w:cs="Arial"/>
                <w:lang w:val="es-BO"/>
              </w:rPr>
            </w:pPr>
          </w:p>
        </w:tc>
        <w:tc>
          <w:tcPr>
            <w:tcW w:w="246" w:type="dxa"/>
            <w:shd w:val="clear" w:color="auto" w:fill="auto"/>
          </w:tcPr>
          <w:p w14:paraId="4E99A980" w14:textId="77777777" w:rsidR="00AA08FA" w:rsidRPr="00205281" w:rsidRDefault="00AA08FA" w:rsidP="00AA08FA">
            <w:pPr>
              <w:rPr>
                <w:rFonts w:ascii="Arial" w:hAnsi="Arial" w:cs="Arial"/>
                <w:lang w:val="es-BO"/>
              </w:rPr>
            </w:pPr>
          </w:p>
        </w:tc>
        <w:tc>
          <w:tcPr>
            <w:tcW w:w="246" w:type="dxa"/>
            <w:shd w:val="clear" w:color="auto" w:fill="auto"/>
          </w:tcPr>
          <w:p w14:paraId="780882D7" w14:textId="77777777" w:rsidR="00AA08FA" w:rsidRPr="00205281" w:rsidRDefault="00AA08FA" w:rsidP="00AA08FA">
            <w:pPr>
              <w:rPr>
                <w:rFonts w:ascii="Arial" w:hAnsi="Arial" w:cs="Arial"/>
                <w:lang w:val="es-BO"/>
              </w:rPr>
            </w:pPr>
          </w:p>
        </w:tc>
        <w:tc>
          <w:tcPr>
            <w:tcW w:w="246" w:type="dxa"/>
            <w:shd w:val="clear" w:color="auto" w:fill="auto"/>
          </w:tcPr>
          <w:p w14:paraId="79906F28" w14:textId="77777777" w:rsidR="00AA08FA" w:rsidRPr="00205281" w:rsidRDefault="00AA08FA" w:rsidP="00AA08FA">
            <w:pPr>
              <w:rPr>
                <w:rFonts w:ascii="Arial" w:hAnsi="Arial" w:cs="Arial"/>
                <w:lang w:val="es-BO"/>
              </w:rPr>
            </w:pPr>
          </w:p>
        </w:tc>
        <w:tc>
          <w:tcPr>
            <w:tcW w:w="246" w:type="dxa"/>
            <w:shd w:val="clear" w:color="auto" w:fill="auto"/>
          </w:tcPr>
          <w:p w14:paraId="350557E1" w14:textId="77777777" w:rsidR="00AA08FA" w:rsidRPr="00205281" w:rsidRDefault="00AA08FA" w:rsidP="00AA08FA">
            <w:pPr>
              <w:rPr>
                <w:rFonts w:ascii="Arial" w:hAnsi="Arial" w:cs="Arial"/>
                <w:lang w:val="es-BO"/>
              </w:rPr>
            </w:pPr>
          </w:p>
        </w:tc>
        <w:tc>
          <w:tcPr>
            <w:tcW w:w="246" w:type="dxa"/>
            <w:shd w:val="clear" w:color="auto" w:fill="auto"/>
          </w:tcPr>
          <w:p w14:paraId="29092071" w14:textId="77777777" w:rsidR="00AA08FA" w:rsidRPr="00205281" w:rsidRDefault="00AA08FA" w:rsidP="00AA08FA">
            <w:pPr>
              <w:rPr>
                <w:rFonts w:ascii="Arial" w:hAnsi="Arial" w:cs="Arial"/>
                <w:lang w:val="es-BO"/>
              </w:rPr>
            </w:pPr>
          </w:p>
        </w:tc>
        <w:tc>
          <w:tcPr>
            <w:tcW w:w="246" w:type="dxa"/>
            <w:shd w:val="clear" w:color="auto" w:fill="auto"/>
          </w:tcPr>
          <w:p w14:paraId="5E2E5063" w14:textId="77777777" w:rsidR="00AA08FA" w:rsidRPr="00205281" w:rsidRDefault="00AA08FA" w:rsidP="00AA08FA">
            <w:pPr>
              <w:rPr>
                <w:rFonts w:ascii="Arial" w:hAnsi="Arial" w:cs="Arial"/>
                <w:lang w:val="es-BO"/>
              </w:rPr>
            </w:pPr>
          </w:p>
        </w:tc>
        <w:tc>
          <w:tcPr>
            <w:tcW w:w="246" w:type="dxa"/>
            <w:shd w:val="clear" w:color="auto" w:fill="auto"/>
          </w:tcPr>
          <w:p w14:paraId="31CECECA" w14:textId="77777777" w:rsidR="00AA08FA" w:rsidRPr="00205281" w:rsidRDefault="00AA08FA" w:rsidP="00AA08FA">
            <w:pPr>
              <w:rPr>
                <w:rFonts w:ascii="Arial" w:hAnsi="Arial" w:cs="Arial"/>
                <w:lang w:val="es-BO"/>
              </w:rPr>
            </w:pPr>
          </w:p>
        </w:tc>
        <w:tc>
          <w:tcPr>
            <w:tcW w:w="246" w:type="dxa"/>
            <w:shd w:val="clear" w:color="auto" w:fill="auto"/>
          </w:tcPr>
          <w:p w14:paraId="65DFF9A4"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5C78F5BF" w14:textId="77777777" w:rsidR="00AA08FA" w:rsidRPr="00205281" w:rsidRDefault="00AA08FA" w:rsidP="00AA08FA">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19C0C72E" w14:textId="77777777" w:rsidTr="002F5385">
        <w:trPr>
          <w:trHeight w:val="100"/>
          <w:jc w:val="center"/>
        </w:trPr>
        <w:tc>
          <w:tcPr>
            <w:tcW w:w="2293" w:type="dxa"/>
            <w:gridSpan w:val="9"/>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283" w:type="dxa"/>
            <w:shd w:val="clear" w:color="auto" w:fill="auto"/>
          </w:tcPr>
          <w:p w14:paraId="49ACFCE0" w14:textId="77777777" w:rsidR="0041522E" w:rsidRPr="00205281" w:rsidRDefault="0041522E" w:rsidP="00FB1C3E">
            <w:pPr>
              <w:rPr>
                <w:rFonts w:ascii="Arial" w:hAnsi="Arial" w:cs="Arial"/>
                <w:sz w:val="8"/>
                <w:lang w:val="es-BO"/>
              </w:rPr>
            </w:pPr>
          </w:p>
        </w:tc>
        <w:tc>
          <w:tcPr>
            <w:tcW w:w="274" w:type="dxa"/>
            <w:shd w:val="clear" w:color="auto" w:fill="auto"/>
          </w:tcPr>
          <w:p w14:paraId="0C6DEAEE" w14:textId="77777777" w:rsidR="0041522E" w:rsidRPr="00205281" w:rsidRDefault="0041522E" w:rsidP="00FB1C3E">
            <w:pPr>
              <w:rPr>
                <w:rFonts w:ascii="Arial" w:hAnsi="Arial" w:cs="Arial"/>
                <w:sz w:val="8"/>
                <w:lang w:val="es-BO"/>
              </w:rPr>
            </w:pPr>
          </w:p>
        </w:tc>
        <w:tc>
          <w:tcPr>
            <w:tcW w:w="524" w:type="dxa"/>
            <w:shd w:val="clear" w:color="auto" w:fill="auto"/>
          </w:tcPr>
          <w:p w14:paraId="6FDA5FDC" w14:textId="77777777" w:rsidR="0041522E" w:rsidRPr="00205281" w:rsidRDefault="0041522E" w:rsidP="00FB1C3E">
            <w:pPr>
              <w:rPr>
                <w:rFonts w:ascii="Arial" w:hAnsi="Arial" w:cs="Arial"/>
                <w:sz w:val="8"/>
                <w:lang w:val="es-BO"/>
              </w:rPr>
            </w:pPr>
          </w:p>
        </w:tc>
        <w:tc>
          <w:tcPr>
            <w:tcW w:w="234" w:type="dxa"/>
            <w:shd w:val="clear" w:color="auto" w:fill="auto"/>
          </w:tcPr>
          <w:p w14:paraId="279C6BFE" w14:textId="77777777" w:rsidR="0041522E" w:rsidRPr="00205281" w:rsidRDefault="0041522E" w:rsidP="00FB1C3E">
            <w:pPr>
              <w:rPr>
                <w:rFonts w:ascii="Arial" w:hAnsi="Arial" w:cs="Arial"/>
                <w:sz w:val="8"/>
                <w:lang w:val="es-BO"/>
              </w:rPr>
            </w:pPr>
          </w:p>
        </w:tc>
        <w:tc>
          <w:tcPr>
            <w:tcW w:w="302" w:type="dxa"/>
            <w:shd w:val="clear" w:color="auto" w:fill="auto"/>
          </w:tcPr>
          <w:p w14:paraId="36E7A67F" w14:textId="77777777" w:rsidR="0041522E" w:rsidRPr="00205281" w:rsidRDefault="0041522E" w:rsidP="00FB1C3E">
            <w:pPr>
              <w:rPr>
                <w:rFonts w:ascii="Arial" w:hAnsi="Arial" w:cs="Arial"/>
                <w:sz w:val="8"/>
                <w:lang w:val="es-BO"/>
              </w:rPr>
            </w:pPr>
          </w:p>
        </w:tc>
        <w:tc>
          <w:tcPr>
            <w:tcW w:w="269" w:type="dxa"/>
            <w:shd w:val="clear" w:color="auto" w:fill="auto"/>
          </w:tcPr>
          <w:p w14:paraId="6FEB2AF4" w14:textId="77777777" w:rsidR="0041522E" w:rsidRPr="00205281" w:rsidRDefault="0041522E" w:rsidP="00FB1C3E">
            <w:pPr>
              <w:rPr>
                <w:rFonts w:ascii="Arial" w:hAnsi="Arial" w:cs="Arial"/>
                <w:sz w:val="8"/>
                <w:lang w:val="es-BO"/>
              </w:rPr>
            </w:pPr>
          </w:p>
        </w:tc>
        <w:tc>
          <w:tcPr>
            <w:tcW w:w="274" w:type="dxa"/>
            <w:shd w:val="clear" w:color="auto" w:fill="auto"/>
          </w:tcPr>
          <w:p w14:paraId="2BDBC429" w14:textId="77777777" w:rsidR="0041522E" w:rsidRPr="00205281" w:rsidRDefault="0041522E" w:rsidP="00FB1C3E">
            <w:pPr>
              <w:rPr>
                <w:rFonts w:ascii="Arial" w:hAnsi="Arial" w:cs="Arial"/>
                <w:sz w:val="8"/>
                <w:lang w:val="es-BO"/>
              </w:rPr>
            </w:pPr>
          </w:p>
        </w:tc>
        <w:tc>
          <w:tcPr>
            <w:tcW w:w="270" w:type="dxa"/>
            <w:gridSpan w:val="3"/>
            <w:shd w:val="clear" w:color="auto" w:fill="auto"/>
          </w:tcPr>
          <w:p w14:paraId="29011391" w14:textId="77777777" w:rsidR="0041522E" w:rsidRPr="00205281" w:rsidRDefault="0041522E" w:rsidP="00FB1C3E">
            <w:pPr>
              <w:rPr>
                <w:rFonts w:ascii="Arial" w:hAnsi="Arial" w:cs="Arial"/>
                <w:sz w:val="8"/>
                <w:lang w:val="es-BO"/>
              </w:rPr>
            </w:pPr>
          </w:p>
        </w:tc>
        <w:tc>
          <w:tcPr>
            <w:tcW w:w="270" w:type="dxa"/>
            <w:shd w:val="clear" w:color="auto" w:fill="auto"/>
          </w:tcPr>
          <w:p w14:paraId="29585DC5" w14:textId="77777777" w:rsidR="0041522E" w:rsidRPr="00205281" w:rsidRDefault="0041522E" w:rsidP="00FB1C3E">
            <w:pPr>
              <w:rPr>
                <w:rFonts w:ascii="Arial" w:hAnsi="Arial" w:cs="Arial"/>
                <w:sz w:val="8"/>
                <w:lang w:val="es-BO"/>
              </w:rPr>
            </w:pPr>
          </w:p>
        </w:tc>
        <w:tc>
          <w:tcPr>
            <w:tcW w:w="270" w:type="dxa"/>
            <w:gridSpan w:val="2"/>
            <w:shd w:val="clear" w:color="auto" w:fill="auto"/>
          </w:tcPr>
          <w:p w14:paraId="3E121BF8" w14:textId="77777777" w:rsidR="0041522E" w:rsidRPr="00205281" w:rsidRDefault="0041522E" w:rsidP="00FB1C3E">
            <w:pPr>
              <w:rPr>
                <w:rFonts w:ascii="Arial" w:hAnsi="Arial" w:cs="Arial"/>
                <w:sz w:val="8"/>
                <w:lang w:val="es-BO"/>
              </w:rPr>
            </w:pPr>
          </w:p>
        </w:tc>
        <w:tc>
          <w:tcPr>
            <w:tcW w:w="268" w:type="dxa"/>
            <w:shd w:val="clear" w:color="auto" w:fill="auto"/>
          </w:tcPr>
          <w:p w14:paraId="57C7C4EC" w14:textId="77777777" w:rsidR="0041522E" w:rsidRPr="00205281" w:rsidRDefault="0041522E" w:rsidP="00FB1C3E">
            <w:pPr>
              <w:rPr>
                <w:rFonts w:ascii="Arial" w:hAnsi="Arial" w:cs="Arial"/>
                <w:sz w:val="8"/>
                <w:lang w:val="es-BO"/>
              </w:rPr>
            </w:pPr>
          </w:p>
        </w:tc>
        <w:tc>
          <w:tcPr>
            <w:tcW w:w="268" w:type="dxa"/>
            <w:shd w:val="clear" w:color="auto" w:fill="auto"/>
          </w:tcPr>
          <w:p w14:paraId="25DA64AF" w14:textId="77777777" w:rsidR="0041522E" w:rsidRPr="00205281" w:rsidRDefault="0041522E" w:rsidP="00FB1C3E">
            <w:pPr>
              <w:rPr>
                <w:rFonts w:ascii="Arial" w:hAnsi="Arial" w:cs="Arial"/>
                <w:sz w:val="8"/>
                <w:lang w:val="es-BO"/>
              </w:rPr>
            </w:pPr>
          </w:p>
        </w:tc>
        <w:tc>
          <w:tcPr>
            <w:tcW w:w="267" w:type="dxa"/>
            <w:shd w:val="clear" w:color="auto" w:fill="auto"/>
          </w:tcPr>
          <w:p w14:paraId="465543F9"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8" w:type="dxa"/>
            <w:shd w:val="clear" w:color="auto" w:fill="auto"/>
          </w:tcPr>
          <w:p w14:paraId="0B00E0C4"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8" w:type="dxa"/>
            <w:shd w:val="clear" w:color="auto" w:fill="auto"/>
          </w:tcPr>
          <w:p w14:paraId="36EB388A" w14:textId="77777777" w:rsidR="0041522E" w:rsidRPr="00205281" w:rsidRDefault="0041522E" w:rsidP="00FB1C3E">
            <w:pPr>
              <w:rPr>
                <w:rFonts w:ascii="Arial" w:hAnsi="Arial" w:cs="Arial"/>
                <w:sz w:val="8"/>
                <w:lang w:val="es-BO"/>
              </w:rPr>
            </w:pPr>
          </w:p>
        </w:tc>
        <w:tc>
          <w:tcPr>
            <w:tcW w:w="268" w:type="dxa"/>
            <w:shd w:val="clear" w:color="auto" w:fill="auto"/>
          </w:tcPr>
          <w:p w14:paraId="78E4DE78"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8" w:type="dxa"/>
            <w:shd w:val="clear" w:color="auto" w:fill="auto"/>
          </w:tcPr>
          <w:p w14:paraId="1529F6B8" w14:textId="77777777" w:rsidR="0041522E" w:rsidRPr="00205281" w:rsidRDefault="0041522E" w:rsidP="00FB1C3E">
            <w:pPr>
              <w:rPr>
                <w:rFonts w:ascii="Arial" w:hAnsi="Arial" w:cs="Arial"/>
                <w:sz w:val="8"/>
                <w:lang w:val="es-BO"/>
              </w:rPr>
            </w:pPr>
          </w:p>
        </w:tc>
        <w:tc>
          <w:tcPr>
            <w:tcW w:w="267" w:type="dxa"/>
            <w:shd w:val="clear" w:color="auto" w:fill="auto"/>
          </w:tcPr>
          <w:p w14:paraId="05EA9F3A" w14:textId="77777777" w:rsidR="0041522E" w:rsidRPr="00205281" w:rsidRDefault="0041522E" w:rsidP="00FB1C3E">
            <w:pPr>
              <w:rPr>
                <w:rFonts w:ascii="Arial" w:hAnsi="Arial" w:cs="Arial"/>
                <w:sz w:val="8"/>
                <w:lang w:val="es-BO"/>
              </w:rPr>
            </w:pPr>
          </w:p>
        </w:tc>
        <w:tc>
          <w:tcPr>
            <w:tcW w:w="267" w:type="dxa"/>
            <w:shd w:val="clear" w:color="auto" w:fill="auto"/>
          </w:tcPr>
          <w:p w14:paraId="14EB3842" w14:textId="77777777" w:rsidR="0041522E" w:rsidRPr="00205281" w:rsidRDefault="0041522E" w:rsidP="00FB1C3E">
            <w:pPr>
              <w:rPr>
                <w:rFonts w:ascii="Arial" w:hAnsi="Arial" w:cs="Arial"/>
                <w:sz w:val="8"/>
                <w:lang w:val="es-BO"/>
              </w:rPr>
            </w:pPr>
          </w:p>
        </w:tc>
        <w:tc>
          <w:tcPr>
            <w:tcW w:w="267" w:type="dxa"/>
            <w:shd w:val="clear" w:color="auto" w:fill="auto"/>
          </w:tcPr>
          <w:p w14:paraId="1ED9FAB2" w14:textId="77777777" w:rsidR="0041522E" w:rsidRPr="00205281" w:rsidRDefault="0041522E" w:rsidP="00FB1C3E">
            <w:pPr>
              <w:rPr>
                <w:rFonts w:ascii="Arial" w:hAnsi="Arial" w:cs="Arial"/>
                <w:sz w:val="8"/>
                <w:lang w:val="es-BO"/>
              </w:rPr>
            </w:pPr>
          </w:p>
        </w:tc>
        <w:tc>
          <w:tcPr>
            <w:tcW w:w="267" w:type="dxa"/>
            <w:shd w:val="clear" w:color="auto" w:fill="auto"/>
          </w:tcPr>
          <w:p w14:paraId="2B73336A" w14:textId="77777777" w:rsidR="0041522E" w:rsidRPr="00205281" w:rsidRDefault="0041522E" w:rsidP="00FB1C3E">
            <w:pPr>
              <w:rPr>
                <w:rFonts w:ascii="Arial" w:hAnsi="Arial" w:cs="Arial"/>
                <w:sz w:val="8"/>
                <w:lang w:val="es-BO"/>
              </w:rPr>
            </w:pPr>
          </w:p>
        </w:tc>
        <w:tc>
          <w:tcPr>
            <w:tcW w:w="267" w:type="dxa"/>
            <w:shd w:val="clear" w:color="auto" w:fill="auto"/>
          </w:tcPr>
          <w:p w14:paraId="7D883E8C" w14:textId="77777777" w:rsidR="0041522E" w:rsidRPr="00205281" w:rsidRDefault="0041522E" w:rsidP="00FB1C3E">
            <w:pPr>
              <w:rPr>
                <w:rFonts w:ascii="Arial" w:hAnsi="Arial" w:cs="Arial"/>
                <w:sz w:val="8"/>
                <w:lang w:val="es-BO"/>
              </w:rPr>
            </w:pPr>
          </w:p>
        </w:tc>
        <w:tc>
          <w:tcPr>
            <w:tcW w:w="267" w:type="dxa"/>
            <w:shd w:val="clear" w:color="auto" w:fill="auto"/>
          </w:tcPr>
          <w:p w14:paraId="6ED48747" w14:textId="77777777" w:rsidR="0041522E" w:rsidRPr="00205281" w:rsidRDefault="0041522E" w:rsidP="00FB1C3E">
            <w:pPr>
              <w:rPr>
                <w:rFonts w:ascii="Arial" w:hAnsi="Arial" w:cs="Arial"/>
                <w:sz w:val="8"/>
                <w:lang w:val="es-BO"/>
              </w:rPr>
            </w:pPr>
          </w:p>
        </w:tc>
        <w:tc>
          <w:tcPr>
            <w:tcW w:w="267"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981B34">
        <w:trPr>
          <w:trHeight w:val="89"/>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10B884C0" w:rsidR="006C113C" w:rsidRPr="00205281" w:rsidRDefault="00FD1064" w:rsidP="00BD2E01">
            <w:pPr>
              <w:rPr>
                <w:rFonts w:ascii="Arial" w:hAnsi="Arial" w:cs="Arial"/>
                <w:lang w:val="es-BO"/>
              </w:rPr>
            </w:pPr>
            <w:r>
              <w:rPr>
                <w:rFonts w:ascii="Arial" w:hAnsi="Arial" w:cs="Arial"/>
                <w:lang w:val="es-BO"/>
              </w:rPr>
              <w:t>Esperanza Mamani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36CBDB96" w:rsidR="002F5385" w:rsidRPr="00205281" w:rsidRDefault="00B13E01" w:rsidP="00757FD0">
            <w:pPr>
              <w:rPr>
                <w:rFonts w:ascii="Arial" w:hAnsi="Arial" w:cs="Arial"/>
                <w:lang w:val="es-BO"/>
              </w:rPr>
            </w:pPr>
            <w:r w:rsidRPr="00B13E01">
              <w:rPr>
                <w:rFonts w:ascii="Arial" w:hAnsi="Arial" w:cs="Arial"/>
                <w:lang w:val="es-BO"/>
              </w:rPr>
              <w:tab/>
              <w:t>Wilber</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479B2014" w:rsidR="002F5385" w:rsidRPr="00205281" w:rsidRDefault="00B13E01" w:rsidP="008E0EF4">
            <w:pPr>
              <w:rPr>
                <w:rFonts w:ascii="Arial" w:hAnsi="Arial" w:cs="Arial"/>
                <w:lang w:val="es-BO"/>
              </w:rPr>
            </w:pPr>
            <w:r w:rsidRPr="00B13E01">
              <w:rPr>
                <w:rFonts w:ascii="Arial" w:hAnsi="Arial" w:cs="Arial"/>
                <w:lang w:val="es-BO"/>
              </w:rPr>
              <w:t xml:space="preserve">Profesional Arquitecto para la </w:t>
            </w:r>
            <w:r w:rsidR="00CA6496" w:rsidRPr="00B13E01">
              <w:rPr>
                <w:rFonts w:ascii="Arial" w:hAnsi="Arial" w:cs="Arial"/>
                <w:lang w:val="es-BO"/>
              </w:rPr>
              <w:t xml:space="preserve">Realización </w:t>
            </w:r>
            <w:r w:rsidRPr="00B13E01">
              <w:rPr>
                <w:rFonts w:ascii="Arial" w:hAnsi="Arial" w:cs="Arial"/>
                <w:lang w:val="es-BO"/>
              </w:rPr>
              <w:t>de Activos</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3C99B5AD" w:rsidR="002F5385" w:rsidRPr="00205281" w:rsidRDefault="00B13E01" w:rsidP="002F5385">
            <w:pPr>
              <w:rPr>
                <w:rFonts w:ascii="Arial" w:hAnsi="Arial" w:cs="Arial"/>
                <w:lang w:val="es-BO"/>
              </w:rPr>
            </w:pPr>
            <w:r w:rsidRPr="00B13E01">
              <w:rPr>
                <w:rFonts w:ascii="Arial" w:hAnsi="Arial" w:cs="Arial"/>
                <w:lang w:val="es-BO"/>
              </w:rPr>
              <w:t>Subgerencia de Recuperación y Realización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5318BE07"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FD1064">
              <w:rPr>
                <w:rFonts w:ascii="Arial" w:hAnsi="Arial" w:cs="Arial"/>
                <w:bCs/>
                <w:sz w:val="15"/>
                <w:szCs w:val="15"/>
                <w:lang w:val="es-BO" w:eastAsia="es-BO"/>
              </w:rPr>
              <w:t>15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2E3C86E5" w:rsidR="006C113C" w:rsidRPr="00205281" w:rsidRDefault="00067DCE" w:rsidP="00757FD0">
            <w:pPr>
              <w:rPr>
                <w:rFonts w:ascii="Arial" w:hAnsi="Arial" w:cs="Arial"/>
                <w:lang w:val="es-BO"/>
              </w:rPr>
            </w:pPr>
            <w:r w:rsidRPr="00A02485">
              <w:rPr>
                <w:rFonts w:ascii="Arial" w:hAnsi="Arial" w:cs="Arial"/>
                <w:bCs/>
                <w:sz w:val="15"/>
                <w:szCs w:val="15"/>
                <w:lang w:val="es-BO" w:eastAsia="es-BO"/>
              </w:rPr>
              <w:t>1621</w:t>
            </w:r>
            <w:r w:rsidR="00A70100" w:rsidRPr="00A02485">
              <w:rPr>
                <w:rFonts w:ascii="Arial" w:hAnsi="Arial" w:cs="Arial"/>
                <w:bCs/>
                <w:sz w:val="15"/>
                <w:szCs w:val="15"/>
                <w:lang w:val="es-BO" w:eastAsia="es-BO"/>
              </w:rPr>
              <w:t xml:space="preserve"> </w:t>
            </w:r>
            <w:r w:rsidR="006C113C" w:rsidRPr="00A02485">
              <w:rPr>
                <w:rFonts w:ascii="Arial" w:hAnsi="Arial" w:cs="Arial"/>
                <w:bCs/>
                <w:sz w:val="13"/>
                <w:szCs w:val="15"/>
                <w:lang w:val="es-BO" w:eastAsia="es-BO"/>
              </w:rPr>
              <w:t xml:space="preserve">(Consultas </w:t>
            </w:r>
            <w:r w:rsidR="006C113C" w:rsidRPr="0006032F">
              <w:rPr>
                <w:rFonts w:ascii="Arial" w:hAnsi="Arial" w:cs="Arial"/>
                <w:bCs/>
                <w:sz w:val="13"/>
                <w:szCs w:val="15"/>
                <w:lang w:val="es-BO" w:eastAsia="es-BO"/>
              </w:rPr>
              <w:t>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7C5624F" w:rsidR="006C113C" w:rsidRPr="0006032F" w:rsidRDefault="00FD1064" w:rsidP="006C113C">
            <w:pPr>
              <w:snapToGrid w:val="0"/>
              <w:rPr>
                <w:rFonts w:ascii="Arial" w:hAnsi="Arial" w:cs="Arial"/>
                <w:sz w:val="12"/>
                <w:szCs w:val="14"/>
                <w:lang w:val="pt-BR" w:eastAsia="es-BO"/>
              </w:rPr>
            </w:pPr>
            <w:r>
              <w:rPr>
                <w:rStyle w:val="Hipervnculo"/>
                <w:rFonts w:ascii="Arial" w:hAnsi="Arial"/>
                <w:sz w:val="12"/>
                <w:szCs w:val="14"/>
                <w:lang w:val="pt-BR" w:eastAsia="es-BO"/>
              </w:rPr>
              <w:t>em</w:t>
            </w:r>
            <w:r w:rsidR="00B13E01">
              <w:rPr>
                <w:rStyle w:val="Hipervnculo"/>
                <w:rFonts w:ascii="Arial" w:hAnsi="Arial"/>
                <w:sz w:val="12"/>
                <w:szCs w:val="14"/>
                <w:lang w:val="pt-BR" w:eastAsia="es-BO"/>
              </w:rPr>
              <w:t>am</w:t>
            </w:r>
            <w:r>
              <w:rPr>
                <w:rStyle w:val="Hipervnculo"/>
                <w:rFonts w:ascii="Arial" w:hAnsi="Arial"/>
                <w:sz w:val="12"/>
                <w:szCs w:val="14"/>
                <w:lang w:val="pt-BR" w:eastAsia="es-BO"/>
              </w:rPr>
              <w:t>ani</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6D42E243" w14:textId="77777777" w:rsidR="00CA6496" w:rsidRDefault="00E04BA9" w:rsidP="006C113C">
            <w:pPr>
              <w:rPr>
                <w:rStyle w:val="Hipervnculo"/>
                <w:rFonts w:ascii="Arial" w:hAnsi="Arial"/>
                <w:sz w:val="12"/>
                <w:szCs w:val="14"/>
                <w:lang w:val="pt-BR" w:eastAsia="es-BO"/>
              </w:rPr>
            </w:pPr>
            <w:r w:rsidRPr="00E04BA9">
              <w:rPr>
                <w:rStyle w:val="Hipervnculo"/>
                <w:rFonts w:ascii="Arial" w:hAnsi="Arial"/>
                <w:sz w:val="12"/>
                <w:szCs w:val="14"/>
                <w:lang w:val="pt-BR" w:eastAsia="es-BO"/>
              </w:rPr>
              <w:tab/>
            </w:r>
            <w:r w:rsidR="00CA6496" w:rsidRPr="00CA6496">
              <w:rPr>
                <w:rStyle w:val="Hipervnculo"/>
                <w:rFonts w:ascii="Arial" w:hAnsi="Arial"/>
                <w:sz w:val="12"/>
                <w:szCs w:val="14"/>
                <w:lang w:val="pt-BR" w:eastAsia="es-BO"/>
              </w:rPr>
              <w:tab/>
              <w:t xml:space="preserve">wqquispe@bcb.gob.bo </w:t>
            </w:r>
          </w:p>
          <w:p w14:paraId="3E37436E" w14:textId="39EF285D"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39D5D0B9"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B9D4F6B"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2CFC6742" w14:textId="77777777" w:rsidR="006C113C" w:rsidRPr="00205281" w:rsidRDefault="006C113C" w:rsidP="006C113C">
            <w:pPr>
              <w:rPr>
                <w:rFonts w:ascii="Arial" w:hAnsi="Arial" w:cs="Arial"/>
                <w:sz w:val="8"/>
                <w:szCs w:val="2"/>
                <w:lang w:val="es-BO"/>
              </w:rPr>
            </w:pPr>
          </w:p>
        </w:tc>
        <w:tc>
          <w:tcPr>
            <w:tcW w:w="274" w:type="dxa"/>
            <w:shd w:val="clear" w:color="auto" w:fill="auto"/>
          </w:tcPr>
          <w:p w14:paraId="6A1208F8" w14:textId="77777777" w:rsidR="006C113C" w:rsidRPr="00205281" w:rsidRDefault="006C113C" w:rsidP="006C113C">
            <w:pPr>
              <w:rPr>
                <w:rFonts w:ascii="Arial" w:hAnsi="Arial" w:cs="Arial"/>
                <w:sz w:val="8"/>
                <w:szCs w:val="2"/>
                <w:lang w:val="es-BO"/>
              </w:rPr>
            </w:pPr>
          </w:p>
        </w:tc>
        <w:tc>
          <w:tcPr>
            <w:tcW w:w="524" w:type="dxa"/>
            <w:shd w:val="clear" w:color="auto" w:fill="auto"/>
          </w:tcPr>
          <w:p w14:paraId="50EF028F" w14:textId="77777777" w:rsidR="006C113C" w:rsidRPr="00205281" w:rsidRDefault="006C113C" w:rsidP="006C113C">
            <w:pPr>
              <w:rPr>
                <w:rFonts w:ascii="Arial" w:hAnsi="Arial" w:cs="Arial"/>
                <w:sz w:val="8"/>
                <w:szCs w:val="2"/>
                <w:lang w:val="es-BO"/>
              </w:rPr>
            </w:pPr>
          </w:p>
        </w:tc>
        <w:tc>
          <w:tcPr>
            <w:tcW w:w="234" w:type="dxa"/>
            <w:shd w:val="clear" w:color="auto" w:fill="auto"/>
          </w:tcPr>
          <w:p w14:paraId="7C421A70" w14:textId="77777777" w:rsidR="006C113C" w:rsidRPr="00205281" w:rsidRDefault="006C113C" w:rsidP="006C113C">
            <w:pPr>
              <w:rPr>
                <w:rFonts w:ascii="Arial" w:hAnsi="Arial" w:cs="Arial"/>
                <w:sz w:val="8"/>
                <w:szCs w:val="2"/>
                <w:lang w:val="es-BO"/>
              </w:rPr>
            </w:pPr>
          </w:p>
        </w:tc>
        <w:tc>
          <w:tcPr>
            <w:tcW w:w="302" w:type="dxa"/>
            <w:shd w:val="clear" w:color="auto" w:fill="auto"/>
          </w:tcPr>
          <w:p w14:paraId="0EFD2983" w14:textId="77777777" w:rsidR="006C113C" w:rsidRPr="00205281" w:rsidRDefault="006C113C" w:rsidP="006C113C">
            <w:pPr>
              <w:rPr>
                <w:rFonts w:ascii="Arial" w:hAnsi="Arial" w:cs="Arial"/>
                <w:sz w:val="8"/>
                <w:szCs w:val="2"/>
                <w:lang w:val="es-BO"/>
              </w:rPr>
            </w:pPr>
          </w:p>
        </w:tc>
        <w:tc>
          <w:tcPr>
            <w:tcW w:w="269" w:type="dxa"/>
            <w:shd w:val="clear" w:color="auto" w:fill="auto"/>
          </w:tcPr>
          <w:p w14:paraId="212E2C95" w14:textId="77777777" w:rsidR="006C113C" w:rsidRPr="00205281" w:rsidRDefault="006C113C" w:rsidP="006C113C">
            <w:pPr>
              <w:rPr>
                <w:rFonts w:ascii="Arial" w:hAnsi="Arial" w:cs="Arial"/>
                <w:sz w:val="8"/>
                <w:szCs w:val="2"/>
                <w:lang w:val="es-BO"/>
              </w:rPr>
            </w:pPr>
          </w:p>
        </w:tc>
        <w:tc>
          <w:tcPr>
            <w:tcW w:w="274" w:type="dxa"/>
            <w:shd w:val="clear" w:color="auto" w:fill="auto"/>
          </w:tcPr>
          <w:p w14:paraId="03710721"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22B3CE7" w14:textId="77777777" w:rsidR="006C113C" w:rsidRPr="00205281" w:rsidRDefault="006C113C" w:rsidP="006C113C">
            <w:pPr>
              <w:rPr>
                <w:rFonts w:ascii="Arial" w:hAnsi="Arial" w:cs="Arial"/>
                <w:sz w:val="8"/>
                <w:szCs w:val="2"/>
                <w:lang w:val="es-BO"/>
              </w:rPr>
            </w:pPr>
          </w:p>
        </w:tc>
        <w:tc>
          <w:tcPr>
            <w:tcW w:w="270" w:type="dxa"/>
            <w:shd w:val="clear" w:color="auto" w:fill="auto"/>
          </w:tcPr>
          <w:p w14:paraId="6FCC416E"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09F71F29" w14:textId="77777777" w:rsidR="006C113C" w:rsidRPr="00205281" w:rsidRDefault="006C113C" w:rsidP="006C113C">
            <w:pPr>
              <w:rPr>
                <w:rFonts w:ascii="Arial" w:hAnsi="Arial" w:cs="Arial"/>
                <w:sz w:val="8"/>
                <w:szCs w:val="2"/>
                <w:lang w:val="es-BO"/>
              </w:rPr>
            </w:pPr>
          </w:p>
        </w:tc>
        <w:tc>
          <w:tcPr>
            <w:tcW w:w="268" w:type="dxa"/>
            <w:shd w:val="clear" w:color="auto" w:fill="auto"/>
          </w:tcPr>
          <w:p w14:paraId="687327A8" w14:textId="77777777" w:rsidR="006C113C" w:rsidRPr="00205281" w:rsidRDefault="006C113C" w:rsidP="006C113C">
            <w:pPr>
              <w:rPr>
                <w:rFonts w:ascii="Arial" w:hAnsi="Arial" w:cs="Arial"/>
                <w:sz w:val="8"/>
                <w:szCs w:val="2"/>
                <w:lang w:val="es-BO"/>
              </w:rPr>
            </w:pPr>
          </w:p>
        </w:tc>
        <w:tc>
          <w:tcPr>
            <w:tcW w:w="268" w:type="dxa"/>
            <w:shd w:val="clear" w:color="auto" w:fill="auto"/>
          </w:tcPr>
          <w:p w14:paraId="24C547FA" w14:textId="77777777" w:rsidR="006C113C" w:rsidRPr="00205281" w:rsidRDefault="006C113C" w:rsidP="006C113C">
            <w:pPr>
              <w:rPr>
                <w:rFonts w:ascii="Arial" w:hAnsi="Arial" w:cs="Arial"/>
                <w:sz w:val="8"/>
                <w:szCs w:val="2"/>
                <w:lang w:val="es-BO"/>
              </w:rPr>
            </w:pPr>
          </w:p>
        </w:tc>
        <w:tc>
          <w:tcPr>
            <w:tcW w:w="267" w:type="dxa"/>
            <w:shd w:val="clear" w:color="auto" w:fill="auto"/>
          </w:tcPr>
          <w:p w14:paraId="3F670388"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6DFF5DB5"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78BAD8C5" w14:textId="77777777" w:rsidR="006C113C" w:rsidRPr="00205281" w:rsidRDefault="006C113C" w:rsidP="006C113C">
            <w:pPr>
              <w:rPr>
                <w:rFonts w:ascii="Arial" w:hAnsi="Arial" w:cs="Arial"/>
                <w:sz w:val="8"/>
                <w:szCs w:val="2"/>
                <w:lang w:val="es-BO"/>
              </w:rPr>
            </w:pPr>
          </w:p>
        </w:tc>
        <w:tc>
          <w:tcPr>
            <w:tcW w:w="268" w:type="dxa"/>
            <w:shd w:val="clear" w:color="auto" w:fill="auto"/>
          </w:tcPr>
          <w:p w14:paraId="331AECB0"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2AF6DDCD" w14:textId="77777777" w:rsidR="006C113C" w:rsidRPr="00205281" w:rsidRDefault="006C113C" w:rsidP="006C113C">
            <w:pPr>
              <w:rPr>
                <w:rFonts w:ascii="Arial" w:hAnsi="Arial" w:cs="Arial"/>
                <w:sz w:val="8"/>
                <w:szCs w:val="2"/>
                <w:lang w:val="es-BO"/>
              </w:rPr>
            </w:pPr>
          </w:p>
        </w:tc>
        <w:tc>
          <w:tcPr>
            <w:tcW w:w="267" w:type="dxa"/>
            <w:shd w:val="clear" w:color="auto" w:fill="auto"/>
          </w:tcPr>
          <w:p w14:paraId="5BA7CE59"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4FA4141B"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64A43F9A" w14:textId="77777777" w:rsidR="006C113C" w:rsidRPr="00205281" w:rsidRDefault="006C113C" w:rsidP="006C113C">
            <w:pPr>
              <w:rPr>
                <w:rFonts w:ascii="Arial" w:hAnsi="Arial" w:cs="Arial"/>
                <w:sz w:val="8"/>
                <w:szCs w:val="2"/>
                <w:lang w:val="es-BO"/>
              </w:rPr>
            </w:pPr>
          </w:p>
        </w:tc>
        <w:tc>
          <w:tcPr>
            <w:tcW w:w="268" w:type="dxa"/>
            <w:gridSpan w:val="2"/>
            <w:tcBorders>
              <w:top w:val="single" w:sz="4" w:space="0" w:color="auto"/>
            </w:tcBorders>
            <w:shd w:val="clear" w:color="auto" w:fill="auto"/>
          </w:tcPr>
          <w:p w14:paraId="0C28D116"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14EA002D"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70158740"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04F2985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69CAFF45"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2BAFE6B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1632BC7F" w14:textId="77777777" w:rsidR="006C113C" w:rsidRPr="00205281" w:rsidRDefault="006C113C" w:rsidP="006C113C">
            <w:pPr>
              <w:rPr>
                <w:rFonts w:ascii="Arial" w:hAnsi="Arial" w:cs="Arial"/>
                <w:sz w:val="8"/>
                <w:szCs w:val="2"/>
                <w:lang w:val="es-BO"/>
              </w:rPr>
            </w:pPr>
          </w:p>
        </w:tc>
        <w:tc>
          <w:tcPr>
            <w:tcW w:w="267" w:type="dxa"/>
            <w:shd w:val="clear" w:color="auto" w:fill="auto"/>
          </w:tcPr>
          <w:p w14:paraId="33760896"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2344206" w14:textId="77777777" w:rsidR="006C113C" w:rsidRPr="00205281" w:rsidRDefault="006C113C" w:rsidP="006C113C">
            <w:pPr>
              <w:rPr>
                <w:rFonts w:ascii="Arial" w:hAnsi="Arial" w:cs="Arial"/>
                <w:sz w:val="8"/>
                <w:szCs w:val="2"/>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7BF83419" w14:textId="77777777" w:rsidR="001A7228" w:rsidRDefault="001A7228" w:rsidP="00E04BA9">
            <w:pPr>
              <w:rPr>
                <w:rFonts w:cs="Arial"/>
                <w:b/>
                <w:i/>
                <w:color w:val="FF0000"/>
                <w:szCs w:val="18"/>
                <w:lang w:val="es-BO"/>
              </w:rPr>
            </w:pPr>
          </w:p>
          <w:p w14:paraId="7BF3A24F" w14:textId="77777777" w:rsidR="00E04BA9" w:rsidRDefault="00453FFD" w:rsidP="00E04BA9">
            <w:pPr>
              <w:rPr>
                <w:rFonts w:cs="Arial"/>
                <w:b/>
                <w:i/>
                <w:color w:val="FF0000"/>
                <w:szCs w:val="18"/>
                <w:lang w:val="es-BO"/>
              </w:rPr>
            </w:pPr>
            <w:r w:rsidRPr="00453FFD">
              <w:rPr>
                <w:rFonts w:cs="Arial"/>
                <w:b/>
                <w:i/>
                <w:color w:val="FF0000"/>
                <w:szCs w:val="18"/>
                <w:lang w:val="es-BO"/>
              </w:rPr>
              <w:t>“No corresponde</w:t>
            </w:r>
            <w:r>
              <w:rPr>
                <w:rFonts w:cs="Arial"/>
                <w:b/>
                <w:i/>
                <w:color w:val="FF0000"/>
                <w:szCs w:val="18"/>
                <w:lang w:val="es-BO"/>
              </w:rPr>
              <w:t xml:space="preserve"> en el presente proceso de contratación</w:t>
            </w:r>
            <w:r w:rsidRPr="00453FFD">
              <w:rPr>
                <w:rFonts w:cs="Arial"/>
                <w:b/>
                <w:i/>
                <w:color w:val="FF0000"/>
                <w:szCs w:val="18"/>
                <w:lang w:val="es-BO"/>
              </w:rPr>
              <w:t>”</w:t>
            </w:r>
          </w:p>
          <w:p w14:paraId="2CD94DC4" w14:textId="58C6CA2A" w:rsidR="001A7228" w:rsidRPr="00205281" w:rsidRDefault="001A7228" w:rsidP="00E04BA9">
            <w:pPr>
              <w:rPr>
                <w:rFonts w:ascii="Arial" w:hAnsi="Arial" w:cs="Arial"/>
                <w:sz w:val="8"/>
                <w:szCs w:val="2"/>
                <w:lang w:val="es-BO"/>
              </w:rPr>
            </w:pP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30F2A28F" w14:textId="45E1533F" w:rsidR="00CD2F97" w:rsidRPr="00A45F52" w:rsidRDefault="00CD2F97" w:rsidP="00CD2F97">
      <w:pPr>
        <w:jc w:val="both"/>
        <w:rPr>
          <w:b/>
          <w:i/>
          <w:sz w:val="12"/>
          <w:lang w:val="es-BO"/>
        </w:rPr>
      </w:pP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C38CE">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E74F4F">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4BC30F47" w:rsidR="002B5FF7" w:rsidRPr="00601EE2" w:rsidRDefault="00067DCE" w:rsidP="00453FFD">
            <w:pPr>
              <w:adjustRightInd w:val="0"/>
              <w:snapToGrid w:val="0"/>
              <w:jc w:val="center"/>
              <w:rPr>
                <w:rFonts w:ascii="Arial" w:hAnsi="Arial" w:cs="Arial"/>
                <w:sz w:val="14"/>
                <w:szCs w:val="14"/>
                <w:lang w:val="es-BO"/>
              </w:rPr>
            </w:pPr>
            <w:r w:rsidRPr="00601EE2">
              <w:rPr>
                <w:rFonts w:ascii="Arial" w:hAnsi="Arial" w:cs="Arial"/>
                <w:sz w:val="14"/>
                <w:szCs w:val="14"/>
                <w:lang w:val="es-BO"/>
              </w:rPr>
              <w:t>2</w:t>
            </w:r>
            <w:r w:rsidR="00453FFD">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36F0121B" w:rsidR="002B5FF7" w:rsidRPr="00601EE2" w:rsidRDefault="00034323"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09F553B2" w:rsidR="002B5FF7" w:rsidRPr="00601EE2" w:rsidRDefault="002B5FF7"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202</w:t>
            </w:r>
            <w:r w:rsidR="00473148" w:rsidRPr="00601EE2">
              <w:rPr>
                <w:rFonts w:ascii="Arial" w:hAnsi="Arial" w:cs="Arial"/>
                <w:sz w:val="14"/>
                <w:szCs w:val="14"/>
                <w:lang w:val="es-BO"/>
              </w:rPr>
              <w:t>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E74F4F">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A223BC" w:rsidRPr="000C6821" w14:paraId="7C318FD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27111811" w:rsidR="00A223BC" w:rsidRPr="00601EE2" w:rsidRDefault="00637A25" w:rsidP="00A223BC">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69668E39" w:rsidR="00A223BC" w:rsidRPr="00601EE2" w:rsidRDefault="002B269E" w:rsidP="00637A25">
            <w:pPr>
              <w:adjustRightInd w:val="0"/>
              <w:snapToGrid w:val="0"/>
              <w:jc w:val="center"/>
              <w:rPr>
                <w:rFonts w:ascii="Arial" w:hAnsi="Arial" w:cs="Arial"/>
                <w:sz w:val="14"/>
                <w:szCs w:val="14"/>
                <w:lang w:val="es-BO"/>
              </w:rPr>
            </w:pPr>
            <w:r>
              <w:rPr>
                <w:rFonts w:ascii="Arial" w:hAnsi="Arial" w:cs="Arial"/>
                <w:sz w:val="14"/>
                <w:szCs w:val="14"/>
                <w:lang w:val="es-BO"/>
              </w:rPr>
              <w:t>0</w:t>
            </w:r>
            <w:r w:rsidR="00637A25">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DA6ED12" w:rsidR="00A223BC" w:rsidRPr="00601EE2" w:rsidRDefault="002B269E" w:rsidP="00A223BC">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4814F0CA" w:rsidR="00A223BC" w:rsidRPr="000C6821" w:rsidRDefault="00637A25" w:rsidP="00A223BC">
            <w:pPr>
              <w:adjustRightInd w:val="0"/>
              <w:snapToGrid w:val="0"/>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002A962A"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7C7DCEF0"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178D8A2"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03A9EF19" w14:textId="77777777" w:rsidR="009A74CF" w:rsidRDefault="009A74CF" w:rsidP="009A74CF">
            <w:pPr>
              <w:jc w:val="both"/>
              <w:rPr>
                <w:rFonts w:ascii="Arial" w:hAnsi="Arial" w:cs="Arial"/>
                <w:sz w:val="14"/>
                <w:lang w:val="es-BO"/>
              </w:rPr>
            </w:pPr>
            <w:r w:rsidRPr="00AE7169">
              <w:rPr>
                <w:rFonts w:ascii="Arial" w:hAnsi="Arial" w:cs="Arial"/>
                <w:sz w:val="14"/>
                <w:lang w:val="es-BO"/>
              </w:rPr>
              <w:t xml:space="preserve">En la Urb. 16 de Mayo Calle Villa Bella, Municipio de Guayaramerin - Beni </w:t>
            </w:r>
            <w:r>
              <w:rPr>
                <w:rFonts w:ascii="Arial" w:hAnsi="Arial" w:cs="Arial"/>
                <w:sz w:val="14"/>
                <w:lang w:val="es-BO"/>
              </w:rPr>
              <w:t>(Coordenadas de la u</w:t>
            </w:r>
            <w:bookmarkStart w:id="54" w:name="_GoBack"/>
            <w:bookmarkEnd w:id="54"/>
            <w:r>
              <w:rPr>
                <w:rFonts w:ascii="Arial" w:hAnsi="Arial" w:cs="Arial"/>
                <w:sz w:val="14"/>
                <w:lang w:val="es-BO"/>
              </w:rPr>
              <w:t xml:space="preserve">bicación: </w:t>
            </w:r>
          </w:p>
          <w:p w14:paraId="29465093" w14:textId="77777777" w:rsidR="009A74CF" w:rsidRPr="00F60334" w:rsidRDefault="009A74CF" w:rsidP="009A74CF">
            <w:pPr>
              <w:jc w:val="both"/>
              <w:rPr>
                <w:rFonts w:ascii="Arial" w:hAnsi="Arial" w:cs="Arial"/>
                <w:color w:val="000000"/>
                <w:sz w:val="27"/>
                <w:szCs w:val="27"/>
                <w:lang w:val="es-419" w:eastAsia="es-419"/>
              </w:rPr>
            </w:pPr>
            <w:r w:rsidRPr="00E160D4">
              <w:rPr>
                <w:rFonts w:ascii="Arial" w:hAnsi="Arial" w:cs="Arial"/>
                <w:color w:val="1F497D" w:themeColor="text2"/>
                <w:sz w:val="13"/>
                <w:szCs w:val="13"/>
              </w:rPr>
              <w:t>-10.829005, -65.352879</w:t>
            </w:r>
            <w:r w:rsidRPr="00F60334">
              <w:rPr>
                <w:rFonts w:ascii="Arial" w:hAnsi="Arial" w:cs="Arial"/>
                <w:sz w:val="14"/>
                <w:lang w:val="es-BO"/>
              </w:rPr>
              <w:t>)</w:t>
            </w:r>
          </w:p>
          <w:p w14:paraId="141B73AE" w14:textId="098DDD9D" w:rsidR="00A223BC" w:rsidRPr="000C6821" w:rsidRDefault="009A74CF" w:rsidP="009A74CF">
            <w:pPr>
              <w:adjustRightInd w:val="0"/>
              <w:snapToGrid w:val="0"/>
              <w:ind w:left="-55" w:right="-56"/>
              <w:jc w:val="both"/>
              <w:rPr>
                <w:rFonts w:ascii="Arial" w:hAnsi="Arial" w:cs="Arial"/>
                <w:lang w:val="es-BO"/>
              </w:rPr>
            </w:pPr>
            <w:r>
              <w:rPr>
                <w:rFonts w:ascii="Arial" w:hAnsi="Arial" w:cs="Arial"/>
                <w:sz w:val="14"/>
                <w:lang w:val="es-BO"/>
              </w:rPr>
              <w:t>Consultas de la ubicación</w:t>
            </w:r>
            <w:r w:rsidRPr="00AE7169">
              <w:rPr>
                <w:rFonts w:ascii="Arial" w:hAnsi="Arial" w:cs="Arial"/>
                <w:sz w:val="14"/>
                <w:lang w:val="es-BO"/>
              </w:rPr>
              <w:t xml:space="preserve"> </w:t>
            </w:r>
            <w:r>
              <w:rPr>
                <w:rFonts w:ascii="Arial" w:hAnsi="Arial" w:cs="Arial"/>
                <w:sz w:val="14"/>
                <w:lang w:val="es-BO"/>
              </w:rPr>
              <w:t>al</w:t>
            </w:r>
            <w:r w:rsidRPr="00AE7169">
              <w:rPr>
                <w:rFonts w:ascii="Arial" w:hAnsi="Arial" w:cs="Arial"/>
                <w:sz w:val="14"/>
                <w:lang w:val="es-BO"/>
              </w:rPr>
              <w:t xml:space="preserve"> Tel. 266</w:t>
            </w:r>
            <w:r>
              <w:rPr>
                <w:rFonts w:ascii="Arial" w:hAnsi="Arial" w:cs="Arial"/>
                <w:sz w:val="14"/>
                <w:lang w:val="es-BO"/>
              </w:rPr>
              <w:t>1621</w:t>
            </w:r>
          </w:p>
        </w:tc>
      </w:tr>
      <w:tr w:rsidR="00CC38CE" w:rsidRPr="000C6821" w14:paraId="3A332038"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464785DB" w:rsidR="002B5FF7" w:rsidRPr="00B07A50" w:rsidRDefault="00A223BC" w:rsidP="00BD2E01">
            <w:pPr>
              <w:adjustRightInd w:val="0"/>
              <w:snapToGrid w:val="0"/>
              <w:jc w:val="center"/>
              <w:rPr>
                <w:rFonts w:ascii="Arial" w:hAnsi="Arial" w:cs="Arial"/>
                <w:lang w:val="es-BO"/>
              </w:rPr>
            </w:pPr>
            <w:r>
              <w:rPr>
                <w:rFonts w:ascii="Arial" w:hAnsi="Arial" w:cs="Arial"/>
                <w:lang w:val="es-BO"/>
              </w:rPr>
              <w:t>-</w:t>
            </w:r>
          </w:p>
        </w:tc>
      </w:tr>
      <w:tr w:rsidR="00CC38CE" w:rsidRPr="000C6821" w14:paraId="39099F85"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A223BC" w:rsidRPr="000C6821" w14:paraId="630D54B6"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0A03740F" w:rsidR="00A223BC" w:rsidRPr="00601EE2" w:rsidRDefault="00637A25" w:rsidP="00637A25">
            <w:pPr>
              <w:adjustRightInd w:val="0"/>
              <w:snapToGrid w:val="0"/>
              <w:jc w:val="center"/>
              <w:rPr>
                <w:rFonts w:ascii="Arial" w:hAnsi="Arial" w:cs="Arial"/>
                <w:lang w:val="es-BO"/>
              </w:rPr>
            </w:pPr>
            <w:r>
              <w:rPr>
                <w:rFonts w:ascii="Arial" w:hAnsi="Arial" w:cs="Arial"/>
                <w:lang w:val="es-BO"/>
              </w:rPr>
              <w:t>03</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A223BC" w:rsidRPr="00601EE2"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3662A366" w:rsidR="00A223BC" w:rsidRPr="00601EE2" w:rsidRDefault="00637A25" w:rsidP="00A223BC">
            <w:pPr>
              <w:adjustRightInd w:val="0"/>
              <w:snapToGrid w:val="0"/>
              <w:jc w:val="center"/>
              <w:rPr>
                <w:rFonts w:ascii="Arial" w:hAnsi="Arial" w:cs="Arial"/>
                <w:lang w:val="es-BO"/>
              </w:rPr>
            </w:pPr>
            <w:r>
              <w:rPr>
                <w:rFonts w:ascii="Arial" w:hAnsi="Arial" w:cs="Arial"/>
                <w:lang w:val="es-BO"/>
              </w:rPr>
              <w:t>08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A223BC" w:rsidRPr="00601EE2"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5BFFDA95" w:rsidR="00A223BC" w:rsidRPr="00601EE2" w:rsidRDefault="00637A25" w:rsidP="00A223BC">
            <w:pPr>
              <w:adjustRightInd w:val="0"/>
              <w:snapToGrid w:val="0"/>
              <w:jc w:val="center"/>
              <w:rPr>
                <w:rFonts w:ascii="Arial" w:hAnsi="Arial" w:cs="Arial"/>
                <w:lang w:val="es-BO"/>
              </w:rPr>
            </w:pPr>
            <w:r w:rsidRPr="00637A25">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0A7129E4" w:rsidR="00A223BC" w:rsidRPr="000C6821" w:rsidRDefault="00FE0B0D" w:rsidP="00A223BC">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460EE692"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1FCACB38"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1E2F624"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7BB935DD" w14:textId="77777777" w:rsidR="00FE0B0D" w:rsidRPr="00FE0B0D" w:rsidRDefault="00FE0B0D" w:rsidP="00FE0B0D">
            <w:pPr>
              <w:adjustRightInd w:val="0"/>
              <w:snapToGrid w:val="0"/>
              <w:jc w:val="both"/>
              <w:rPr>
                <w:rFonts w:ascii="Arial" w:hAnsi="Arial" w:cs="Arial"/>
                <w:color w:val="1F497D" w:themeColor="text2"/>
                <w:sz w:val="13"/>
                <w:szCs w:val="13"/>
              </w:rPr>
            </w:pPr>
            <w:r w:rsidRPr="00C75A3C">
              <w:rPr>
                <w:rFonts w:ascii="Arial" w:hAnsi="Arial" w:cs="Arial"/>
                <w:sz w:val="13"/>
                <w:szCs w:val="13"/>
              </w:rPr>
              <w:t>Piso 7 (Dpto. de Contrataciones), edificio principal del BCB – Calle Ayacucho esq. Mercado, La Paz – Bolivia o conectarse al siguiente enlace a través de zoom:</w:t>
            </w:r>
            <w:r w:rsidRPr="005370EA">
              <w:rPr>
                <w:rFonts w:ascii="Arial" w:hAnsi="Arial" w:cs="Arial"/>
                <w:sz w:val="13"/>
                <w:szCs w:val="13"/>
              </w:rPr>
              <w:t xml:space="preserve">  </w:t>
            </w:r>
            <w:r w:rsidRPr="00FE0B0D">
              <w:rPr>
                <w:rFonts w:ascii="Arial" w:hAnsi="Arial" w:cs="Arial"/>
                <w:color w:val="1F497D" w:themeColor="text2"/>
                <w:sz w:val="13"/>
                <w:szCs w:val="13"/>
              </w:rPr>
              <w:t>https://bcb-gob-bo.zoom.us/launch/jc/85151575850</w:t>
            </w:r>
          </w:p>
          <w:p w14:paraId="0B546376" w14:textId="77777777" w:rsidR="00FE0B0D" w:rsidRPr="00FE0B0D" w:rsidRDefault="00FE0B0D" w:rsidP="00FE0B0D">
            <w:pPr>
              <w:adjustRightInd w:val="0"/>
              <w:snapToGrid w:val="0"/>
              <w:jc w:val="both"/>
              <w:rPr>
                <w:rFonts w:ascii="Arial" w:hAnsi="Arial" w:cs="Arial"/>
                <w:color w:val="1F497D" w:themeColor="text2"/>
                <w:sz w:val="5"/>
                <w:szCs w:val="13"/>
              </w:rPr>
            </w:pPr>
          </w:p>
          <w:p w14:paraId="3F78693A" w14:textId="77777777" w:rsidR="00FE0B0D" w:rsidRPr="00FE0B0D" w:rsidRDefault="00FE0B0D" w:rsidP="00FE0B0D">
            <w:pPr>
              <w:adjustRightInd w:val="0"/>
              <w:snapToGrid w:val="0"/>
              <w:jc w:val="both"/>
              <w:rPr>
                <w:rFonts w:ascii="Arial" w:hAnsi="Arial" w:cs="Arial"/>
                <w:color w:val="1F497D" w:themeColor="text2"/>
                <w:sz w:val="13"/>
                <w:szCs w:val="13"/>
              </w:rPr>
            </w:pPr>
            <w:r w:rsidRPr="00FE0B0D">
              <w:rPr>
                <w:rFonts w:ascii="Arial" w:hAnsi="Arial" w:cs="Arial"/>
                <w:color w:val="1F497D" w:themeColor="text2"/>
                <w:sz w:val="13"/>
                <w:szCs w:val="13"/>
              </w:rPr>
              <w:t>ID de reunión: 851 5157 5850</w:t>
            </w:r>
          </w:p>
          <w:p w14:paraId="310D3740" w14:textId="0969BB3A" w:rsidR="00A223BC" w:rsidRPr="00E11445" w:rsidRDefault="00FE0B0D" w:rsidP="00FE0B0D">
            <w:pPr>
              <w:adjustRightInd w:val="0"/>
              <w:snapToGrid w:val="0"/>
              <w:jc w:val="both"/>
              <w:rPr>
                <w:rFonts w:ascii="Arial" w:hAnsi="Arial" w:cs="Arial"/>
                <w:iCs/>
                <w:sz w:val="12"/>
                <w:lang w:val="es-BO"/>
              </w:rPr>
            </w:pPr>
            <w:r w:rsidRPr="00FE0B0D">
              <w:rPr>
                <w:rFonts w:ascii="Arial" w:hAnsi="Arial" w:cs="Arial"/>
                <w:color w:val="1F497D" w:themeColor="text2"/>
                <w:sz w:val="13"/>
                <w:szCs w:val="13"/>
              </w:rPr>
              <w:t>Código de acceso: 302383</w:t>
            </w:r>
          </w:p>
        </w:tc>
      </w:tr>
      <w:tr w:rsidR="00CC38CE" w:rsidRPr="000C6821" w14:paraId="67CFAB5B"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903036">
            <w:pPr>
              <w:adjustRightInd w:val="0"/>
              <w:snapToGrid w:val="0"/>
              <w:jc w:val="both"/>
              <w:rPr>
                <w:rFonts w:ascii="Arial" w:hAnsi="Arial" w:cs="Arial"/>
                <w:sz w:val="4"/>
                <w:szCs w:val="4"/>
                <w:lang w:val="es-BO"/>
              </w:rPr>
            </w:pPr>
          </w:p>
        </w:tc>
      </w:tr>
      <w:tr w:rsidR="00CC38CE" w:rsidRPr="000C6821" w14:paraId="497BE3C0"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328BA24D"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006037C1" w:rsidRPr="00601EE2">
              <w:rPr>
                <w:rFonts w:ascii="Arial" w:hAnsi="Arial" w:cs="Arial"/>
                <w:lang w:val="es-BO"/>
              </w:rPr>
              <w:t>Electrónica</w:t>
            </w:r>
            <w:r w:rsidR="006037C1">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60E0B29D" w:rsidR="00CC38CE" w:rsidRPr="00601EE2" w:rsidRDefault="00751D05" w:rsidP="006037C1">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02356E84" w:rsidR="00CC38CE" w:rsidRPr="00601EE2" w:rsidRDefault="003A75BC"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sidR="00D5136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5B708FFD" w:rsidR="00CC38CE" w:rsidRPr="00601EE2" w:rsidRDefault="003A75BC"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15FA2180" w:rsidR="00CC38CE" w:rsidRPr="000C6821" w:rsidRDefault="00C54A51" w:rsidP="00CC38CE">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51D05" w:rsidRDefault="00CC38CE" w:rsidP="00CC38CE">
            <w:pPr>
              <w:pStyle w:val="Textoindependiente3"/>
              <w:spacing w:after="0"/>
              <w:jc w:val="both"/>
              <w:rPr>
                <w:rFonts w:ascii="Arial" w:hAnsi="Arial" w:cs="Arial"/>
                <w:b/>
                <w:sz w:val="13"/>
                <w:szCs w:val="13"/>
              </w:rPr>
            </w:pPr>
            <w:r w:rsidRPr="00751D05">
              <w:rPr>
                <w:rFonts w:ascii="Arial" w:hAnsi="Arial" w:cs="Arial"/>
                <w:b/>
                <w:sz w:val="13"/>
                <w:szCs w:val="13"/>
              </w:rPr>
              <w:t>Presentación de Propuestas:</w:t>
            </w:r>
          </w:p>
          <w:p w14:paraId="222436A8" w14:textId="77777777" w:rsidR="00CC38CE" w:rsidRPr="00751D05" w:rsidRDefault="00CC38CE" w:rsidP="00D033A4">
            <w:pPr>
              <w:pStyle w:val="Textoindependiente3"/>
              <w:numPr>
                <w:ilvl w:val="0"/>
                <w:numId w:val="42"/>
              </w:numPr>
              <w:spacing w:after="0"/>
              <w:ind w:left="208" w:hanging="196"/>
              <w:jc w:val="both"/>
              <w:rPr>
                <w:rFonts w:ascii="Arial" w:hAnsi="Arial" w:cs="Arial"/>
                <w:b/>
                <w:sz w:val="13"/>
                <w:szCs w:val="13"/>
              </w:rPr>
            </w:pPr>
            <w:r w:rsidRPr="00751D05">
              <w:rPr>
                <w:rFonts w:ascii="Arial" w:hAnsi="Arial" w:cs="Arial"/>
                <w:b/>
                <w:sz w:val="13"/>
                <w:szCs w:val="13"/>
              </w:rPr>
              <w:t xml:space="preserve">En forma electrónica: </w:t>
            </w:r>
          </w:p>
          <w:p w14:paraId="287631F2" w14:textId="7224C884" w:rsidR="00EC03FE" w:rsidRPr="00B07A50" w:rsidRDefault="00CC38CE" w:rsidP="00A223BC">
            <w:pPr>
              <w:adjustRightInd w:val="0"/>
              <w:snapToGrid w:val="0"/>
              <w:rPr>
                <w:rFonts w:ascii="Arial" w:hAnsi="Arial" w:cs="Arial"/>
                <w:iCs/>
                <w:lang w:val="es-BO"/>
              </w:rPr>
            </w:pPr>
            <w:r w:rsidRPr="00751D05">
              <w:rPr>
                <w:rFonts w:ascii="Arial" w:hAnsi="Arial" w:cs="Arial"/>
                <w:sz w:val="13"/>
                <w:szCs w:val="13"/>
              </w:rPr>
              <w:t>A través del RUPE de conformidad al procedimiento establecido en el presente DBC.</w:t>
            </w:r>
          </w:p>
        </w:tc>
      </w:tr>
      <w:tr w:rsidR="00CC38CE" w:rsidRPr="000C6821" w14:paraId="5B1EA357"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D5136D" w:rsidRPr="000C6821" w14:paraId="0786BE8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7FE98943" w:rsidR="00D5136D" w:rsidRPr="00601EE2" w:rsidRDefault="00751D05" w:rsidP="00D5136D">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186A7D62"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6CE3BCC9" w:rsidR="00D5136D" w:rsidRPr="000C6821" w:rsidRDefault="00D5136D" w:rsidP="00D5136D">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7C6A44E6"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3E23666"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D5136D" w:rsidRPr="000C6821" w:rsidRDefault="00D5136D" w:rsidP="00D5136D">
            <w:pPr>
              <w:adjustRightInd w:val="0"/>
              <w:snapToGrid w:val="0"/>
              <w:jc w:val="center"/>
              <w:rPr>
                <w:rFonts w:ascii="Arial" w:hAnsi="Arial" w:cs="Arial"/>
                <w:lang w:val="es-BO"/>
              </w:rPr>
            </w:pPr>
          </w:p>
        </w:tc>
      </w:tr>
      <w:tr w:rsidR="00CC38CE" w:rsidRPr="000C6821" w14:paraId="69A054B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D5136D" w:rsidRPr="000C6821" w14:paraId="67EDC9EA"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142C3F76" w:rsidR="00D5136D" w:rsidRPr="00601EE2" w:rsidRDefault="00751D05" w:rsidP="00637A25">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4B01AFDC"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1E44A227" w:rsidR="00D5136D" w:rsidRPr="000C6821" w:rsidRDefault="00B140F0" w:rsidP="00D5136D">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F3ABA06" w:rsidR="00D5136D" w:rsidRPr="000C6821" w:rsidRDefault="00B140F0" w:rsidP="00D5136D">
            <w:pPr>
              <w:adjustRightInd w:val="0"/>
              <w:snapToGrid w:val="0"/>
              <w:jc w:val="center"/>
              <w:rPr>
                <w:rFonts w:ascii="Arial" w:hAnsi="Arial" w:cs="Arial"/>
                <w:lang w:val="es-BO"/>
              </w:rPr>
            </w:pPr>
            <w:r>
              <w:rPr>
                <w:rFonts w:ascii="Arial" w:hAnsi="Arial" w:cs="Arial"/>
                <w:lang w:val="es-BO"/>
              </w:rPr>
              <w:t>0</w:t>
            </w:r>
            <w:r w:rsidR="00D5136D">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1931B635"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2327DEAE"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D5136D" w:rsidRPr="000C6821" w:rsidRDefault="00D5136D" w:rsidP="00D5136D">
            <w:pPr>
              <w:adjustRightInd w:val="0"/>
              <w:snapToGrid w:val="0"/>
              <w:jc w:val="center"/>
              <w:rPr>
                <w:rFonts w:ascii="Arial" w:hAnsi="Arial" w:cs="Arial"/>
                <w:lang w:val="es-BO"/>
              </w:rPr>
            </w:pPr>
          </w:p>
        </w:tc>
      </w:tr>
      <w:tr w:rsidR="00CC38CE" w:rsidRPr="000C6821" w14:paraId="7E11DBE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D5136D" w:rsidRPr="000C6821" w14:paraId="6ABFBD81"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5071DAFA" w:rsidR="00D5136D" w:rsidRPr="00601EE2" w:rsidRDefault="00751D05" w:rsidP="00637A25">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42E6D7EA"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712A0CBA" w:rsidR="00D5136D" w:rsidRPr="000C6821" w:rsidRDefault="00D5136D" w:rsidP="00D5136D">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34A65387"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01</w:t>
            </w:r>
          </w:p>
        </w:tc>
        <w:tc>
          <w:tcPr>
            <w:tcW w:w="71" w:type="pct"/>
            <w:gridSpan w:val="2"/>
            <w:tcBorders>
              <w:top w:val="nil"/>
              <w:left w:val="single" w:sz="4" w:space="0" w:color="auto"/>
              <w:bottom w:val="nil"/>
              <w:right w:val="single" w:sz="12" w:space="0" w:color="auto"/>
            </w:tcBorders>
            <w:shd w:val="clear" w:color="auto" w:fill="auto"/>
            <w:vAlign w:val="center"/>
          </w:tcPr>
          <w:p w14:paraId="6C8ACFF9"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45967F0"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EB9C818" w14:textId="2704882E" w:rsidR="00D5136D" w:rsidRPr="00751D05" w:rsidRDefault="00D5136D" w:rsidP="00D5136D">
            <w:pPr>
              <w:adjustRightInd w:val="0"/>
              <w:snapToGrid w:val="0"/>
              <w:jc w:val="both"/>
              <w:rPr>
                <w:rFonts w:ascii="Arial" w:hAnsi="Arial" w:cs="Arial"/>
                <w:b/>
                <w:bCs/>
                <w:i/>
                <w:snapToGrid w:val="0"/>
                <w:color w:val="0070C0"/>
                <w:sz w:val="13"/>
                <w:szCs w:val="13"/>
                <w:lang w:val="es-BO" w:eastAsia="es-BO"/>
              </w:rPr>
            </w:pPr>
            <w:r w:rsidRPr="00751D05">
              <w:rPr>
                <w:rFonts w:ascii="Arial" w:hAnsi="Arial" w:cs="Arial"/>
                <w:iCs/>
                <w:sz w:val="13"/>
                <w:szCs w:val="13"/>
                <w:lang w:val="es-BO"/>
              </w:rPr>
              <w:t>Piso 7, Dpto. de Compras y Contrataciones del edificio principal del BCB o ingresar al siguiente enlace a través de zoom</w:t>
            </w:r>
            <w:r w:rsidRPr="00751D05">
              <w:rPr>
                <w:rFonts w:ascii="Arial" w:hAnsi="Arial" w:cs="Arial"/>
                <w:b/>
                <w:bCs/>
                <w:snapToGrid w:val="0"/>
                <w:sz w:val="13"/>
                <w:szCs w:val="13"/>
                <w:lang w:val="es-BO" w:eastAsia="es-BO"/>
              </w:rPr>
              <w:t>:</w:t>
            </w:r>
            <w:r w:rsidRPr="00751D05">
              <w:rPr>
                <w:rFonts w:ascii="Arial" w:hAnsi="Arial" w:cs="Arial"/>
                <w:bCs/>
                <w:snapToGrid w:val="0"/>
                <w:sz w:val="13"/>
                <w:szCs w:val="13"/>
                <w:lang w:val="es-BO" w:eastAsia="es-BO"/>
              </w:rPr>
              <w:t xml:space="preserve">  </w:t>
            </w:r>
          </w:p>
          <w:p w14:paraId="79DC89AC" w14:textId="77777777" w:rsidR="00671A53" w:rsidRPr="00751D05" w:rsidRDefault="00671A53" w:rsidP="00671A53">
            <w:pPr>
              <w:adjustRightInd w:val="0"/>
              <w:snapToGrid w:val="0"/>
              <w:jc w:val="both"/>
              <w:rPr>
                <w:rFonts w:ascii="Arial" w:hAnsi="Arial" w:cs="Arial"/>
                <w:color w:val="1F497D" w:themeColor="text2"/>
                <w:sz w:val="13"/>
                <w:szCs w:val="13"/>
              </w:rPr>
            </w:pPr>
            <w:r w:rsidRPr="00751D05">
              <w:rPr>
                <w:rFonts w:ascii="Arial" w:hAnsi="Arial" w:cs="Arial"/>
                <w:color w:val="1F497D" w:themeColor="text2"/>
                <w:sz w:val="13"/>
                <w:szCs w:val="13"/>
              </w:rPr>
              <w:t>https://bcb-gob-bo.zoom.us/launch/jc/85707709058</w:t>
            </w:r>
          </w:p>
          <w:p w14:paraId="1C9A7D14" w14:textId="77777777" w:rsidR="00671A53" w:rsidRPr="00751D05" w:rsidRDefault="00671A53" w:rsidP="00671A53">
            <w:pPr>
              <w:adjustRightInd w:val="0"/>
              <w:snapToGrid w:val="0"/>
              <w:jc w:val="both"/>
              <w:rPr>
                <w:rFonts w:ascii="Arial" w:hAnsi="Arial" w:cs="Arial"/>
                <w:color w:val="1F497D" w:themeColor="text2"/>
                <w:sz w:val="7"/>
                <w:szCs w:val="13"/>
              </w:rPr>
            </w:pPr>
          </w:p>
          <w:p w14:paraId="6DBD29D3" w14:textId="77777777" w:rsidR="00671A53" w:rsidRPr="00751D05" w:rsidRDefault="00671A53" w:rsidP="00671A53">
            <w:pPr>
              <w:adjustRightInd w:val="0"/>
              <w:snapToGrid w:val="0"/>
              <w:jc w:val="both"/>
              <w:rPr>
                <w:rFonts w:ascii="Arial" w:hAnsi="Arial" w:cs="Arial"/>
                <w:color w:val="1F497D" w:themeColor="text2"/>
                <w:sz w:val="13"/>
                <w:szCs w:val="13"/>
              </w:rPr>
            </w:pPr>
            <w:r w:rsidRPr="00751D05">
              <w:rPr>
                <w:rFonts w:ascii="Arial" w:hAnsi="Arial" w:cs="Arial"/>
                <w:color w:val="1F497D" w:themeColor="text2"/>
                <w:sz w:val="13"/>
                <w:szCs w:val="13"/>
              </w:rPr>
              <w:t>ID de reunión: 857 0770 9058</w:t>
            </w:r>
          </w:p>
          <w:p w14:paraId="099D1874" w14:textId="0CFA8163" w:rsidR="00D5136D" w:rsidRPr="00E11445" w:rsidRDefault="00671A53" w:rsidP="00671A53">
            <w:pPr>
              <w:adjustRightInd w:val="0"/>
              <w:snapToGrid w:val="0"/>
              <w:jc w:val="both"/>
              <w:rPr>
                <w:rFonts w:ascii="Arial" w:hAnsi="Arial" w:cs="Arial"/>
                <w:bCs/>
                <w:snapToGrid w:val="0"/>
                <w:sz w:val="14"/>
                <w:szCs w:val="22"/>
                <w:lang w:val="es-BO" w:eastAsia="es-BO"/>
              </w:rPr>
            </w:pPr>
            <w:r w:rsidRPr="00751D05">
              <w:rPr>
                <w:rFonts w:ascii="Arial" w:hAnsi="Arial" w:cs="Arial"/>
                <w:color w:val="1F497D" w:themeColor="text2"/>
                <w:sz w:val="13"/>
                <w:szCs w:val="13"/>
              </w:rPr>
              <w:t>Código de acceso: 117693</w:t>
            </w:r>
          </w:p>
        </w:tc>
      </w:tr>
      <w:tr w:rsidR="00CC38CE" w:rsidRPr="000C6821" w14:paraId="23BE0E22"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0D85E607" w:rsidR="00CC38CE" w:rsidRPr="00601EE2" w:rsidRDefault="00D5136D" w:rsidP="00FD4B40">
            <w:pPr>
              <w:adjustRightInd w:val="0"/>
              <w:snapToGrid w:val="0"/>
              <w:jc w:val="center"/>
              <w:rPr>
                <w:rFonts w:ascii="Arial" w:hAnsi="Arial" w:cs="Arial"/>
                <w:sz w:val="14"/>
                <w:szCs w:val="14"/>
                <w:lang w:val="es-BO"/>
              </w:rPr>
            </w:pPr>
            <w:r>
              <w:rPr>
                <w:rFonts w:ascii="Arial" w:hAnsi="Arial" w:cs="Arial"/>
                <w:sz w:val="14"/>
                <w:szCs w:val="14"/>
                <w:lang w:val="es-BO"/>
              </w:rPr>
              <w:t>1</w:t>
            </w:r>
            <w:r w:rsidR="00FD4B40">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6179A5B"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E74F4F">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E74F4F">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0BF7AD71" w:rsidR="00CC38CE" w:rsidRPr="00601EE2" w:rsidRDefault="00D5136D" w:rsidP="002F194A">
            <w:pPr>
              <w:adjustRightInd w:val="0"/>
              <w:snapToGrid w:val="0"/>
              <w:jc w:val="center"/>
              <w:rPr>
                <w:rFonts w:ascii="Arial" w:hAnsi="Arial" w:cs="Arial"/>
                <w:sz w:val="14"/>
                <w:szCs w:val="14"/>
                <w:lang w:val="es-BO"/>
              </w:rPr>
            </w:pPr>
            <w:r>
              <w:rPr>
                <w:rFonts w:ascii="Arial" w:hAnsi="Arial" w:cs="Arial"/>
                <w:sz w:val="14"/>
                <w:szCs w:val="14"/>
                <w:lang w:val="es-BO"/>
              </w:rPr>
              <w:t>2</w:t>
            </w:r>
            <w:r w:rsidR="00FD4B40">
              <w:rPr>
                <w:rFonts w:ascii="Arial" w:hAnsi="Arial" w:cs="Arial"/>
                <w:sz w:val="14"/>
                <w:szCs w:val="14"/>
                <w:lang w:val="es-BO"/>
              </w:rPr>
              <w:t>0</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215763E2" w:rsidR="00CC38CE" w:rsidRPr="00601EE2" w:rsidRDefault="00D5136D" w:rsidP="004A0F53">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CC38CE">
            <w:pPr>
              <w:adjustRightInd w:val="0"/>
              <w:snapToGrid w:val="0"/>
              <w:jc w:val="center"/>
              <w:rPr>
                <w:i/>
                <w:sz w:val="14"/>
                <w:szCs w:val="14"/>
                <w:lang w:val="es-BO"/>
              </w:rPr>
            </w:pPr>
          </w:p>
        </w:tc>
      </w:tr>
      <w:tr w:rsidR="00CC38CE" w:rsidRPr="000C6821" w14:paraId="5AB3B724" w14:textId="77777777" w:rsidTr="00E74F4F">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2DB9405F" w:rsidR="00CC38CE" w:rsidRPr="00601EE2" w:rsidRDefault="00D5136D" w:rsidP="002F194A">
            <w:pPr>
              <w:adjustRightInd w:val="0"/>
              <w:snapToGrid w:val="0"/>
              <w:jc w:val="center"/>
              <w:rPr>
                <w:rFonts w:ascii="Arial" w:hAnsi="Arial" w:cs="Arial"/>
                <w:sz w:val="14"/>
                <w:szCs w:val="14"/>
                <w:lang w:val="es-BO"/>
              </w:rPr>
            </w:pPr>
            <w:r>
              <w:rPr>
                <w:rFonts w:ascii="Arial" w:hAnsi="Arial" w:cs="Arial"/>
                <w:sz w:val="14"/>
                <w:szCs w:val="14"/>
                <w:lang w:val="es-BO"/>
              </w:rPr>
              <w:t>2</w:t>
            </w:r>
            <w:r w:rsidR="00FD4B40">
              <w:rPr>
                <w:rFonts w:ascii="Arial" w:hAnsi="Arial" w:cs="Arial"/>
                <w:sz w:val="14"/>
                <w:szCs w:val="14"/>
                <w:lang w:val="es-BO"/>
              </w:rPr>
              <w:t>4</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01992F20"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601EE2"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601EE2"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601EE2"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601EE2"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601EE2"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14470C5B" w:rsidR="00CC38CE" w:rsidRPr="00601EE2" w:rsidRDefault="00FD4B40" w:rsidP="00C36C1A">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6BC92210" w:rsidR="00CC38CE" w:rsidRPr="00601EE2" w:rsidRDefault="00D5136D" w:rsidP="00AE61DE">
            <w:pPr>
              <w:adjustRightInd w:val="0"/>
              <w:snapToGrid w:val="0"/>
              <w:jc w:val="center"/>
              <w:rPr>
                <w:rFonts w:ascii="Arial" w:hAnsi="Arial" w:cs="Arial"/>
                <w:sz w:val="14"/>
                <w:szCs w:val="14"/>
                <w:lang w:val="es-BO"/>
              </w:rPr>
            </w:pPr>
            <w:r>
              <w:rPr>
                <w:rFonts w:ascii="Arial" w:hAnsi="Arial" w:cs="Arial"/>
                <w:sz w:val="14"/>
                <w:szCs w:val="14"/>
                <w:lang w:val="es-BO"/>
              </w:rPr>
              <w:t>0</w:t>
            </w:r>
            <w:r w:rsidR="00AE61DE">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E74F4F">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328DA740" w:rsidR="00CC38CE" w:rsidRPr="00601EE2" w:rsidRDefault="00D5136D" w:rsidP="002F194A">
            <w:pPr>
              <w:adjustRightInd w:val="0"/>
              <w:snapToGrid w:val="0"/>
              <w:jc w:val="center"/>
              <w:rPr>
                <w:rFonts w:ascii="Arial" w:hAnsi="Arial" w:cs="Arial"/>
                <w:sz w:val="14"/>
                <w:szCs w:val="14"/>
                <w:lang w:val="es-BO"/>
              </w:rPr>
            </w:pPr>
            <w:r>
              <w:rPr>
                <w:rFonts w:ascii="Arial" w:hAnsi="Arial" w:cs="Arial"/>
                <w:sz w:val="14"/>
                <w:szCs w:val="14"/>
                <w:lang w:val="es-BO"/>
              </w:rPr>
              <w:t>0</w:t>
            </w:r>
            <w:r w:rsidR="00FD4B40">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2D36B5F8"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E74F4F">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6FC695CB" w:rsidR="00604F68"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306D7BDE" w14:textId="77777777" w:rsidR="00604F68" w:rsidRDefault="00604F68">
      <w:pPr>
        <w:rPr>
          <w:rFonts w:cs="Arial"/>
          <w:i/>
          <w:sz w:val="14"/>
          <w:szCs w:val="18"/>
          <w:lang w:val="es-BO"/>
        </w:rPr>
      </w:pPr>
      <w:r>
        <w:rPr>
          <w:rFonts w:cs="Arial"/>
          <w:i/>
          <w:sz w:val="14"/>
          <w:szCs w:val="18"/>
          <w:lang w:val="es-BO"/>
        </w:rPr>
        <w:br w:type="page"/>
      </w:r>
    </w:p>
    <w:p w14:paraId="6F858184" w14:textId="77777777" w:rsidR="004C2E9D" w:rsidRDefault="004C2E9D" w:rsidP="004C2E9D">
      <w:pPr>
        <w:rPr>
          <w:rFonts w:cs="Arial"/>
          <w:i/>
          <w:sz w:val="14"/>
          <w:szCs w:val="18"/>
          <w:lang w:val="es-BO"/>
        </w:rPr>
      </w:pPr>
    </w:p>
    <w:p w14:paraId="17CDFBD9" w14:textId="77777777" w:rsidR="000A722A" w:rsidRDefault="000A722A" w:rsidP="004C2E9D">
      <w:pPr>
        <w:rPr>
          <w:rFonts w:cs="Arial"/>
          <w:i/>
          <w:sz w:val="14"/>
          <w:szCs w:val="18"/>
          <w:lang w:val="es-BO"/>
        </w:rPr>
      </w:pPr>
    </w:p>
    <w:p w14:paraId="7C42CC7C" w14:textId="44732381" w:rsidR="00EC43D6" w:rsidRPr="00205281" w:rsidRDefault="00EC43D6" w:rsidP="00A718DC">
      <w:pPr>
        <w:pStyle w:val="Puesto"/>
        <w:numPr>
          <w:ilvl w:val="0"/>
          <w:numId w:val="18"/>
        </w:numPr>
        <w:spacing w:after="60"/>
        <w:jc w:val="left"/>
        <w:outlineLvl w:val="0"/>
        <w:rPr>
          <w:rFonts w:ascii="Verdana" w:hAnsi="Verdana"/>
          <w:sz w:val="18"/>
          <w:szCs w:val="18"/>
          <w:u w:val="none"/>
          <w:lang w:val="es-BO"/>
        </w:rPr>
      </w:pPr>
      <w:bookmarkStart w:id="55" w:name="_Toc160464522"/>
      <w:r w:rsidRPr="00205281">
        <w:rPr>
          <w:rFonts w:ascii="Verdana" w:hAnsi="Verdana"/>
          <w:sz w:val="18"/>
          <w:szCs w:val="18"/>
          <w:u w:val="none"/>
          <w:lang w:val="es-BO"/>
        </w:rPr>
        <w:t>ESPECIFICACIONES TÉCNICAS Y CONDICIONES REQUERIDAS PARA LA OBRA</w:t>
      </w:r>
      <w:bookmarkEnd w:id="55"/>
    </w:p>
    <w:p w14:paraId="29ABBA8B" w14:textId="77777777" w:rsidR="004A168B" w:rsidRPr="00205281" w:rsidRDefault="004A168B" w:rsidP="00A92738">
      <w:pPr>
        <w:rPr>
          <w:lang w:val="es-BO" w:eastAsia="en-US"/>
        </w:rPr>
      </w:pPr>
    </w:p>
    <w:p w14:paraId="3C2025F6" w14:textId="77777777" w:rsidR="00EC43D6"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387AAC15" w14:textId="77777777" w:rsidR="00CB5D39" w:rsidRDefault="00CB5D39" w:rsidP="00EC43D6">
      <w:pPr>
        <w:ind w:left="705" w:hanging="705"/>
        <w:jc w:val="both"/>
        <w:rPr>
          <w:rFonts w:cs="Arial"/>
          <w:sz w:val="18"/>
          <w:szCs w:val="18"/>
          <w:lang w:val="es-BO" w:eastAsia="en-US"/>
        </w:rPr>
      </w:pPr>
    </w:p>
    <w:p w14:paraId="5BC35249" w14:textId="6AE62B46" w:rsidR="00F74E2B" w:rsidRDefault="00671A53" w:rsidP="00CB5D39">
      <w:pPr>
        <w:autoSpaceDE w:val="0"/>
        <w:autoSpaceDN w:val="0"/>
        <w:adjustRightInd w:val="0"/>
        <w:jc w:val="center"/>
        <w:rPr>
          <w:rFonts w:cs="Arial"/>
          <w:b/>
          <w:sz w:val="18"/>
          <w:szCs w:val="18"/>
          <w:lang w:val="es-BO" w:eastAsia="en-US"/>
        </w:rPr>
      </w:pPr>
      <w:bookmarkStart w:id="56" w:name="_Hlk76739905"/>
      <w:r w:rsidRPr="00671A53">
        <w:rPr>
          <w:rFonts w:cs="Arial"/>
          <w:b/>
          <w:sz w:val="18"/>
          <w:szCs w:val="18"/>
          <w:lang w:val="es-BO" w:eastAsia="en-US"/>
        </w:rPr>
        <w:t>CERCO PERIMETRAL EN EL INMUEBLE UBICADO EN LA URB. 16 DE MAYO CALLE VILLA BELLA, MUNICIPIO DE GUAYARAMERIN - BENI</w:t>
      </w:r>
    </w:p>
    <w:p w14:paraId="152229BF" w14:textId="1CDB6DA6" w:rsidR="003A75BC" w:rsidRDefault="003A75BC" w:rsidP="00F74E2B">
      <w:pPr>
        <w:autoSpaceDE w:val="0"/>
        <w:autoSpaceDN w:val="0"/>
        <w:adjustRightInd w:val="0"/>
        <w:rPr>
          <w:rFonts w:ascii="Arial" w:hAnsi="Arial" w:cs="Arial"/>
          <w:sz w:val="20"/>
          <w:szCs w:val="20"/>
          <w:lang w:val="es-B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2F194A" w:rsidRPr="002F194A" w14:paraId="4E525305" w14:textId="77777777" w:rsidTr="002F194A">
        <w:trPr>
          <w:trHeight w:val="525"/>
          <w:jc w:val="center"/>
        </w:trPr>
        <w:tc>
          <w:tcPr>
            <w:tcW w:w="9067" w:type="dxa"/>
            <w:shd w:val="clear" w:color="auto" w:fill="BDD6EE"/>
            <w:vAlign w:val="center"/>
          </w:tcPr>
          <w:p w14:paraId="389BDBF7" w14:textId="77777777" w:rsidR="002F194A" w:rsidRPr="002F194A" w:rsidRDefault="002F194A" w:rsidP="002F194A">
            <w:pPr>
              <w:ind w:left="708" w:hanging="558"/>
              <w:jc w:val="center"/>
              <w:rPr>
                <w:rFonts w:ascii="Arial" w:eastAsia="Calibri" w:hAnsi="Arial" w:cs="Arial"/>
                <w:b/>
                <w:bCs/>
                <w:sz w:val="20"/>
                <w:szCs w:val="20"/>
                <w:lang w:val="es-BO" w:eastAsia="es-BO"/>
              </w:rPr>
            </w:pPr>
            <w:r w:rsidRPr="002F194A">
              <w:rPr>
                <w:rFonts w:ascii="Arial" w:eastAsia="Calibri" w:hAnsi="Arial" w:cs="Arial"/>
                <w:b/>
                <w:bCs/>
                <w:sz w:val="20"/>
                <w:szCs w:val="20"/>
                <w:lang w:val="es-BO" w:eastAsia="es-BO"/>
              </w:rPr>
              <w:t>REQUISITOS MÍNIMOS DE LA OBRA Y CONDICIONES COMPLEMENTARIAS</w:t>
            </w:r>
          </w:p>
        </w:tc>
      </w:tr>
      <w:tr w:rsidR="002F194A" w:rsidRPr="002F194A" w14:paraId="25D688CB" w14:textId="77777777" w:rsidTr="002F194A">
        <w:trPr>
          <w:jc w:val="center"/>
        </w:trPr>
        <w:tc>
          <w:tcPr>
            <w:tcW w:w="9067" w:type="dxa"/>
            <w:shd w:val="clear" w:color="auto" w:fill="2E74B5"/>
            <w:vAlign w:val="center"/>
          </w:tcPr>
          <w:p w14:paraId="4747BAD0" w14:textId="77777777" w:rsidR="002F194A" w:rsidRPr="002F194A" w:rsidRDefault="002F194A" w:rsidP="002F194A">
            <w:pPr>
              <w:ind w:left="150"/>
              <w:jc w:val="both"/>
              <w:rPr>
                <w:rFonts w:ascii="Arial" w:eastAsia="Calibri" w:hAnsi="Arial" w:cs="Arial"/>
                <w:bCs/>
                <w:sz w:val="20"/>
                <w:szCs w:val="20"/>
                <w:lang w:val="es-BO" w:eastAsia="es-BO"/>
              </w:rPr>
            </w:pPr>
          </w:p>
        </w:tc>
      </w:tr>
      <w:tr w:rsidR="002F194A" w:rsidRPr="002F194A" w14:paraId="724ECF10" w14:textId="77777777" w:rsidTr="002F194A">
        <w:trPr>
          <w:trHeight w:val="454"/>
          <w:jc w:val="center"/>
        </w:trPr>
        <w:tc>
          <w:tcPr>
            <w:tcW w:w="9067" w:type="dxa"/>
            <w:tcBorders>
              <w:bottom w:val="single" w:sz="4" w:space="0" w:color="auto"/>
            </w:tcBorders>
            <w:shd w:val="clear" w:color="auto" w:fill="BDD6EE"/>
            <w:vAlign w:val="center"/>
          </w:tcPr>
          <w:p w14:paraId="324A954F" w14:textId="77777777" w:rsidR="002F194A" w:rsidRPr="002F194A" w:rsidRDefault="002F194A" w:rsidP="002F194A">
            <w:pPr>
              <w:numPr>
                <w:ilvl w:val="0"/>
                <w:numId w:val="67"/>
              </w:numPr>
              <w:spacing w:after="160" w:line="259" w:lineRule="auto"/>
              <w:contextualSpacing/>
              <w:jc w:val="both"/>
              <w:rPr>
                <w:rFonts w:ascii="Arial" w:hAnsi="Arial" w:cs="Arial"/>
                <w:b/>
                <w:sz w:val="20"/>
                <w:szCs w:val="20"/>
                <w:lang w:eastAsia="es-BO"/>
              </w:rPr>
            </w:pPr>
            <w:r w:rsidRPr="002F194A">
              <w:rPr>
                <w:rFonts w:ascii="Arial" w:hAnsi="Arial" w:cs="Arial"/>
                <w:b/>
                <w:sz w:val="20"/>
                <w:szCs w:val="20"/>
                <w:lang w:eastAsia="es-BO"/>
              </w:rPr>
              <w:t>ANTECEDENTES Y JUSTIFICACIÓN</w:t>
            </w:r>
          </w:p>
        </w:tc>
      </w:tr>
      <w:tr w:rsidR="002F194A" w:rsidRPr="002F194A" w14:paraId="22C68D14" w14:textId="77777777" w:rsidTr="002F194A">
        <w:trPr>
          <w:trHeight w:val="856"/>
          <w:jc w:val="center"/>
        </w:trPr>
        <w:tc>
          <w:tcPr>
            <w:tcW w:w="9067" w:type="dxa"/>
            <w:tcBorders>
              <w:bottom w:val="single" w:sz="4" w:space="0" w:color="auto"/>
            </w:tcBorders>
            <w:shd w:val="clear" w:color="auto" w:fill="auto"/>
            <w:vAlign w:val="center"/>
          </w:tcPr>
          <w:p w14:paraId="546A9112"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174C4DE9" w14:textId="77777777" w:rsidR="002F194A" w:rsidRPr="002F194A" w:rsidRDefault="002F194A" w:rsidP="002F194A">
            <w:pPr>
              <w:jc w:val="both"/>
              <w:rPr>
                <w:rFonts w:ascii="Arial" w:eastAsia="Calibri" w:hAnsi="Arial" w:cs="Arial"/>
                <w:sz w:val="20"/>
                <w:szCs w:val="20"/>
                <w:lang w:val="es-BO" w:eastAsia="es-BO"/>
              </w:rPr>
            </w:pPr>
          </w:p>
          <w:p w14:paraId="6555AC79" w14:textId="77777777" w:rsidR="002F194A" w:rsidRPr="002F194A" w:rsidRDefault="002F194A" w:rsidP="002F194A">
            <w:pPr>
              <w:autoSpaceDE w:val="0"/>
              <w:autoSpaceDN w:val="0"/>
              <w:adjustRightInd w:val="0"/>
              <w:spacing w:after="160"/>
              <w:jc w:val="both"/>
              <w:rPr>
                <w:rFonts w:ascii="Arial" w:eastAsia="Calibri" w:hAnsi="Arial" w:cs="Arial"/>
                <w:sz w:val="20"/>
                <w:szCs w:val="20"/>
                <w:lang w:val="es-BO" w:eastAsia="es-BO"/>
              </w:rPr>
            </w:pPr>
            <w:r w:rsidRPr="002F194A">
              <w:rPr>
                <w:rFonts w:ascii="Arial" w:eastAsia="Calibri" w:hAnsi="Arial" w:cs="Arial"/>
                <w:sz w:val="20"/>
                <w:szCs w:val="20"/>
                <w:lang w:val="es-BO" w:eastAsia="en-US"/>
              </w:rPr>
              <w:t xml:space="preserve">En este sentido, </w:t>
            </w:r>
            <w:r w:rsidRPr="002F194A">
              <w:rPr>
                <w:rFonts w:ascii="Arial" w:eastAsia="Calibri" w:hAnsi="Arial" w:cs="Arial"/>
                <w:color w:val="0000FF"/>
                <w:sz w:val="20"/>
                <w:szCs w:val="20"/>
                <w:lang w:val="es-BO" w:eastAsia="es-BO"/>
              </w:rPr>
              <w:t>velando por la conservación, custodia del bien inmueble y mitigando el riesgo de avasallamiento y/o sobre posición por terceros se ha proyectado la contratación y ejecución de la obra “CERCO PERIMETRAL EN EL INMUEBLE UBICADO EN LA URB. 16 DE MAYO CALLE VILLA BELLA, MUNICIPIO DE GUAYARAMERIN - BENI”, para la presente gestión.</w:t>
            </w:r>
          </w:p>
        </w:tc>
      </w:tr>
      <w:tr w:rsidR="002F194A" w:rsidRPr="002F194A" w14:paraId="5D6BB0FE" w14:textId="77777777" w:rsidTr="002F194A">
        <w:trPr>
          <w:trHeight w:val="465"/>
          <w:jc w:val="center"/>
        </w:trPr>
        <w:tc>
          <w:tcPr>
            <w:tcW w:w="9067" w:type="dxa"/>
            <w:tcBorders>
              <w:bottom w:val="single" w:sz="4" w:space="0" w:color="auto"/>
            </w:tcBorders>
            <w:shd w:val="clear" w:color="auto" w:fill="9CC2E5"/>
            <w:vAlign w:val="center"/>
          </w:tcPr>
          <w:p w14:paraId="361EFA0E" w14:textId="77777777" w:rsidR="002F194A" w:rsidRPr="002F194A" w:rsidRDefault="002F194A" w:rsidP="002F194A">
            <w:pPr>
              <w:numPr>
                <w:ilvl w:val="0"/>
                <w:numId w:val="67"/>
              </w:numPr>
              <w:spacing w:after="160" w:line="259" w:lineRule="auto"/>
              <w:contextualSpacing/>
              <w:jc w:val="both"/>
              <w:rPr>
                <w:rFonts w:ascii="Arial" w:hAnsi="Arial" w:cs="Arial"/>
                <w:b/>
                <w:iCs/>
                <w:sz w:val="20"/>
                <w:szCs w:val="20"/>
                <w:lang w:eastAsia="es-BO"/>
              </w:rPr>
            </w:pPr>
            <w:r w:rsidRPr="002F194A">
              <w:rPr>
                <w:rFonts w:ascii="Arial" w:hAnsi="Arial" w:cs="Arial"/>
                <w:b/>
                <w:sz w:val="20"/>
                <w:szCs w:val="20"/>
                <w:lang w:eastAsia="es-BO"/>
              </w:rPr>
              <w:t>OBJETO Y CAUSA</w:t>
            </w:r>
          </w:p>
        </w:tc>
      </w:tr>
      <w:tr w:rsidR="002F194A" w:rsidRPr="002F194A" w14:paraId="2A8BA709" w14:textId="77777777" w:rsidTr="002F194A">
        <w:trPr>
          <w:trHeight w:val="856"/>
          <w:jc w:val="center"/>
        </w:trPr>
        <w:tc>
          <w:tcPr>
            <w:tcW w:w="9067" w:type="dxa"/>
            <w:tcBorders>
              <w:bottom w:val="single" w:sz="4" w:space="0" w:color="auto"/>
            </w:tcBorders>
            <w:shd w:val="clear" w:color="auto" w:fill="auto"/>
            <w:vAlign w:val="center"/>
          </w:tcPr>
          <w:p w14:paraId="0771EC2D" w14:textId="77777777" w:rsidR="002F194A" w:rsidRPr="002F194A" w:rsidRDefault="002F194A" w:rsidP="002F194A">
            <w:pPr>
              <w:jc w:val="both"/>
              <w:rPr>
                <w:rFonts w:ascii="Arial" w:eastAsia="Calibri" w:hAnsi="Arial" w:cs="Arial"/>
                <w:iCs/>
                <w:sz w:val="20"/>
                <w:szCs w:val="20"/>
                <w:lang w:val="es-ES_tradnl" w:eastAsia="es-BO"/>
              </w:rPr>
            </w:pPr>
          </w:p>
          <w:p w14:paraId="387E1D0A" w14:textId="77777777" w:rsidR="002F194A" w:rsidRPr="002F194A" w:rsidRDefault="002F194A" w:rsidP="002F194A">
            <w:pPr>
              <w:jc w:val="both"/>
              <w:rPr>
                <w:rFonts w:ascii="Arial" w:eastAsia="Calibri" w:hAnsi="Arial" w:cs="Arial"/>
                <w:color w:val="0000FF"/>
                <w:sz w:val="20"/>
                <w:szCs w:val="20"/>
                <w:lang w:val="es-BO" w:eastAsia="es-BO"/>
              </w:rPr>
            </w:pPr>
            <w:r w:rsidRPr="002F194A">
              <w:rPr>
                <w:rFonts w:ascii="Arial" w:eastAsia="Calibri" w:hAnsi="Arial" w:cs="Arial"/>
                <w:iCs/>
                <w:sz w:val="20"/>
                <w:szCs w:val="20"/>
                <w:lang w:val="es-ES_tradnl" w:eastAsia="es-BO"/>
              </w:rPr>
              <w:t>El objeto de la contratación es la ejecución de la obra “</w:t>
            </w:r>
            <w:r w:rsidRPr="002F194A">
              <w:rPr>
                <w:rFonts w:ascii="Arial" w:eastAsia="Calibri" w:hAnsi="Arial" w:cs="Arial"/>
                <w:color w:val="0000FF"/>
                <w:sz w:val="20"/>
                <w:szCs w:val="20"/>
                <w:lang w:val="es-BO" w:eastAsia="es-BO"/>
              </w:rPr>
              <w:t>CERCO PERIMETRAL EN EL INMUEBLE UBICADO EN LA URB. 16 DE MAYO CALLE VILLA BELLA, MUNICIPIO DE GUAYARAMERIN - BENI”, a fin de resguardar y precautelar la propiedad del BCB precautelando el avasallamiento y/o sobre posición por parte de terceros, en cumplimiento al Reglamento de Recepción, Administración y Disposición de Bienes Realizables del Banco Central de Bolivia (BCB).</w:t>
            </w:r>
          </w:p>
          <w:p w14:paraId="592CE64B" w14:textId="77777777" w:rsidR="002F194A" w:rsidRPr="002F194A" w:rsidRDefault="002F194A" w:rsidP="002F194A">
            <w:pPr>
              <w:jc w:val="both"/>
              <w:rPr>
                <w:rFonts w:ascii="Arial" w:eastAsia="Calibri" w:hAnsi="Arial" w:cs="Arial"/>
                <w:iCs/>
                <w:sz w:val="20"/>
                <w:szCs w:val="20"/>
                <w:lang w:val="es-BO" w:eastAsia="es-BO"/>
              </w:rPr>
            </w:pPr>
          </w:p>
        </w:tc>
      </w:tr>
      <w:tr w:rsidR="002F194A" w:rsidRPr="002F194A" w14:paraId="22EB2A4E" w14:textId="77777777" w:rsidTr="002F194A">
        <w:trPr>
          <w:trHeight w:val="397"/>
          <w:jc w:val="center"/>
        </w:trPr>
        <w:tc>
          <w:tcPr>
            <w:tcW w:w="9067" w:type="dxa"/>
            <w:tcBorders>
              <w:bottom w:val="single" w:sz="4" w:space="0" w:color="auto"/>
            </w:tcBorders>
            <w:shd w:val="clear" w:color="auto" w:fill="9CC2E5"/>
            <w:vAlign w:val="center"/>
          </w:tcPr>
          <w:p w14:paraId="4A93CB4D" w14:textId="77777777" w:rsidR="002F194A" w:rsidRPr="002F194A" w:rsidRDefault="002F194A" w:rsidP="002F194A">
            <w:pPr>
              <w:numPr>
                <w:ilvl w:val="0"/>
                <w:numId w:val="67"/>
              </w:numPr>
              <w:spacing w:after="160" w:line="259" w:lineRule="auto"/>
              <w:ind w:left="422" w:hanging="217"/>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 xml:space="preserve">REQUERIMIENTOS Y CONDICIONES TÉCNICAS DE LA OBRA </w:t>
            </w:r>
          </w:p>
        </w:tc>
      </w:tr>
      <w:tr w:rsidR="002F194A" w:rsidRPr="002F194A" w14:paraId="16BB0C54" w14:textId="77777777" w:rsidTr="002F194A">
        <w:trPr>
          <w:trHeight w:val="400"/>
          <w:jc w:val="center"/>
        </w:trPr>
        <w:tc>
          <w:tcPr>
            <w:tcW w:w="9067" w:type="dxa"/>
            <w:shd w:val="clear" w:color="auto" w:fill="auto"/>
          </w:tcPr>
          <w:p w14:paraId="32C2CA4E" w14:textId="77777777" w:rsidR="002F194A" w:rsidRPr="002F194A" w:rsidRDefault="002F194A" w:rsidP="002F194A">
            <w:pPr>
              <w:numPr>
                <w:ilvl w:val="0"/>
                <w:numId w:val="62"/>
              </w:numPr>
              <w:spacing w:after="160" w:line="259" w:lineRule="auto"/>
              <w:ind w:left="564" w:hanging="283"/>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 xml:space="preserve">ÍTEMS Y CANTIDADES DE OBRA </w:t>
            </w:r>
          </w:p>
          <w:p w14:paraId="75D7CF40"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Las cantidades de obra que deben ser considerados para la elaboración de los Precios unitarios y la determinación del Presupuesto por ítems y General de la obra son los siguientes:</w:t>
            </w:r>
          </w:p>
          <w:p w14:paraId="7336BDF0" w14:textId="77777777" w:rsidR="002F194A" w:rsidRPr="002F194A" w:rsidRDefault="002F194A" w:rsidP="002F194A">
            <w:pPr>
              <w:jc w:val="both"/>
              <w:rPr>
                <w:rFonts w:ascii="Arial" w:eastAsia="Calibri" w:hAnsi="Arial" w:cs="Arial"/>
                <w:sz w:val="20"/>
                <w:szCs w:val="20"/>
                <w:lang w:val="es-BO" w:eastAsia="es-BO"/>
              </w:rPr>
            </w:pPr>
          </w:p>
          <w:tbl>
            <w:tblPr>
              <w:tblW w:w="8903" w:type="dxa"/>
              <w:tblLayout w:type="fixed"/>
              <w:tblCellMar>
                <w:left w:w="70" w:type="dxa"/>
                <w:right w:w="70" w:type="dxa"/>
              </w:tblCellMar>
              <w:tblLook w:val="04A0" w:firstRow="1" w:lastRow="0" w:firstColumn="1" w:lastColumn="0" w:noHBand="0" w:noVBand="1"/>
            </w:tblPr>
            <w:tblGrid>
              <w:gridCol w:w="457"/>
              <w:gridCol w:w="6408"/>
              <w:gridCol w:w="957"/>
              <w:gridCol w:w="1081"/>
            </w:tblGrid>
            <w:tr w:rsidR="002F194A" w:rsidRPr="002F194A" w14:paraId="1B313D3A" w14:textId="77777777" w:rsidTr="002F194A">
              <w:trPr>
                <w:trHeight w:val="370"/>
              </w:trPr>
              <w:tc>
                <w:tcPr>
                  <w:tcW w:w="457"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16218B6A" w14:textId="77777777" w:rsidR="002F194A" w:rsidRPr="002F194A" w:rsidRDefault="002F194A" w:rsidP="002F194A">
                  <w:pPr>
                    <w:jc w:val="center"/>
                    <w:rPr>
                      <w:rFonts w:ascii="Calibri" w:hAnsi="Calibri" w:cs="Calibri"/>
                      <w:b/>
                      <w:bCs/>
                      <w:color w:val="000000"/>
                      <w:sz w:val="18"/>
                      <w:szCs w:val="18"/>
                      <w:lang w:val="es-419" w:eastAsia="es-419"/>
                    </w:rPr>
                  </w:pPr>
                  <w:r w:rsidRPr="002F194A">
                    <w:rPr>
                      <w:rFonts w:ascii="Calibri" w:hAnsi="Calibri" w:cs="Calibri"/>
                      <w:b/>
                      <w:bCs/>
                      <w:color w:val="000000"/>
                      <w:sz w:val="18"/>
                      <w:szCs w:val="18"/>
                      <w:lang w:val="es-419" w:eastAsia="es-419"/>
                    </w:rPr>
                    <w:t>N°</w:t>
                  </w:r>
                </w:p>
              </w:tc>
              <w:tc>
                <w:tcPr>
                  <w:tcW w:w="6408" w:type="dxa"/>
                  <w:tcBorders>
                    <w:top w:val="single" w:sz="4" w:space="0" w:color="auto"/>
                    <w:left w:val="nil"/>
                    <w:bottom w:val="single" w:sz="4" w:space="0" w:color="auto"/>
                    <w:right w:val="single" w:sz="4" w:space="0" w:color="auto"/>
                  </w:tcBorders>
                  <w:shd w:val="clear" w:color="000000" w:fill="FFF2CC"/>
                  <w:vAlign w:val="center"/>
                  <w:hideMark/>
                </w:tcPr>
                <w:p w14:paraId="1FEE124A" w14:textId="77777777" w:rsidR="002F194A" w:rsidRPr="002F194A" w:rsidRDefault="002F194A" w:rsidP="002F194A">
                  <w:pPr>
                    <w:jc w:val="center"/>
                    <w:rPr>
                      <w:rFonts w:ascii="Calibri" w:hAnsi="Calibri" w:cs="Calibri"/>
                      <w:b/>
                      <w:bCs/>
                      <w:color w:val="000000"/>
                      <w:sz w:val="18"/>
                      <w:szCs w:val="18"/>
                      <w:lang w:val="es-419" w:eastAsia="es-419"/>
                    </w:rPr>
                  </w:pPr>
                  <w:r w:rsidRPr="002F194A">
                    <w:rPr>
                      <w:rFonts w:ascii="Calibri" w:hAnsi="Calibri" w:cs="Calibri"/>
                      <w:b/>
                      <w:bCs/>
                      <w:color w:val="000000"/>
                      <w:sz w:val="18"/>
                      <w:szCs w:val="18"/>
                      <w:lang w:val="es-419" w:eastAsia="es-419"/>
                    </w:rPr>
                    <w:t>DESCRIPCION</w:t>
                  </w:r>
                </w:p>
              </w:tc>
              <w:tc>
                <w:tcPr>
                  <w:tcW w:w="957" w:type="dxa"/>
                  <w:tcBorders>
                    <w:top w:val="single" w:sz="4" w:space="0" w:color="auto"/>
                    <w:left w:val="nil"/>
                    <w:bottom w:val="single" w:sz="4" w:space="0" w:color="auto"/>
                    <w:right w:val="single" w:sz="4" w:space="0" w:color="auto"/>
                  </w:tcBorders>
                  <w:shd w:val="clear" w:color="000000" w:fill="FFF2CC"/>
                  <w:vAlign w:val="center"/>
                  <w:hideMark/>
                </w:tcPr>
                <w:p w14:paraId="0B405DE1" w14:textId="77777777" w:rsidR="002F194A" w:rsidRPr="002F194A" w:rsidRDefault="002F194A" w:rsidP="002F194A">
                  <w:pPr>
                    <w:jc w:val="center"/>
                    <w:rPr>
                      <w:rFonts w:ascii="Calibri" w:hAnsi="Calibri" w:cs="Calibri"/>
                      <w:b/>
                      <w:bCs/>
                      <w:color w:val="000000"/>
                      <w:sz w:val="18"/>
                      <w:szCs w:val="18"/>
                      <w:lang w:val="es-419" w:eastAsia="es-419"/>
                    </w:rPr>
                  </w:pPr>
                  <w:r w:rsidRPr="002F194A">
                    <w:rPr>
                      <w:rFonts w:ascii="Calibri" w:hAnsi="Calibri" w:cs="Calibri"/>
                      <w:b/>
                      <w:bCs/>
                      <w:color w:val="000000"/>
                      <w:sz w:val="18"/>
                      <w:szCs w:val="18"/>
                      <w:lang w:val="es-419" w:eastAsia="es-419"/>
                    </w:rPr>
                    <w:t>UNIDAD</w:t>
                  </w:r>
                </w:p>
              </w:tc>
              <w:tc>
                <w:tcPr>
                  <w:tcW w:w="1081" w:type="dxa"/>
                  <w:tcBorders>
                    <w:top w:val="single" w:sz="4" w:space="0" w:color="auto"/>
                    <w:left w:val="nil"/>
                    <w:bottom w:val="single" w:sz="4" w:space="0" w:color="auto"/>
                    <w:right w:val="single" w:sz="4" w:space="0" w:color="auto"/>
                  </w:tcBorders>
                  <w:shd w:val="clear" w:color="000000" w:fill="FFF2CC"/>
                  <w:vAlign w:val="center"/>
                  <w:hideMark/>
                </w:tcPr>
                <w:p w14:paraId="3F5E2EAB" w14:textId="77777777" w:rsidR="002F194A" w:rsidRPr="002F194A" w:rsidRDefault="002F194A" w:rsidP="002F194A">
                  <w:pPr>
                    <w:jc w:val="center"/>
                    <w:rPr>
                      <w:rFonts w:ascii="Calibri" w:hAnsi="Calibri" w:cs="Calibri"/>
                      <w:b/>
                      <w:bCs/>
                      <w:color w:val="000000"/>
                      <w:sz w:val="18"/>
                      <w:szCs w:val="18"/>
                      <w:lang w:val="es-419" w:eastAsia="es-419"/>
                    </w:rPr>
                  </w:pPr>
                  <w:r w:rsidRPr="002F194A">
                    <w:rPr>
                      <w:rFonts w:ascii="Calibri" w:hAnsi="Calibri" w:cs="Calibri"/>
                      <w:b/>
                      <w:bCs/>
                      <w:color w:val="000000"/>
                      <w:sz w:val="18"/>
                      <w:szCs w:val="18"/>
                      <w:lang w:val="es-419" w:eastAsia="es-419"/>
                    </w:rPr>
                    <w:t>CANTIDAD</w:t>
                  </w:r>
                </w:p>
              </w:tc>
            </w:tr>
            <w:tr w:rsidR="002F194A" w:rsidRPr="002F194A" w14:paraId="47064630"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4B068B26"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w:t>
                  </w:r>
                </w:p>
              </w:tc>
              <w:tc>
                <w:tcPr>
                  <w:tcW w:w="6408" w:type="dxa"/>
                  <w:tcBorders>
                    <w:top w:val="nil"/>
                    <w:left w:val="nil"/>
                    <w:bottom w:val="single" w:sz="4" w:space="0" w:color="auto"/>
                    <w:right w:val="single" w:sz="4" w:space="0" w:color="auto"/>
                  </w:tcBorders>
                  <w:shd w:val="clear" w:color="auto" w:fill="auto"/>
                  <w:vAlign w:val="center"/>
                  <w:hideMark/>
                </w:tcPr>
                <w:p w14:paraId="551509AB"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INSTALACION DE FAENAS (OBRA PEQUEÑA)</w:t>
                  </w:r>
                </w:p>
              </w:tc>
              <w:tc>
                <w:tcPr>
                  <w:tcW w:w="957" w:type="dxa"/>
                  <w:tcBorders>
                    <w:top w:val="nil"/>
                    <w:left w:val="nil"/>
                    <w:bottom w:val="single" w:sz="4" w:space="0" w:color="auto"/>
                    <w:right w:val="single" w:sz="4" w:space="0" w:color="auto"/>
                  </w:tcBorders>
                  <w:shd w:val="clear" w:color="auto" w:fill="auto"/>
                  <w:noWrap/>
                  <w:vAlign w:val="center"/>
                  <w:hideMark/>
                </w:tcPr>
                <w:p w14:paraId="2320CF4C"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GLB</w:t>
                  </w:r>
                </w:p>
              </w:tc>
              <w:tc>
                <w:tcPr>
                  <w:tcW w:w="1081" w:type="dxa"/>
                  <w:tcBorders>
                    <w:top w:val="nil"/>
                    <w:left w:val="nil"/>
                    <w:bottom w:val="single" w:sz="4" w:space="0" w:color="auto"/>
                    <w:right w:val="single" w:sz="4" w:space="0" w:color="auto"/>
                  </w:tcBorders>
                  <w:shd w:val="clear" w:color="auto" w:fill="auto"/>
                  <w:noWrap/>
                  <w:vAlign w:val="center"/>
                  <w:hideMark/>
                </w:tcPr>
                <w:p w14:paraId="3CBD58D9"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1,00</w:t>
                  </w:r>
                </w:p>
              </w:tc>
            </w:tr>
            <w:tr w:rsidR="002F194A" w:rsidRPr="002F194A" w14:paraId="22E702D3"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56BF729B"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2</w:t>
                  </w:r>
                </w:p>
              </w:tc>
              <w:tc>
                <w:tcPr>
                  <w:tcW w:w="6408" w:type="dxa"/>
                  <w:tcBorders>
                    <w:top w:val="nil"/>
                    <w:left w:val="nil"/>
                    <w:bottom w:val="single" w:sz="4" w:space="0" w:color="auto"/>
                    <w:right w:val="single" w:sz="4" w:space="0" w:color="auto"/>
                  </w:tcBorders>
                  <w:shd w:val="clear" w:color="auto" w:fill="auto"/>
                  <w:vAlign w:val="center"/>
                  <w:hideMark/>
                </w:tcPr>
                <w:p w14:paraId="099C95FA"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TRAZADO Y REPLANTEO</w:t>
                  </w:r>
                </w:p>
              </w:tc>
              <w:tc>
                <w:tcPr>
                  <w:tcW w:w="957" w:type="dxa"/>
                  <w:tcBorders>
                    <w:top w:val="nil"/>
                    <w:left w:val="nil"/>
                    <w:bottom w:val="single" w:sz="4" w:space="0" w:color="auto"/>
                    <w:right w:val="single" w:sz="4" w:space="0" w:color="auto"/>
                  </w:tcBorders>
                  <w:shd w:val="clear" w:color="auto" w:fill="auto"/>
                  <w:vAlign w:val="center"/>
                  <w:hideMark/>
                </w:tcPr>
                <w:p w14:paraId="5732605A"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GLB</w:t>
                  </w:r>
                </w:p>
              </w:tc>
              <w:tc>
                <w:tcPr>
                  <w:tcW w:w="1081" w:type="dxa"/>
                  <w:tcBorders>
                    <w:top w:val="nil"/>
                    <w:left w:val="nil"/>
                    <w:bottom w:val="single" w:sz="4" w:space="0" w:color="auto"/>
                    <w:right w:val="single" w:sz="4" w:space="0" w:color="auto"/>
                  </w:tcBorders>
                  <w:shd w:val="clear" w:color="auto" w:fill="auto"/>
                  <w:noWrap/>
                  <w:vAlign w:val="center"/>
                  <w:hideMark/>
                </w:tcPr>
                <w:p w14:paraId="42A72FF1"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1,00</w:t>
                  </w:r>
                </w:p>
              </w:tc>
            </w:tr>
            <w:tr w:rsidR="002F194A" w:rsidRPr="002F194A" w14:paraId="3C81B51C"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13641D11"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3</w:t>
                  </w:r>
                </w:p>
              </w:tc>
              <w:tc>
                <w:tcPr>
                  <w:tcW w:w="6408" w:type="dxa"/>
                  <w:tcBorders>
                    <w:top w:val="nil"/>
                    <w:left w:val="nil"/>
                    <w:bottom w:val="single" w:sz="4" w:space="0" w:color="auto"/>
                    <w:right w:val="single" w:sz="4" w:space="0" w:color="auto"/>
                  </w:tcBorders>
                  <w:shd w:val="clear" w:color="auto" w:fill="auto"/>
                  <w:vAlign w:val="center"/>
                  <w:hideMark/>
                </w:tcPr>
                <w:p w14:paraId="02BBC270"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LIMPIEZA Y DESHIERBE DEL TERRENO</w:t>
                  </w:r>
                </w:p>
              </w:tc>
              <w:tc>
                <w:tcPr>
                  <w:tcW w:w="957" w:type="dxa"/>
                  <w:tcBorders>
                    <w:top w:val="nil"/>
                    <w:left w:val="nil"/>
                    <w:bottom w:val="single" w:sz="4" w:space="0" w:color="auto"/>
                    <w:right w:val="single" w:sz="4" w:space="0" w:color="auto"/>
                  </w:tcBorders>
                  <w:shd w:val="clear" w:color="auto" w:fill="auto"/>
                  <w:vAlign w:val="center"/>
                  <w:hideMark/>
                </w:tcPr>
                <w:p w14:paraId="781EEB12"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M2</w:t>
                  </w:r>
                </w:p>
              </w:tc>
              <w:tc>
                <w:tcPr>
                  <w:tcW w:w="1081" w:type="dxa"/>
                  <w:tcBorders>
                    <w:top w:val="nil"/>
                    <w:left w:val="nil"/>
                    <w:bottom w:val="single" w:sz="4" w:space="0" w:color="auto"/>
                    <w:right w:val="single" w:sz="4" w:space="0" w:color="auto"/>
                  </w:tcBorders>
                  <w:shd w:val="clear" w:color="auto" w:fill="auto"/>
                  <w:noWrap/>
                  <w:vAlign w:val="center"/>
                  <w:hideMark/>
                </w:tcPr>
                <w:p w14:paraId="552D0E12"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47,50</w:t>
                  </w:r>
                </w:p>
              </w:tc>
            </w:tr>
            <w:tr w:rsidR="002F194A" w:rsidRPr="002F194A" w14:paraId="4769DB6A"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570DD494"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4</w:t>
                  </w:r>
                </w:p>
              </w:tc>
              <w:tc>
                <w:tcPr>
                  <w:tcW w:w="6408" w:type="dxa"/>
                  <w:tcBorders>
                    <w:top w:val="nil"/>
                    <w:left w:val="nil"/>
                    <w:bottom w:val="single" w:sz="4" w:space="0" w:color="auto"/>
                    <w:right w:val="single" w:sz="4" w:space="0" w:color="auto"/>
                  </w:tcBorders>
                  <w:shd w:val="clear" w:color="auto" w:fill="auto"/>
                  <w:vAlign w:val="center"/>
                  <w:hideMark/>
                </w:tcPr>
                <w:p w14:paraId="48A110B3"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EXCAVACIÓN PARA FUNDACIONES Y VIGA DE ARRIOSTRE</w:t>
                  </w:r>
                </w:p>
              </w:tc>
              <w:tc>
                <w:tcPr>
                  <w:tcW w:w="957" w:type="dxa"/>
                  <w:tcBorders>
                    <w:top w:val="nil"/>
                    <w:left w:val="nil"/>
                    <w:bottom w:val="single" w:sz="4" w:space="0" w:color="auto"/>
                    <w:right w:val="single" w:sz="4" w:space="0" w:color="auto"/>
                  </w:tcBorders>
                  <w:shd w:val="clear" w:color="auto" w:fill="auto"/>
                  <w:vAlign w:val="center"/>
                  <w:hideMark/>
                </w:tcPr>
                <w:p w14:paraId="660A822F"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M3</w:t>
                  </w:r>
                </w:p>
              </w:tc>
              <w:tc>
                <w:tcPr>
                  <w:tcW w:w="1081" w:type="dxa"/>
                  <w:tcBorders>
                    <w:top w:val="nil"/>
                    <w:left w:val="nil"/>
                    <w:bottom w:val="single" w:sz="4" w:space="0" w:color="auto"/>
                    <w:right w:val="single" w:sz="4" w:space="0" w:color="auto"/>
                  </w:tcBorders>
                  <w:shd w:val="clear" w:color="auto" w:fill="auto"/>
                  <w:noWrap/>
                  <w:vAlign w:val="center"/>
                  <w:hideMark/>
                </w:tcPr>
                <w:p w14:paraId="3C313924"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4,26</w:t>
                  </w:r>
                </w:p>
              </w:tc>
            </w:tr>
            <w:tr w:rsidR="002F194A" w:rsidRPr="002F194A" w14:paraId="43ADE328"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43135A55"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5</w:t>
                  </w:r>
                </w:p>
              </w:tc>
              <w:tc>
                <w:tcPr>
                  <w:tcW w:w="6408" w:type="dxa"/>
                  <w:tcBorders>
                    <w:top w:val="nil"/>
                    <w:left w:val="nil"/>
                    <w:bottom w:val="single" w:sz="4" w:space="0" w:color="auto"/>
                    <w:right w:val="single" w:sz="4" w:space="0" w:color="auto"/>
                  </w:tcBorders>
                  <w:shd w:val="clear" w:color="auto" w:fill="auto"/>
                  <w:vAlign w:val="center"/>
                  <w:hideMark/>
                </w:tcPr>
                <w:p w14:paraId="587D4D23"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 xml:space="preserve">CIMIENTO DE HORMIGÓN CICLÓPEO </w:t>
                  </w:r>
                </w:p>
              </w:tc>
              <w:tc>
                <w:tcPr>
                  <w:tcW w:w="957" w:type="dxa"/>
                  <w:tcBorders>
                    <w:top w:val="nil"/>
                    <w:left w:val="nil"/>
                    <w:bottom w:val="single" w:sz="4" w:space="0" w:color="auto"/>
                    <w:right w:val="single" w:sz="4" w:space="0" w:color="auto"/>
                  </w:tcBorders>
                  <w:shd w:val="clear" w:color="auto" w:fill="auto"/>
                  <w:vAlign w:val="center"/>
                  <w:hideMark/>
                </w:tcPr>
                <w:p w14:paraId="5A0524E2"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M3</w:t>
                  </w:r>
                </w:p>
              </w:tc>
              <w:tc>
                <w:tcPr>
                  <w:tcW w:w="1081" w:type="dxa"/>
                  <w:tcBorders>
                    <w:top w:val="nil"/>
                    <w:left w:val="nil"/>
                    <w:bottom w:val="single" w:sz="4" w:space="0" w:color="auto"/>
                    <w:right w:val="single" w:sz="4" w:space="0" w:color="auto"/>
                  </w:tcBorders>
                  <w:shd w:val="clear" w:color="auto" w:fill="auto"/>
                  <w:noWrap/>
                  <w:vAlign w:val="center"/>
                  <w:hideMark/>
                </w:tcPr>
                <w:p w14:paraId="1264E4E5"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4,26</w:t>
                  </w:r>
                </w:p>
              </w:tc>
            </w:tr>
            <w:tr w:rsidR="002F194A" w:rsidRPr="002F194A" w14:paraId="794AF266"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00F057B1"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6</w:t>
                  </w:r>
                </w:p>
              </w:tc>
              <w:tc>
                <w:tcPr>
                  <w:tcW w:w="6408" w:type="dxa"/>
                  <w:tcBorders>
                    <w:top w:val="nil"/>
                    <w:left w:val="nil"/>
                    <w:bottom w:val="single" w:sz="4" w:space="0" w:color="auto"/>
                    <w:right w:val="single" w:sz="4" w:space="0" w:color="auto"/>
                  </w:tcBorders>
                  <w:shd w:val="clear" w:color="auto" w:fill="auto"/>
                  <w:vAlign w:val="center"/>
                  <w:hideMark/>
                </w:tcPr>
                <w:p w14:paraId="1F60D2D5"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 xml:space="preserve">VIGA DE ARRIOSTRE DE HORMIGON ARMADO </w:t>
                  </w:r>
                </w:p>
              </w:tc>
              <w:tc>
                <w:tcPr>
                  <w:tcW w:w="957" w:type="dxa"/>
                  <w:tcBorders>
                    <w:top w:val="nil"/>
                    <w:left w:val="nil"/>
                    <w:bottom w:val="single" w:sz="4" w:space="0" w:color="auto"/>
                    <w:right w:val="single" w:sz="4" w:space="0" w:color="auto"/>
                  </w:tcBorders>
                  <w:shd w:val="clear" w:color="auto" w:fill="auto"/>
                  <w:vAlign w:val="center"/>
                  <w:hideMark/>
                </w:tcPr>
                <w:p w14:paraId="6084EB54"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M3</w:t>
                  </w:r>
                </w:p>
              </w:tc>
              <w:tc>
                <w:tcPr>
                  <w:tcW w:w="1081" w:type="dxa"/>
                  <w:tcBorders>
                    <w:top w:val="nil"/>
                    <w:left w:val="nil"/>
                    <w:bottom w:val="single" w:sz="4" w:space="0" w:color="auto"/>
                    <w:right w:val="single" w:sz="4" w:space="0" w:color="auto"/>
                  </w:tcBorders>
                  <w:shd w:val="clear" w:color="auto" w:fill="auto"/>
                  <w:noWrap/>
                  <w:vAlign w:val="center"/>
                  <w:hideMark/>
                </w:tcPr>
                <w:p w14:paraId="6644D276"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5,68</w:t>
                  </w:r>
                </w:p>
              </w:tc>
            </w:tr>
            <w:tr w:rsidR="002F194A" w:rsidRPr="002F194A" w14:paraId="6AA8D032" w14:textId="77777777" w:rsidTr="002F194A">
              <w:trPr>
                <w:trHeight w:val="370"/>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4B4224B8"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7</w:t>
                  </w:r>
                </w:p>
              </w:tc>
              <w:tc>
                <w:tcPr>
                  <w:tcW w:w="6408" w:type="dxa"/>
                  <w:tcBorders>
                    <w:top w:val="nil"/>
                    <w:left w:val="nil"/>
                    <w:bottom w:val="single" w:sz="4" w:space="0" w:color="auto"/>
                    <w:right w:val="single" w:sz="4" w:space="0" w:color="auto"/>
                  </w:tcBorders>
                  <w:shd w:val="clear" w:color="auto" w:fill="auto"/>
                  <w:vAlign w:val="center"/>
                  <w:hideMark/>
                </w:tcPr>
                <w:p w14:paraId="438795D0"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PROVISIÓN E INSTALACIÓN DE POSTES GALVANIZADOS FG 2”  + BAYONETAS FG 1 1/4”   (C/2.5M) y PUNTALES (C/15M)</w:t>
                  </w:r>
                </w:p>
              </w:tc>
              <w:tc>
                <w:tcPr>
                  <w:tcW w:w="957" w:type="dxa"/>
                  <w:tcBorders>
                    <w:top w:val="nil"/>
                    <w:left w:val="nil"/>
                    <w:bottom w:val="single" w:sz="4" w:space="0" w:color="auto"/>
                    <w:right w:val="single" w:sz="4" w:space="0" w:color="auto"/>
                  </w:tcBorders>
                  <w:shd w:val="clear" w:color="auto" w:fill="auto"/>
                  <w:vAlign w:val="center"/>
                  <w:hideMark/>
                </w:tcPr>
                <w:p w14:paraId="438B26C7"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ML</w:t>
                  </w:r>
                </w:p>
              </w:tc>
              <w:tc>
                <w:tcPr>
                  <w:tcW w:w="1081" w:type="dxa"/>
                  <w:tcBorders>
                    <w:top w:val="nil"/>
                    <w:left w:val="nil"/>
                    <w:bottom w:val="single" w:sz="4" w:space="0" w:color="auto"/>
                    <w:right w:val="single" w:sz="4" w:space="0" w:color="auto"/>
                  </w:tcBorders>
                  <w:shd w:val="clear" w:color="auto" w:fill="auto"/>
                  <w:noWrap/>
                  <w:vAlign w:val="center"/>
                  <w:hideMark/>
                </w:tcPr>
                <w:p w14:paraId="4C5B6E71"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95,00</w:t>
                  </w:r>
                </w:p>
              </w:tc>
            </w:tr>
            <w:tr w:rsidR="002F194A" w:rsidRPr="002F194A" w14:paraId="7F027D78" w14:textId="77777777" w:rsidTr="002F194A">
              <w:trPr>
                <w:trHeight w:val="370"/>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694804A0"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8</w:t>
                  </w:r>
                </w:p>
              </w:tc>
              <w:tc>
                <w:tcPr>
                  <w:tcW w:w="6408" w:type="dxa"/>
                  <w:tcBorders>
                    <w:top w:val="nil"/>
                    <w:left w:val="nil"/>
                    <w:bottom w:val="single" w:sz="4" w:space="0" w:color="auto"/>
                    <w:right w:val="single" w:sz="4" w:space="0" w:color="auto"/>
                  </w:tcBorders>
                  <w:shd w:val="clear" w:color="auto" w:fill="auto"/>
                  <w:vAlign w:val="center"/>
                  <w:hideMark/>
                </w:tcPr>
                <w:p w14:paraId="0AE64EA3"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PROVISIÓN E INSTALACIÓN DE MALLA OLÍMPICA GALVANIZADA CON ALAMBRES TENSORES Y ACCESORIOS (H-2M)</w:t>
                  </w:r>
                </w:p>
              </w:tc>
              <w:tc>
                <w:tcPr>
                  <w:tcW w:w="957" w:type="dxa"/>
                  <w:tcBorders>
                    <w:top w:val="nil"/>
                    <w:left w:val="nil"/>
                    <w:bottom w:val="single" w:sz="4" w:space="0" w:color="auto"/>
                    <w:right w:val="single" w:sz="4" w:space="0" w:color="auto"/>
                  </w:tcBorders>
                  <w:shd w:val="clear" w:color="auto" w:fill="auto"/>
                  <w:vAlign w:val="center"/>
                  <w:hideMark/>
                </w:tcPr>
                <w:p w14:paraId="406374E5"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M2</w:t>
                  </w:r>
                </w:p>
              </w:tc>
              <w:tc>
                <w:tcPr>
                  <w:tcW w:w="1081" w:type="dxa"/>
                  <w:tcBorders>
                    <w:top w:val="nil"/>
                    <w:left w:val="nil"/>
                    <w:bottom w:val="single" w:sz="4" w:space="0" w:color="auto"/>
                    <w:right w:val="single" w:sz="4" w:space="0" w:color="auto"/>
                  </w:tcBorders>
                  <w:shd w:val="clear" w:color="auto" w:fill="auto"/>
                  <w:noWrap/>
                  <w:vAlign w:val="center"/>
                  <w:hideMark/>
                </w:tcPr>
                <w:p w14:paraId="42883914"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185,00</w:t>
                  </w:r>
                </w:p>
              </w:tc>
            </w:tr>
            <w:tr w:rsidR="002F194A" w:rsidRPr="002F194A" w14:paraId="7BC152C4"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1D945031"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9</w:t>
                  </w:r>
                </w:p>
              </w:tc>
              <w:tc>
                <w:tcPr>
                  <w:tcW w:w="6408" w:type="dxa"/>
                  <w:tcBorders>
                    <w:top w:val="nil"/>
                    <w:left w:val="nil"/>
                    <w:bottom w:val="single" w:sz="4" w:space="0" w:color="auto"/>
                    <w:right w:val="single" w:sz="4" w:space="0" w:color="auto"/>
                  </w:tcBorders>
                  <w:shd w:val="clear" w:color="auto" w:fill="auto"/>
                  <w:vAlign w:val="center"/>
                  <w:hideMark/>
                </w:tcPr>
                <w:p w14:paraId="5DD53B58"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PROVISIÓN E INSTALACIÓN DE ALAMBRE DE PÚAS GALVANIZADO (4 HILOS)</w:t>
                  </w:r>
                </w:p>
              </w:tc>
              <w:tc>
                <w:tcPr>
                  <w:tcW w:w="957" w:type="dxa"/>
                  <w:tcBorders>
                    <w:top w:val="nil"/>
                    <w:left w:val="nil"/>
                    <w:bottom w:val="single" w:sz="4" w:space="0" w:color="auto"/>
                    <w:right w:val="single" w:sz="4" w:space="0" w:color="auto"/>
                  </w:tcBorders>
                  <w:shd w:val="clear" w:color="auto" w:fill="auto"/>
                  <w:vAlign w:val="center"/>
                  <w:hideMark/>
                </w:tcPr>
                <w:p w14:paraId="58528D1D"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ML</w:t>
                  </w:r>
                </w:p>
              </w:tc>
              <w:tc>
                <w:tcPr>
                  <w:tcW w:w="1081" w:type="dxa"/>
                  <w:tcBorders>
                    <w:top w:val="nil"/>
                    <w:left w:val="nil"/>
                    <w:bottom w:val="single" w:sz="4" w:space="0" w:color="auto"/>
                    <w:right w:val="single" w:sz="4" w:space="0" w:color="auto"/>
                  </w:tcBorders>
                  <w:shd w:val="clear" w:color="auto" w:fill="auto"/>
                  <w:noWrap/>
                  <w:vAlign w:val="center"/>
                  <w:hideMark/>
                </w:tcPr>
                <w:p w14:paraId="71FC6BD2"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92,50</w:t>
                  </w:r>
                </w:p>
              </w:tc>
            </w:tr>
            <w:tr w:rsidR="002F194A" w:rsidRPr="002F194A" w14:paraId="136055C1" w14:textId="77777777" w:rsidTr="002F194A">
              <w:trPr>
                <w:trHeight w:val="370"/>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42913698"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10</w:t>
                  </w:r>
                </w:p>
              </w:tc>
              <w:tc>
                <w:tcPr>
                  <w:tcW w:w="6408" w:type="dxa"/>
                  <w:tcBorders>
                    <w:top w:val="nil"/>
                    <w:left w:val="nil"/>
                    <w:bottom w:val="single" w:sz="4" w:space="0" w:color="auto"/>
                    <w:right w:val="single" w:sz="4" w:space="0" w:color="auto"/>
                  </w:tcBorders>
                  <w:shd w:val="clear" w:color="auto" w:fill="auto"/>
                  <w:vAlign w:val="center"/>
                  <w:hideMark/>
                </w:tcPr>
                <w:p w14:paraId="57E835C4"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PROVISION E INSTALACIÓN DE PUERTA METÁLICA  CON MALLA OLIMPICA (L=2,5M × H=2,00M)</w:t>
                  </w:r>
                </w:p>
              </w:tc>
              <w:tc>
                <w:tcPr>
                  <w:tcW w:w="957" w:type="dxa"/>
                  <w:tcBorders>
                    <w:top w:val="nil"/>
                    <w:left w:val="nil"/>
                    <w:bottom w:val="single" w:sz="4" w:space="0" w:color="auto"/>
                    <w:right w:val="single" w:sz="4" w:space="0" w:color="auto"/>
                  </w:tcBorders>
                  <w:shd w:val="clear" w:color="auto" w:fill="auto"/>
                  <w:vAlign w:val="center"/>
                  <w:hideMark/>
                </w:tcPr>
                <w:p w14:paraId="02638429"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PZA</w:t>
                  </w:r>
                </w:p>
              </w:tc>
              <w:tc>
                <w:tcPr>
                  <w:tcW w:w="1081" w:type="dxa"/>
                  <w:tcBorders>
                    <w:top w:val="nil"/>
                    <w:left w:val="nil"/>
                    <w:bottom w:val="single" w:sz="4" w:space="0" w:color="auto"/>
                    <w:right w:val="single" w:sz="4" w:space="0" w:color="auto"/>
                  </w:tcBorders>
                  <w:shd w:val="clear" w:color="auto" w:fill="auto"/>
                  <w:noWrap/>
                  <w:vAlign w:val="center"/>
                  <w:hideMark/>
                </w:tcPr>
                <w:p w14:paraId="3ED1D836"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1,00</w:t>
                  </w:r>
                </w:p>
              </w:tc>
            </w:tr>
            <w:tr w:rsidR="002F194A" w:rsidRPr="002F194A" w14:paraId="7DB255F7" w14:textId="77777777" w:rsidTr="002F194A">
              <w:trPr>
                <w:trHeight w:val="185"/>
              </w:trPr>
              <w:tc>
                <w:tcPr>
                  <w:tcW w:w="457" w:type="dxa"/>
                  <w:tcBorders>
                    <w:top w:val="nil"/>
                    <w:left w:val="single" w:sz="8" w:space="0" w:color="auto"/>
                    <w:bottom w:val="single" w:sz="4" w:space="0" w:color="auto"/>
                    <w:right w:val="single" w:sz="4" w:space="0" w:color="auto"/>
                  </w:tcBorders>
                  <w:shd w:val="clear" w:color="auto" w:fill="auto"/>
                  <w:noWrap/>
                  <w:vAlign w:val="center"/>
                  <w:hideMark/>
                </w:tcPr>
                <w:p w14:paraId="71C69830" w14:textId="77777777" w:rsidR="002F194A" w:rsidRPr="002F194A" w:rsidRDefault="002F194A" w:rsidP="002F194A">
                  <w:pPr>
                    <w:jc w:val="cente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11</w:t>
                  </w:r>
                </w:p>
              </w:tc>
              <w:tc>
                <w:tcPr>
                  <w:tcW w:w="6408" w:type="dxa"/>
                  <w:tcBorders>
                    <w:top w:val="nil"/>
                    <w:left w:val="nil"/>
                    <w:bottom w:val="single" w:sz="4" w:space="0" w:color="auto"/>
                    <w:right w:val="single" w:sz="4" w:space="0" w:color="auto"/>
                  </w:tcBorders>
                  <w:shd w:val="clear" w:color="auto" w:fill="auto"/>
                  <w:vAlign w:val="center"/>
                  <w:hideMark/>
                </w:tcPr>
                <w:p w14:paraId="6AC969CA" w14:textId="77777777" w:rsidR="002F194A" w:rsidRPr="002F194A" w:rsidRDefault="002F194A" w:rsidP="002F194A">
                  <w:pPr>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LIMPIEZA Y RETIRO DE ESCOMBROS OBRA MENOR</w:t>
                  </w:r>
                </w:p>
              </w:tc>
              <w:tc>
                <w:tcPr>
                  <w:tcW w:w="957" w:type="dxa"/>
                  <w:tcBorders>
                    <w:top w:val="nil"/>
                    <w:left w:val="nil"/>
                    <w:bottom w:val="single" w:sz="4" w:space="0" w:color="auto"/>
                    <w:right w:val="single" w:sz="4" w:space="0" w:color="auto"/>
                  </w:tcBorders>
                  <w:shd w:val="clear" w:color="auto" w:fill="auto"/>
                  <w:vAlign w:val="center"/>
                  <w:hideMark/>
                </w:tcPr>
                <w:p w14:paraId="4BEC4A11" w14:textId="77777777" w:rsidR="002F194A" w:rsidRPr="002F194A" w:rsidRDefault="002F194A" w:rsidP="002F194A">
                  <w:pPr>
                    <w:jc w:val="center"/>
                    <w:rPr>
                      <w:rFonts w:ascii="Arial" w:hAnsi="Arial" w:cs="Arial"/>
                      <w:color w:val="000000"/>
                      <w:lang w:val="es-419" w:eastAsia="es-419"/>
                    </w:rPr>
                  </w:pPr>
                  <w:r w:rsidRPr="002F194A">
                    <w:rPr>
                      <w:rFonts w:ascii="Arial" w:hAnsi="Arial" w:cs="Arial"/>
                      <w:color w:val="000000"/>
                      <w:lang w:val="es-419" w:eastAsia="es-419"/>
                    </w:rPr>
                    <w:t>GLB</w:t>
                  </w:r>
                </w:p>
              </w:tc>
              <w:tc>
                <w:tcPr>
                  <w:tcW w:w="1081" w:type="dxa"/>
                  <w:tcBorders>
                    <w:top w:val="nil"/>
                    <w:left w:val="nil"/>
                    <w:bottom w:val="single" w:sz="4" w:space="0" w:color="auto"/>
                    <w:right w:val="single" w:sz="4" w:space="0" w:color="auto"/>
                  </w:tcBorders>
                  <w:shd w:val="clear" w:color="auto" w:fill="auto"/>
                  <w:noWrap/>
                  <w:vAlign w:val="center"/>
                  <w:hideMark/>
                </w:tcPr>
                <w:p w14:paraId="42E2465E" w14:textId="77777777" w:rsidR="002F194A" w:rsidRPr="002F194A" w:rsidRDefault="002F194A" w:rsidP="002F194A">
                  <w:pPr>
                    <w:jc w:val="right"/>
                    <w:rPr>
                      <w:rFonts w:ascii="Calibri" w:hAnsi="Calibri" w:cs="Calibri"/>
                      <w:color w:val="000000"/>
                      <w:sz w:val="18"/>
                      <w:szCs w:val="18"/>
                      <w:lang w:val="es-419" w:eastAsia="es-419"/>
                    </w:rPr>
                  </w:pPr>
                  <w:r w:rsidRPr="002F194A">
                    <w:rPr>
                      <w:rFonts w:ascii="Calibri" w:hAnsi="Calibri" w:cs="Calibri"/>
                      <w:color w:val="000000"/>
                      <w:sz w:val="18"/>
                      <w:szCs w:val="18"/>
                      <w:lang w:val="es-419" w:eastAsia="es-419"/>
                    </w:rPr>
                    <w:t>1,00</w:t>
                  </w:r>
                </w:p>
              </w:tc>
            </w:tr>
          </w:tbl>
          <w:p w14:paraId="3D98F26C" w14:textId="77777777" w:rsidR="002F194A" w:rsidRPr="002F194A" w:rsidRDefault="002F194A" w:rsidP="002F194A">
            <w:pPr>
              <w:ind w:left="564"/>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 xml:space="preserve"> </w:t>
            </w:r>
          </w:p>
          <w:p w14:paraId="2F98DF4B" w14:textId="77777777" w:rsidR="002F194A" w:rsidRPr="002F194A" w:rsidRDefault="002F194A" w:rsidP="002F194A">
            <w:pPr>
              <w:ind w:left="564"/>
              <w:contextualSpacing/>
              <w:jc w:val="both"/>
              <w:rPr>
                <w:rFonts w:ascii="Arial" w:eastAsia="Calibri" w:hAnsi="Arial" w:cs="Arial"/>
                <w:b/>
                <w:sz w:val="20"/>
                <w:szCs w:val="20"/>
                <w:lang w:val="es-BO" w:eastAsia="es-BO"/>
              </w:rPr>
            </w:pPr>
          </w:p>
          <w:p w14:paraId="16BB13B8" w14:textId="77777777" w:rsidR="002F194A" w:rsidRPr="002F194A" w:rsidRDefault="002F194A" w:rsidP="002F194A">
            <w:pPr>
              <w:ind w:left="564"/>
              <w:contextualSpacing/>
              <w:jc w:val="both"/>
              <w:rPr>
                <w:rFonts w:ascii="Arial" w:eastAsia="Calibri" w:hAnsi="Arial" w:cs="Arial"/>
                <w:b/>
                <w:sz w:val="20"/>
                <w:szCs w:val="20"/>
                <w:lang w:val="es-BO" w:eastAsia="es-BO"/>
              </w:rPr>
            </w:pPr>
          </w:p>
          <w:p w14:paraId="21F03AA9" w14:textId="77777777" w:rsidR="002F194A" w:rsidRPr="002F194A" w:rsidRDefault="002F194A" w:rsidP="002F194A">
            <w:pPr>
              <w:ind w:left="564"/>
              <w:contextualSpacing/>
              <w:jc w:val="both"/>
              <w:rPr>
                <w:rFonts w:ascii="Arial" w:eastAsia="Calibri" w:hAnsi="Arial" w:cs="Arial"/>
                <w:b/>
                <w:sz w:val="20"/>
                <w:szCs w:val="20"/>
                <w:lang w:val="es-BO" w:eastAsia="es-BO"/>
              </w:rPr>
            </w:pPr>
          </w:p>
          <w:p w14:paraId="18071D72" w14:textId="77777777" w:rsidR="002F194A" w:rsidRPr="002F194A" w:rsidRDefault="002F194A" w:rsidP="002F194A">
            <w:pPr>
              <w:numPr>
                <w:ilvl w:val="0"/>
                <w:numId w:val="62"/>
              </w:numPr>
              <w:spacing w:after="160" w:line="259" w:lineRule="auto"/>
              <w:ind w:left="564" w:hanging="283"/>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lastRenderedPageBreak/>
              <w:t>ESPECIFICACIÓN TÉCNICA POR ÍTEM</w:t>
            </w:r>
          </w:p>
          <w:p w14:paraId="64014CCB" w14:textId="77777777" w:rsidR="002F194A" w:rsidRPr="002F194A" w:rsidRDefault="002F194A" w:rsidP="002F194A">
            <w:pPr>
              <w:jc w:val="both"/>
              <w:rPr>
                <w:rFonts w:ascii="Arial" w:eastAsia="Calibri" w:hAnsi="Arial" w:cs="Arial"/>
                <w:sz w:val="20"/>
                <w:szCs w:val="20"/>
                <w:u w:val="single"/>
                <w:lang w:val="es-BO" w:eastAsia="es-BO"/>
              </w:rPr>
            </w:pPr>
            <w:r w:rsidRPr="002F194A">
              <w:rPr>
                <w:rFonts w:ascii="Arial" w:eastAsia="Calibri" w:hAnsi="Arial" w:cs="Arial"/>
                <w:bCs/>
                <w:snapToGrid w:val="0"/>
                <w:sz w:val="20"/>
                <w:szCs w:val="20"/>
                <w:lang w:val="es-BO" w:eastAsia="es-BO"/>
              </w:rPr>
              <w:t xml:space="preserve">Adjunto en </w:t>
            </w:r>
            <w:r w:rsidRPr="002F194A">
              <w:rPr>
                <w:rFonts w:ascii="Arial" w:eastAsia="Calibri" w:hAnsi="Arial" w:cs="Arial"/>
                <w:b/>
                <w:sz w:val="20"/>
                <w:szCs w:val="20"/>
                <w:lang w:val="es-BO" w:eastAsia="es-BO"/>
              </w:rPr>
              <w:t>“ANEXO 1 - ESPECIFICACIONES TÉCNICAS POR ÍTEM</w:t>
            </w:r>
            <w:r w:rsidRPr="002F194A">
              <w:rPr>
                <w:rFonts w:ascii="Arial" w:eastAsia="Calibri" w:hAnsi="Arial" w:cs="Arial"/>
                <w:sz w:val="20"/>
                <w:szCs w:val="20"/>
                <w:u w:val="single"/>
                <w:lang w:val="es-BO" w:eastAsia="es-BO"/>
              </w:rPr>
              <w:t xml:space="preserve"> </w:t>
            </w:r>
          </w:p>
          <w:p w14:paraId="20EBF24C" w14:textId="77777777" w:rsidR="002F194A" w:rsidRPr="002F194A" w:rsidRDefault="002F194A" w:rsidP="002F194A">
            <w:pPr>
              <w:jc w:val="both"/>
              <w:rPr>
                <w:rFonts w:ascii="Arial" w:eastAsia="Calibri" w:hAnsi="Arial" w:cs="Arial"/>
                <w:sz w:val="20"/>
                <w:szCs w:val="20"/>
                <w:u w:val="single"/>
                <w:lang w:val="es-BO" w:eastAsia="es-BO"/>
              </w:rPr>
            </w:pPr>
          </w:p>
        </w:tc>
      </w:tr>
      <w:tr w:rsidR="002F194A" w:rsidRPr="002F194A" w14:paraId="1921B0C0" w14:textId="77777777" w:rsidTr="002F194A">
        <w:trPr>
          <w:trHeight w:val="397"/>
          <w:jc w:val="center"/>
        </w:trPr>
        <w:tc>
          <w:tcPr>
            <w:tcW w:w="9067" w:type="dxa"/>
            <w:tcBorders>
              <w:bottom w:val="single" w:sz="4" w:space="0" w:color="auto"/>
            </w:tcBorders>
            <w:shd w:val="clear" w:color="auto" w:fill="9CC2E5"/>
            <w:vAlign w:val="center"/>
          </w:tcPr>
          <w:p w14:paraId="20D4A744" w14:textId="77777777" w:rsidR="002F194A" w:rsidRPr="002F194A" w:rsidRDefault="002F194A" w:rsidP="002F194A">
            <w:pPr>
              <w:ind w:left="360"/>
              <w:contextualSpacing/>
              <w:jc w:val="both"/>
              <w:rPr>
                <w:rFonts w:ascii="Arial" w:eastAsia="Calibri" w:hAnsi="Arial" w:cs="Arial"/>
                <w:b/>
                <w:sz w:val="20"/>
                <w:szCs w:val="20"/>
                <w:lang w:val="es-BO" w:eastAsia="es-BO"/>
              </w:rPr>
            </w:pPr>
            <w:r w:rsidRPr="002F194A">
              <w:rPr>
                <w:rFonts w:ascii="Arial" w:eastAsia="Calibri" w:hAnsi="Arial" w:cs="Arial"/>
                <w:b/>
                <w:color w:val="C00000"/>
                <w:sz w:val="20"/>
                <w:szCs w:val="20"/>
                <w:lang w:val="es-BO" w:eastAsia="es-BO"/>
              </w:rPr>
              <w:lastRenderedPageBreak/>
              <w:t xml:space="preserve">CONDICIONES QUE DEBE CUMPLIR EL CONTRATISTA (PROVEEDOR) </w:t>
            </w:r>
          </w:p>
        </w:tc>
      </w:tr>
      <w:tr w:rsidR="002F194A" w:rsidRPr="002F194A" w14:paraId="0C6E3D03" w14:textId="77777777" w:rsidTr="002F194A">
        <w:trPr>
          <w:trHeight w:val="397"/>
          <w:jc w:val="center"/>
        </w:trPr>
        <w:tc>
          <w:tcPr>
            <w:tcW w:w="9067" w:type="dxa"/>
            <w:shd w:val="clear" w:color="auto" w:fill="DEEAF6"/>
            <w:vAlign w:val="center"/>
          </w:tcPr>
          <w:p w14:paraId="3C866F72" w14:textId="77777777" w:rsidR="002F194A" w:rsidRPr="002F194A" w:rsidRDefault="002F194A" w:rsidP="002F194A">
            <w:pPr>
              <w:numPr>
                <w:ilvl w:val="0"/>
                <w:numId w:val="67"/>
              </w:numPr>
              <w:spacing w:after="160" w:line="259" w:lineRule="auto"/>
              <w:contextualSpacing/>
              <w:jc w:val="both"/>
              <w:rPr>
                <w:rFonts w:ascii="Arial" w:hAnsi="Arial" w:cs="Arial"/>
                <w:b/>
                <w:sz w:val="20"/>
                <w:szCs w:val="20"/>
                <w:lang w:eastAsia="es-BO"/>
              </w:rPr>
            </w:pPr>
            <w:r w:rsidRPr="002F194A">
              <w:rPr>
                <w:rFonts w:ascii="Arial" w:hAnsi="Arial" w:cs="Arial"/>
                <w:b/>
                <w:sz w:val="20"/>
                <w:szCs w:val="20"/>
                <w:lang w:eastAsia="es-BO"/>
              </w:rPr>
              <w:t>RESPONSABILIDAD DEL CONTRATISTA</w:t>
            </w:r>
          </w:p>
        </w:tc>
      </w:tr>
      <w:tr w:rsidR="002F194A" w:rsidRPr="002F194A" w14:paraId="747FF1E1" w14:textId="77777777" w:rsidTr="002F194A">
        <w:trPr>
          <w:trHeight w:val="397"/>
          <w:jc w:val="center"/>
        </w:trPr>
        <w:tc>
          <w:tcPr>
            <w:tcW w:w="9067" w:type="dxa"/>
            <w:shd w:val="clear" w:color="auto" w:fill="auto"/>
            <w:vAlign w:val="center"/>
          </w:tcPr>
          <w:p w14:paraId="7C275256" w14:textId="77777777" w:rsidR="002F194A" w:rsidRPr="002F194A" w:rsidRDefault="002F194A" w:rsidP="002F194A">
            <w:pPr>
              <w:tabs>
                <w:tab w:val="left" w:pos="9224"/>
              </w:tabs>
              <w:ind w:right="177"/>
              <w:jc w:val="both"/>
              <w:rPr>
                <w:rFonts w:ascii="Arial" w:eastAsia="Calibri" w:hAnsi="Arial" w:cs="Arial"/>
                <w:snapToGrid w:val="0"/>
                <w:spacing w:val="-3"/>
                <w:sz w:val="20"/>
                <w:szCs w:val="20"/>
                <w:lang w:val="es-ES_tradnl" w:eastAsia="en-US"/>
              </w:rPr>
            </w:pPr>
          </w:p>
          <w:p w14:paraId="0B8E9A91" w14:textId="77777777" w:rsidR="002F194A" w:rsidRPr="002F194A" w:rsidRDefault="002F194A" w:rsidP="002F194A">
            <w:pPr>
              <w:tabs>
                <w:tab w:val="left" w:pos="9224"/>
              </w:tabs>
              <w:ind w:right="177"/>
              <w:jc w:val="both"/>
              <w:rPr>
                <w:rFonts w:ascii="Arial" w:eastAsia="Calibri" w:hAnsi="Arial" w:cs="Arial"/>
                <w:snapToGrid w:val="0"/>
                <w:spacing w:val="-3"/>
                <w:sz w:val="20"/>
                <w:szCs w:val="20"/>
                <w:lang w:val="es-ES_tradnl" w:eastAsia="en-US"/>
              </w:rPr>
            </w:pPr>
            <w:r w:rsidRPr="002F194A">
              <w:rPr>
                <w:rFonts w:ascii="Arial" w:eastAsia="Calibri" w:hAnsi="Arial" w:cs="Arial"/>
                <w:snapToGrid w:val="0"/>
                <w:spacing w:val="-3"/>
                <w:sz w:val="20"/>
                <w:szCs w:val="20"/>
                <w:lang w:val="es-ES_tradnl" w:eastAsia="en-US"/>
              </w:rPr>
              <w:t xml:space="preserve">El </w:t>
            </w:r>
            <w:r w:rsidRPr="002F194A">
              <w:rPr>
                <w:rFonts w:ascii="Arial" w:eastAsia="Calibri" w:hAnsi="Arial" w:cs="Arial"/>
                <w:b/>
                <w:snapToGrid w:val="0"/>
                <w:spacing w:val="-3"/>
                <w:sz w:val="20"/>
                <w:szCs w:val="20"/>
                <w:lang w:val="es-ES_tradnl" w:eastAsia="en-US"/>
              </w:rPr>
              <w:t>Contratista</w:t>
            </w:r>
            <w:r w:rsidRPr="002F194A">
              <w:rPr>
                <w:rFonts w:ascii="Arial" w:eastAsia="Calibri" w:hAnsi="Arial" w:cs="Arial"/>
                <w:snapToGrid w:val="0"/>
                <w:spacing w:val="-3"/>
                <w:sz w:val="20"/>
                <w:szCs w:val="20"/>
                <w:lang w:val="es-ES_tradnl" w:eastAsia="en-US"/>
              </w:rPr>
              <w:t xml:space="preserve"> deberá tomar en cuenta el cumplimiento de lo siguiente:</w:t>
            </w:r>
          </w:p>
          <w:p w14:paraId="78CC60BF" w14:textId="77777777" w:rsidR="002F194A" w:rsidRPr="002F194A" w:rsidRDefault="002F194A" w:rsidP="002F194A">
            <w:pPr>
              <w:tabs>
                <w:tab w:val="left" w:pos="9224"/>
              </w:tabs>
              <w:ind w:right="177"/>
              <w:jc w:val="both"/>
              <w:rPr>
                <w:rFonts w:ascii="Arial" w:eastAsia="Calibri" w:hAnsi="Arial" w:cs="Arial"/>
                <w:snapToGrid w:val="0"/>
                <w:spacing w:val="-3"/>
                <w:sz w:val="20"/>
                <w:szCs w:val="20"/>
                <w:lang w:val="es-ES_tradnl" w:eastAsia="en-US"/>
              </w:rPr>
            </w:pPr>
          </w:p>
          <w:p w14:paraId="53A888CE" w14:textId="77777777" w:rsidR="002F194A" w:rsidRPr="002F194A" w:rsidRDefault="002F194A" w:rsidP="002F194A">
            <w:pPr>
              <w:numPr>
                <w:ilvl w:val="0"/>
                <w:numId w:val="59"/>
              </w:numPr>
              <w:tabs>
                <w:tab w:val="left" w:pos="9224"/>
              </w:tabs>
              <w:spacing w:after="160" w:line="259" w:lineRule="auto"/>
              <w:ind w:right="120"/>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Solicitar la autorización de ejecución de cada ítem del proyecto mediante libro de órdenes.</w:t>
            </w:r>
          </w:p>
          <w:p w14:paraId="039525C6" w14:textId="77777777" w:rsidR="002F194A" w:rsidRPr="002F194A" w:rsidRDefault="002F194A" w:rsidP="002F194A">
            <w:pPr>
              <w:numPr>
                <w:ilvl w:val="0"/>
                <w:numId w:val="59"/>
              </w:numPr>
              <w:tabs>
                <w:tab w:val="left" w:pos="9224"/>
              </w:tabs>
              <w:spacing w:after="160" w:line="259" w:lineRule="auto"/>
              <w:ind w:right="120"/>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El CONTRATISTA deberá cumplir y actuar de acuerdo con todas las leyes, decretos, reglamentos y demás disposiciones vigentes en Bolivia, dar estricto cumplimiento a toda la legislación laboral y social vigente, en relación a su personal.</w:t>
            </w:r>
          </w:p>
          <w:p w14:paraId="0BD6D5BB" w14:textId="77777777" w:rsidR="002F194A" w:rsidRPr="002F194A" w:rsidRDefault="002F194A" w:rsidP="002F194A">
            <w:pPr>
              <w:numPr>
                <w:ilvl w:val="0"/>
                <w:numId w:val="59"/>
              </w:numPr>
              <w:tabs>
                <w:tab w:val="left" w:pos="9186"/>
              </w:tabs>
              <w:spacing w:after="160" w:line="259" w:lineRule="auto"/>
              <w:ind w:right="114"/>
              <w:contextualSpacing/>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El CONTRATISTA está obligado a proveer a sus trabajadores de ropa de trabajo y equipo de protección personal en cumplimiento al Decreto Supremo Nº 0108, el incumplimiento será multado o sancionado de acuerdo a lo establecido.</w:t>
            </w:r>
          </w:p>
          <w:p w14:paraId="4BD20E45" w14:textId="77777777" w:rsidR="002F194A" w:rsidRPr="002F194A" w:rsidRDefault="002F194A" w:rsidP="002F194A">
            <w:pPr>
              <w:numPr>
                <w:ilvl w:val="0"/>
                <w:numId w:val="59"/>
              </w:numPr>
              <w:tabs>
                <w:tab w:val="left" w:pos="9224"/>
              </w:tabs>
              <w:spacing w:after="160" w:line="259" w:lineRule="auto"/>
              <w:ind w:right="120"/>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547A54C4" w14:textId="77777777" w:rsidR="002F194A" w:rsidRPr="002F194A" w:rsidRDefault="002F194A" w:rsidP="002F194A">
            <w:pPr>
              <w:numPr>
                <w:ilvl w:val="0"/>
                <w:numId w:val="59"/>
              </w:numPr>
              <w:tabs>
                <w:tab w:val="left" w:pos="9224"/>
              </w:tabs>
              <w:spacing w:after="160" w:line="259" w:lineRule="auto"/>
              <w:ind w:right="177"/>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7412CC06" w14:textId="77777777" w:rsidR="002F194A" w:rsidRPr="002F194A" w:rsidRDefault="002F194A" w:rsidP="002F194A">
            <w:pPr>
              <w:numPr>
                <w:ilvl w:val="0"/>
                <w:numId w:val="59"/>
              </w:numPr>
              <w:tabs>
                <w:tab w:val="left" w:pos="9224"/>
              </w:tabs>
              <w:spacing w:after="160" w:line="259" w:lineRule="auto"/>
              <w:ind w:right="177"/>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102A06CE" w14:textId="77777777" w:rsidR="002F194A" w:rsidRPr="002F194A" w:rsidRDefault="002F194A" w:rsidP="002F194A">
            <w:pPr>
              <w:numPr>
                <w:ilvl w:val="0"/>
                <w:numId w:val="59"/>
              </w:numPr>
              <w:tabs>
                <w:tab w:val="left" w:pos="9224"/>
              </w:tabs>
              <w:spacing w:after="160" w:line="259" w:lineRule="auto"/>
              <w:ind w:right="120"/>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 xml:space="preserve">Deberá disponer de insumos para primeros auxilios. </w:t>
            </w:r>
          </w:p>
          <w:p w14:paraId="3753D3CB" w14:textId="77777777" w:rsidR="002F194A" w:rsidRPr="002F194A" w:rsidRDefault="002F194A" w:rsidP="002F194A">
            <w:pPr>
              <w:numPr>
                <w:ilvl w:val="0"/>
                <w:numId w:val="59"/>
              </w:numPr>
              <w:tabs>
                <w:tab w:val="left" w:pos="9224"/>
              </w:tabs>
              <w:spacing w:after="160" w:line="259" w:lineRule="auto"/>
              <w:ind w:right="120"/>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Se deberá proceder al retiro de todo el escombro que se genere en la ejecución de los ítems de la obra, cuantas veces sea necesario y/o requerido, evitando la acumulación de escombros al interior del inmueble.</w:t>
            </w:r>
          </w:p>
          <w:p w14:paraId="25F0ED1D" w14:textId="77777777" w:rsidR="002F194A" w:rsidRPr="002F194A" w:rsidRDefault="002F194A" w:rsidP="002F194A">
            <w:pPr>
              <w:numPr>
                <w:ilvl w:val="0"/>
                <w:numId w:val="59"/>
              </w:numPr>
              <w:spacing w:after="160" w:line="259" w:lineRule="auto"/>
              <w:contextualSpacing/>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Entregar junto con la Planilla de Liquidación Final los planos As Built de cada ítem ejecutado, los planos deben considerar las longitudes, trazados, diámetros, etc., de cada ítem.</w:t>
            </w:r>
          </w:p>
          <w:p w14:paraId="26C52743" w14:textId="77777777" w:rsidR="002F194A" w:rsidRPr="002F194A" w:rsidRDefault="002F194A" w:rsidP="002F194A">
            <w:pPr>
              <w:tabs>
                <w:tab w:val="left" w:pos="9224"/>
              </w:tabs>
              <w:ind w:left="720" w:right="120"/>
              <w:jc w:val="both"/>
              <w:rPr>
                <w:rFonts w:ascii="Arial" w:eastAsia="Calibri" w:hAnsi="Arial" w:cs="Arial"/>
                <w:sz w:val="20"/>
                <w:szCs w:val="20"/>
                <w:lang w:val="es-BO" w:eastAsia="es-BO"/>
              </w:rPr>
            </w:pPr>
          </w:p>
        </w:tc>
      </w:tr>
      <w:tr w:rsidR="002F194A" w:rsidRPr="002F194A" w14:paraId="255BB2D2" w14:textId="77777777" w:rsidTr="002F194A">
        <w:trPr>
          <w:trHeight w:val="397"/>
          <w:jc w:val="center"/>
        </w:trPr>
        <w:tc>
          <w:tcPr>
            <w:tcW w:w="9067" w:type="dxa"/>
            <w:shd w:val="clear" w:color="auto" w:fill="DEEAF6"/>
            <w:vAlign w:val="center"/>
          </w:tcPr>
          <w:p w14:paraId="6B6F3BF2" w14:textId="77777777" w:rsidR="002F194A" w:rsidRPr="002F194A" w:rsidRDefault="002F194A" w:rsidP="002F194A">
            <w:pPr>
              <w:numPr>
                <w:ilvl w:val="0"/>
                <w:numId w:val="67"/>
              </w:numPr>
              <w:spacing w:after="160" w:line="259" w:lineRule="auto"/>
              <w:ind w:left="471" w:hanging="336"/>
              <w:contextualSpacing/>
              <w:jc w:val="both"/>
              <w:rPr>
                <w:rFonts w:ascii="Arial" w:hAnsi="Arial" w:cs="Arial"/>
                <w:b/>
                <w:sz w:val="20"/>
                <w:szCs w:val="20"/>
                <w:lang w:eastAsia="es-BO"/>
              </w:rPr>
            </w:pPr>
            <w:r w:rsidRPr="002F194A">
              <w:rPr>
                <w:rFonts w:ascii="Arial" w:hAnsi="Arial" w:cs="Arial"/>
                <w:b/>
                <w:sz w:val="20"/>
                <w:szCs w:val="20"/>
                <w:lang w:eastAsia="es-BO"/>
              </w:rPr>
              <w:t xml:space="preserve">SEGUROS </w:t>
            </w:r>
          </w:p>
        </w:tc>
      </w:tr>
      <w:tr w:rsidR="002F194A" w:rsidRPr="002F194A" w14:paraId="3D7EC46C" w14:textId="77777777" w:rsidTr="002F194A">
        <w:trPr>
          <w:trHeight w:val="397"/>
          <w:jc w:val="center"/>
        </w:trPr>
        <w:tc>
          <w:tcPr>
            <w:tcW w:w="9067" w:type="dxa"/>
            <w:shd w:val="clear" w:color="auto" w:fill="auto"/>
            <w:vAlign w:val="center"/>
          </w:tcPr>
          <w:p w14:paraId="49E7D82A" w14:textId="77777777" w:rsidR="002F194A" w:rsidRPr="002F194A" w:rsidRDefault="002F194A" w:rsidP="002F194A">
            <w:pPr>
              <w:jc w:val="both"/>
              <w:rPr>
                <w:rFonts w:ascii="Arial" w:eastAsia="Calibri" w:hAnsi="Arial" w:cs="Arial"/>
                <w:sz w:val="20"/>
                <w:szCs w:val="20"/>
                <w:lang w:val="es-BO" w:eastAsia="es-BO"/>
              </w:rPr>
            </w:pPr>
          </w:p>
          <w:p w14:paraId="5E5C8DBC"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 xml:space="preserve">El </w:t>
            </w:r>
            <w:r w:rsidRPr="002F194A">
              <w:rPr>
                <w:rFonts w:ascii="Arial" w:eastAsia="Calibri" w:hAnsi="Arial" w:cs="Arial"/>
                <w:b/>
                <w:sz w:val="20"/>
                <w:szCs w:val="20"/>
                <w:lang w:val="es-BO" w:eastAsia="es-BO"/>
              </w:rPr>
              <w:t>CONTRATISTA</w:t>
            </w:r>
            <w:r w:rsidRPr="002F194A">
              <w:rPr>
                <w:rFonts w:ascii="Arial" w:eastAsia="Calibri" w:hAnsi="Arial" w:cs="Arial"/>
                <w:sz w:val="20"/>
                <w:szCs w:val="20"/>
                <w:lang w:val="es-BO" w:eastAsia="es-BO"/>
              </w:rPr>
              <w:t xml:space="preserve">, deberá presentar al </w:t>
            </w:r>
            <w:r w:rsidRPr="002F194A">
              <w:rPr>
                <w:rFonts w:ascii="Arial" w:eastAsia="Calibri" w:hAnsi="Arial" w:cs="Arial"/>
                <w:b/>
                <w:sz w:val="20"/>
                <w:szCs w:val="20"/>
                <w:lang w:val="es-BO" w:eastAsia="es-BO"/>
              </w:rPr>
              <w:t xml:space="preserve">FISCAL DE OBRA </w:t>
            </w:r>
            <w:r w:rsidRPr="002F194A">
              <w:rPr>
                <w:rFonts w:ascii="Arial" w:eastAsia="Calibri" w:hAnsi="Arial" w:cs="Arial"/>
                <w:sz w:val="20"/>
                <w:szCs w:val="20"/>
                <w:lang w:val="es-BO" w:eastAsia="es-BO"/>
              </w:rPr>
              <w:t>previo a la emisión de la Orden de Proceder los seguros para cubrir eventualidades durante el periodo de ejecución de la obra, con vigencia desde su inicio hasta la recepción definitiva de la obra, bajo el siguiente detalle:</w:t>
            </w:r>
          </w:p>
          <w:p w14:paraId="1FB65445" w14:textId="77777777" w:rsidR="002F194A" w:rsidRPr="002F194A" w:rsidRDefault="002F194A" w:rsidP="002F194A">
            <w:pPr>
              <w:jc w:val="both"/>
              <w:rPr>
                <w:rFonts w:ascii="Arial" w:eastAsia="Calibri" w:hAnsi="Arial" w:cs="Arial"/>
                <w:sz w:val="20"/>
                <w:szCs w:val="20"/>
                <w:lang w:val="es-BO" w:eastAsia="es-BO"/>
              </w:rPr>
            </w:pPr>
          </w:p>
          <w:p w14:paraId="30CB8EEB" w14:textId="77777777" w:rsidR="002F194A" w:rsidRPr="002F194A" w:rsidRDefault="002F194A" w:rsidP="002F194A">
            <w:pPr>
              <w:numPr>
                <w:ilvl w:val="0"/>
                <w:numId w:val="46"/>
              </w:numPr>
              <w:spacing w:after="160" w:line="259" w:lineRule="auto"/>
              <w:jc w:val="both"/>
              <w:rPr>
                <w:rFonts w:ascii="Arial" w:eastAsia="Calibri" w:hAnsi="Arial" w:cs="Arial"/>
                <w:b/>
                <w:bCs/>
                <w:sz w:val="20"/>
                <w:szCs w:val="20"/>
                <w:lang w:val="es-BO" w:eastAsia="es-BO"/>
              </w:rPr>
            </w:pPr>
            <w:r w:rsidRPr="002F194A">
              <w:rPr>
                <w:rFonts w:ascii="Arial" w:eastAsia="Calibri" w:hAnsi="Arial" w:cs="Arial"/>
                <w:b/>
                <w:bCs/>
                <w:sz w:val="20"/>
                <w:szCs w:val="20"/>
                <w:lang w:val="es-BO" w:eastAsia="es-BO"/>
              </w:rPr>
              <w:t>SEGURO DE OBRA</w:t>
            </w:r>
          </w:p>
          <w:p w14:paraId="0C369B86" w14:textId="77777777" w:rsidR="002F194A" w:rsidRPr="002F194A" w:rsidRDefault="002F194A" w:rsidP="002F194A">
            <w:pPr>
              <w:jc w:val="both"/>
              <w:rPr>
                <w:rFonts w:ascii="Arial" w:eastAsia="Calibri" w:hAnsi="Arial" w:cs="Arial"/>
                <w:sz w:val="20"/>
                <w:szCs w:val="20"/>
                <w:lang w:val="es-MX" w:eastAsia="es-BO"/>
              </w:rPr>
            </w:pPr>
            <w:r w:rsidRPr="002F194A">
              <w:rPr>
                <w:rFonts w:ascii="Arial" w:eastAsia="Calibri" w:hAnsi="Arial" w:cs="Arial"/>
                <w:sz w:val="20"/>
                <w:szCs w:val="20"/>
                <w:lang w:val="es-MX" w:eastAsia="es-BO"/>
              </w:rPr>
              <w:t xml:space="preserve">Durante la ejecución de la obra, el </w:t>
            </w:r>
            <w:r w:rsidRPr="002F194A">
              <w:rPr>
                <w:rFonts w:ascii="Arial" w:eastAsia="Calibri" w:hAnsi="Arial" w:cs="Arial"/>
                <w:b/>
                <w:sz w:val="20"/>
                <w:szCs w:val="20"/>
                <w:lang w:val="es-MX" w:eastAsia="es-BO"/>
              </w:rPr>
              <w:t>CONTRATISTA</w:t>
            </w:r>
            <w:r w:rsidRPr="002F194A">
              <w:rPr>
                <w:rFonts w:ascii="Arial" w:eastAsia="Calibri"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25F92877" w14:textId="77777777" w:rsidR="002F194A" w:rsidRPr="002F194A" w:rsidRDefault="002F194A" w:rsidP="002F194A">
            <w:pPr>
              <w:jc w:val="both"/>
              <w:rPr>
                <w:rFonts w:ascii="Arial" w:eastAsia="Calibri" w:hAnsi="Arial" w:cs="Arial"/>
                <w:sz w:val="20"/>
                <w:szCs w:val="20"/>
                <w:lang w:val="es-MX" w:eastAsia="es-BO"/>
              </w:rPr>
            </w:pPr>
          </w:p>
          <w:p w14:paraId="62922D54" w14:textId="77777777" w:rsidR="002F194A" w:rsidRPr="002F194A" w:rsidRDefault="002F194A" w:rsidP="002F194A">
            <w:pPr>
              <w:numPr>
                <w:ilvl w:val="0"/>
                <w:numId w:val="46"/>
              </w:numPr>
              <w:spacing w:after="160" w:line="259" w:lineRule="auto"/>
              <w:rPr>
                <w:rFonts w:ascii="Arial" w:eastAsia="Calibri" w:hAnsi="Arial" w:cs="Arial"/>
                <w:sz w:val="20"/>
                <w:szCs w:val="20"/>
                <w:lang w:val="es-BO" w:eastAsia="es-BO"/>
              </w:rPr>
            </w:pPr>
            <w:r w:rsidRPr="002F194A">
              <w:rPr>
                <w:rFonts w:ascii="Arial" w:eastAsia="Calibri" w:hAnsi="Arial" w:cs="Arial"/>
                <w:b/>
                <w:bCs/>
                <w:sz w:val="20"/>
                <w:szCs w:val="20"/>
                <w:lang w:val="es-BO" w:eastAsia="es-BO"/>
              </w:rPr>
              <w:t>SEGURO OBLIGATORIO DE ACCIDENTES DE LA TRABAJADORA Y EL TRABAJADOR EN EL ÁMBITO DE LA CONSTRUCCIÓN (SOATC)</w:t>
            </w:r>
          </w:p>
          <w:p w14:paraId="1CE1D007" w14:textId="77777777" w:rsidR="002F194A" w:rsidRPr="002F194A" w:rsidRDefault="002F194A" w:rsidP="002F194A">
            <w:pPr>
              <w:ind w:left="360"/>
              <w:rPr>
                <w:rFonts w:ascii="Arial" w:eastAsia="Calibri" w:hAnsi="Arial" w:cs="Arial"/>
                <w:sz w:val="20"/>
                <w:szCs w:val="20"/>
                <w:lang w:val="es-BO" w:eastAsia="es-BO"/>
              </w:rPr>
            </w:pPr>
          </w:p>
          <w:p w14:paraId="1DF64E39"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 xml:space="preserve">En cumplimiento a lo establecido en la Ley N° 1155 de 12 de marzo de 2019 y el Decreto Supremo N° 4058 de 15 de octubre de 2019, el </w:t>
            </w:r>
            <w:r w:rsidRPr="002F194A">
              <w:rPr>
                <w:rFonts w:ascii="Arial" w:eastAsia="Calibri" w:hAnsi="Arial" w:cs="Arial"/>
                <w:b/>
                <w:sz w:val="20"/>
                <w:szCs w:val="20"/>
                <w:lang w:val="es-BO" w:eastAsia="es-BO"/>
              </w:rPr>
              <w:t>CONTRATISTA</w:t>
            </w:r>
            <w:r w:rsidRPr="002F194A">
              <w:rPr>
                <w:rFonts w:ascii="Arial" w:eastAsia="Calibri" w:hAnsi="Arial" w:cs="Arial"/>
                <w:sz w:val="20"/>
                <w:szCs w:val="20"/>
                <w:lang w:val="es-BO" w:eastAsia="es-BO"/>
              </w:rPr>
              <w:t xml:space="preserve"> debe presentar el certificado de cobertura del SOATC emitido por la Aseguradora para cada trabajador o trabajadora de la construcción y verificar que se encuentre vigente durante el tiempo de ejecución de la obra.</w:t>
            </w:r>
          </w:p>
          <w:p w14:paraId="0D23A498" w14:textId="77777777" w:rsidR="002F194A" w:rsidRPr="002F194A" w:rsidRDefault="002F194A" w:rsidP="002F194A">
            <w:pPr>
              <w:jc w:val="both"/>
              <w:rPr>
                <w:rFonts w:ascii="Arial" w:eastAsia="Calibri" w:hAnsi="Arial" w:cs="Arial"/>
                <w:sz w:val="20"/>
                <w:szCs w:val="20"/>
                <w:lang w:val="es-BO" w:eastAsia="es-BO"/>
              </w:rPr>
            </w:pPr>
          </w:p>
          <w:p w14:paraId="2B6E246D" w14:textId="77777777" w:rsidR="002F194A" w:rsidRPr="002F194A" w:rsidRDefault="002F194A" w:rsidP="002F194A">
            <w:pPr>
              <w:numPr>
                <w:ilvl w:val="0"/>
                <w:numId w:val="46"/>
              </w:numPr>
              <w:spacing w:after="160" w:line="259" w:lineRule="auto"/>
              <w:jc w:val="both"/>
              <w:rPr>
                <w:rFonts w:ascii="Arial" w:eastAsia="Calibri" w:hAnsi="Arial" w:cs="Arial"/>
                <w:b/>
                <w:sz w:val="20"/>
                <w:szCs w:val="20"/>
                <w:lang w:val="es-BO" w:eastAsia="es-BO"/>
              </w:rPr>
            </w:pPr>
            <w:r w:rsidRPr="002F194A">
              <w:rPr>
                <w:rFonts w:ascii="Arial" w:eastAsia="Calibri" w:hAnsi="Arial" w:cs="Arial"/>
                <w:b/>
                <w:bCs/>
                <w:sz w:val="20"/>
                <w:szCs w:val="20"/>
                <w:lang w:val="es-BO" w:eastAsia="es-BO"/>
              </w:rPr>
              <w:t>SEGURO DE RESPONSABILIDAD CIVIL</w:t>
            </w:r>
          </w:p>
          <w:p w14:paraId="0CA974ED"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 xml:space="preserve">Con cobertura para transacciones sin juicio de mínimo de USD 10.000,00, sin costo para el BCB, el </w:t>
            </w:r>
            <w:r w:rsidRPr="002F194A">
              <w:rPr>
                <w:rFonts w:ascii="Arial" w:eastAsia="Calibri" w:hAnsi="Arial" w:cs="Arial"/>
                <w:b/>
                <w:sz w:val="20"/>
                <w:szCs w:val="20"/>
                <w:lang w:val="es-BO" w:eastAsia="es-BO"/>
              </w:rPr>
              <w:t>CONTRATISTA</w:t>
            </w:r>
            <w:r w:rsidRPr="002F194A">
              <w:rPr>
                <w:rFonts w:ascii="Arial" w:eastAsia="Calibri" w:hAnsi="Arial" w:cs="Arial"/>
                <w:sz w:val="20"/>
                <w:szCs w:val="20"/>
                <w:lang w:val="es-BO"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5BF76FE1" w14:textId="77777777" w:rsidR="002F194A" w:rsidRPr="002F194A" w:rsidRDefault="002F194A" w:rsidP="002F194A">
            <w:pPr>
              <w:jc w:val="both"/>
              <w:rPr>
                <w:rFonts w:ascii="Arial" w:eastAsia="Calibri" w:hAnsi="Arial" w:cs="Arial"/>
                <w:b/>
                <w:sz w:val="20"/>
                <w:szCs w:val="20"/>
                <w:lang w:val="es-BO" w:eastAsia="es-BO"/>
              </w:rPr>
            </w:pPr>
          </w:p>
          <w:p w14:paraId="3E8BE507"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 xml:space="preserve">Se aceptará seguros anuales, siendo que dichos seguros deberán cubrir todo el plazo de ejecución de la obra, asimismo el </w:t>
            </w:r>
            <w:r w:rsidRPr="002F194A">
              <w:rPr>
                <w:rFonts w:ascii="Arial" w:eastAsia="Calibri" w:hAnsi="Arial" w:cs="Arial"/>
                <w:b/>
                <w:sz w:val="20"/>
                <w:szCs w:val="20"/>
                <w:lang w:val="es-BO" w:eastAsia="es-BO"/>
              </w:rPr>
              <w:t>CONTRATISTA</w:t>
            </w:r>
            <w:r w:rsidRPr="002F194A">
              <w:rPr>
                <w:rFonts w:ascii="Arial" w:eastAsia="Calibri" w:hAnsi="Arial" w:cs="Arial"/>
                <w:sz w:val="20"/>
                <w:szCs w:val="20"/>
                <w:lang w:val="es-BO" w:eastAsia="es-BO"/>
              </w:rPr>
              <w:t xml:space="preserve"> deberá renovar y mantener vigente los seguros, esto durante el periodo del contrato.</w:t>
            </w:r>
          </w:p>
          <w:p w14:paraId="17DE12AA" w14:textId="77777777" w:rsidR="002F194A" w:rsidRPr="002F194A" w:rsidRDefault="002F194A" w:rsidP="002F194A">
            <w:pPr>
              <w:jc w:val="both"/>
              <w:rPr>
                <w:rFonts w:ascii="Arial" w:eastAsia="Calibri" w:hAnsi="Arial" w:cs="Arial"/>
                <w:sz w:val="20"/>
                <w:szCs w:val="20"/>
                <w:lang w:val="es-MX" w:eastAsia="es-BO"/>
              </w:rPr>
            </w:pPr>
          </w:p>
        </w:tc>
      </w:tr>
      <w:tr w:rsidR="002F194A" w:rsidRPr="002F194A" w14:paraId="5DC683BD" w14:textId="77777777" w:rsidTr="002F194A">
        <w:trPr>
          <w:trHeight w:val="397"/>
          <w:jc w:val="center"/>
        </w:trPr>
        <w:tc>
          <w:tcPr>
            <w:tcW w:w="9067" w:type="dxa"/>
            <w:tcBorders>
              <w:bottom w:val="single" w:sz="4" w:space="0" w:color="auto"/>
            </w:tcBorders>
            <w:shd w:val="clear" w:color="auto" w:fill="9CC2E5"/>
            <w:vAlign w:val="center"/>
          </w:tcPr>
          <w:p w14:paraId="434233B5" w14:textId="77777777" w:rsidR="002F194A" w:rsidRPr="002F194A" w:rsidRDefault="002F194A" w:rsidP="002F194A">
            <w:pPr>
              <w:contextualSpacing/>
              <w:jc w:val="both"/>
              <w:rPr>
                <w:rFonts w:ascii="Arial" w:eastAsia="Calibri" w:hAnsi="Arial" w:cs="Arial"/>
                <w:b/>
                <w:sz w:val="20"/>
                <w:szCs w:val="20"/>
                <w:lang w:val="es-BO" w:eastAsia="es-BO"/>
              </w:rPr>
            </w:pPr>
            <w:r w:rsidRPr="002F194A">
              <w:rPr>
                <w:rFonts w:ascii="Arial" w:eastAsia="Calibri" w:hAnsi="Arial" w:cs="Arial"/>
                <w:b/>
                <w:color w:val="C00000"/>
                <w:sz w:val="20"/>
                <w:szCs w:val="20"/>
                <w:lang w:val="es-BO" w:eastAsia="es-BO"/>
              </w:rPr>
              <w:lastRenderedPageBreak/>
              <w:t>CONDICIONES QUE DEBE CUMPLIR EL PROPONENTE</w:t>
            </w:r>
          </w:p>
        </w:tc>
      </w:tr>
      <w:tr w:rsidR="002F194A" w:rsidRPr="002F194A" w14:paraId="04951BA1" w14:textId="77777777" w:rsidTr="002F194A">
        <w:trPr>
          <w:trHeight w:val="397"/>
          <w:jc w:val="center"/>
        </w:trPr>
        <w:tc>
          <w:tcPr>
            <w:tcW w:w="9067" w:type="dxa"/>
            <w:shd w:val="clear" w:color="auto" w:fill="DEEAF6"/>
            <w:vAlign w:val="center"/>
          </w:tcPr>
          <w:p w14:paraId="23B8D376" w14:textId="77777777" w:rsidR="002F194A" w:rsidRPr="002F194A" w:rsidRDefault="002F194A" w:rsidP="002F194A">
            <w:pPr>
              <w:numPr>
                <w:ilvl w:val="0"/>
                <w:numId w:val="67"/>
              </w:numPr>
              <w:spacing w:after="160" w:line="259" w:lineRule="auto"/>
              <w:contextualSpacing/>
              <w:jc w:val="both"/>
              <w:rPr>
                <w:rFonts w:ascii="Arial" w:hAnsi="Arial" w:cs="Arial"/>
                <w:b/>
                <w:sz w:val="20"/>
                <w:szCs w:val="20"/>
                <w:lang w:eastAsia="es-BO"/>
              </w:rPr>
            </w:pPr>
            <w:r w:rsidRPr="002F194A">
              <w:rPr>
                <w:rFonts w:ascii="Arial" w:hAnsi="Arial" w:cs="Arial"/>
                <w:b/>
                <w:sz w:val="20"/>
                <w:szCs w:val="20"/>
                <w:lang w:eastAsia="es-BO"/>
              </w:rPr>
              <w:t xml:space="preserve">PROPUESTA ECONÓMICA </w:t>
            </w:r>
          </w:p>
        </w:tc>
      </w:tr>
      <w:tr w:rsidR="002F194A" w:rsidRPr="002F194A" w14:paraId="16B71426" w14:textId="77777777" w:rsidTr="002F194A">
        <w:trPr>
          <w:trHeight w:val="397"/>
          <w:jc w:val="center"/>
        </w:trPr>
        <w:tc>
          <w:tcPr>
            <w:tcW w:w="9067" w:type="dxa"/>
            <w:shd w:val="clear" w:color="auto" w:fill="auto"/>
            <w:vAlign w:val="center"/>
          </w:tcPr>
          <w:p w14:paraId="4283C84A" w14:textId="77777777" w:rsidR="002F194A" w:rsidRPr="002F194A" w:rsidRDefault="002F194A" w:rsidP="002F194A">
            <w:pPr>
              <w:spacing w:after="160"/>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El proponente deberá presentar su propuesta económica a través de la plataforma informática del RUPE, registrando la siguiente información:</w:t>
            </w:r>
          </w:p>
          <w:p w14:paraId="54A79BCB" w14:textId="77777777" w:rsidR="002F194A" w:rsidRPr="002F194A" w:rsidRDefault="002F194A" w:rsidP="002F194A">
            <w:pPr>
              <w:numPr>
                <w:ilvl w:val="0"/>
                <w:numId w:val="43"/>
              </w:numPr>
              <w:spacing w:after="160" w:line="259" w:lineRule="auto"/>
              <w:contextualSpacing/>
              <w:jc w:val="both"/>
              <w:rPr>
                <w:rFonts w:ascii="Arial" w:eastAsia="Calibri" w:hAnsi="Arial" w:cs="Arial"/>
                <w:sz w:val="20"/>
                <w:szCs w:val="20"/>
                <w:lang w:val="es-BO" w:eastAsia="es-BO"/>
              </w:rPr>
            </w:pPr>
            <w:r w:rsidRPr="002F194A">
              <w:rPr>
                <w:rFonts w:ascii="Arial" w:eastAsia="Calibri" w:hAnsi="Arial" w:cs="Arial"/>
                <w:b/>
                <w:sz w:val="20"/>
                <w:szCs w:val="20"/>
                <w:lang w:val="es-BO" w:eastAsia="es-BO"/>
              </w:rPr>
              <w:t>Análisis de Precios unitarios</w:t>
            </w:r>
            <w:r w:rsidRPr="002F194A">
              <w:rPr>
                <w:rFonts w:ascii="Arial" w:eastAsia="Calibri" w:hAnsi="Arial" w:cs="Arial"/>
                <w:sz w:val="20"/>
                <w:szCs w:val="20"/>
                <w:lang w:val="es-BO" w:eastAsia="es-BO"/>
              </w:rPr>
              <w:t xml:space="preserve"> </w:t>
            </w:r>
            <w:r w:rsidRPr="002F194A">
              <w:rPr>
                <w:rFonts w:ascii="Arial" w:eastAsia="Calibri" w:hAnsi="Arial" w:cs="Arial"/>
                <w:b/>
                <w:sz w:val="20"/>
                <w:szCs w:val="20"/>
                <w:lang w:val="es-BO" w:eastAsia="es-BO"/>
              </w:rPr>
              <w:t>(Formulario B-2)</w:t>
            </w:r>
          </w:p>
          <w:p w14:paraId="3D109D94" w14:textId="77777777" w:rsidR="002F194A" w:rsidRPr="002F194A" w:rsidRDefault="002F194A" w:rsidP="002F194A">
            <w:pPr>
              <w:numPr>
                <w:ilvl w:val="0"/>
                <w:numId w:val="43"/>
              </w:numPr>
              <w:spacing w:after="160" w:line="259" w:lineRule="auto"/>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Precios unitarios elementales</w:t>
            </w:r>
            <w:r w:rsidRPr="002F194A">
              <w:rPr>
                <w:rFonts w:ascii="Arial" w:eastAsia="Calibri" w:hAnsi="Arial" w:cs="Arial"/>
                <w:sz w:val="20"/>
                <w:szCs w:val="20"/>
                <w:lang w:val="es-BO" w:eastAsia="es-BO"/>
              </w:rPr>
              <w:t xml:space="preserve"> </w:t>
            </w:r>
            <w:r w:rsidRPr="002F194A">
              <w:rPr>
                <w:rFonts w:ascii="Arial" w:eastAsia="Calibri" w:hAnsi="Arial" w:cs="Arial"/>
                <w:b/>
                <w:sz w:val="20"/>
                <w:szCs w:val="20"/>
                <w:lang w:val="es-BO" w:eastAsia="es-BO"/>
              </w:rPr>
              <w:t>(Formulario B-3)</w:t>
            </w:r>
          </w:p>
          <w:p w14:paraId="417A00A5" w14:textId="77777777" w:rsidR="002F194A" w:rsidRPr="002F194A" w:rsidRDefault="002F194A" w:rsidP="002F194A">
            <w:pPr>
              <w:spacing w:after="160"/>
              <w:ind w:left="720"/>
              <w:contextualSpacing/>
              <w:jc w:val="both"/>
              <w:rPr>
                <w:rFonts w:ascii="Arial" w:eastAsia="Calibri" w:hAnsi="Arial" w:cs="Arial"/>
                <w:b/>
                <w:sz w:val="20"/>
                <w:szCs w:val="20"/>
                <w:lang w:val="es-BO" w:eastAsia="es-BO"/>
              </w:rPr>
            </w:pPr>
          </w:p>
          <w:p w14:paraId="00779788" w14:textId="77777777" w:rsidR="002F194A" w:rsidRPr="002F194A" w:rsidRDefault="002F194A" w:rsidP="002F194A">
            <w:pPr>
              <w:spacing w:after="160"/>
              <w:contextualSpacing/>
              <w:jc w:val="both"/>
              <w:rPr>
                <w:rFonts w:ascii="Arial" w:eastAsia="Calibri" w:hAnsi="Arial" w:cs="Arial"/>
                <w:bCs/>
                <w:snapToGrid w:val="0"/>
                <w:sz w:val="20"/>
                <w:szCs w:val="20"/>
                <w:lang w:val="es-BO" w:eastAsia="es-BO"/>
              </w:rPr>
            </w:pPr>
            <w:r w:rsidRPr="002F194A">
              <w:rPr>
                <w:rFonts w:ascii="Arial" w:eastAsia="Calibri" w:hAnsi="Arial" w:cs="Arial"/>
                <w:b/>
                <w:sz w:val="20"/>
                <w:szCs w:val="20"/>
                <w:lang w:val="es-BO" w:eastAsia="es-BO"/>
              </w:rPr>
              <w:t>En el presente proceso no corresponde el registro del Costo de trabajo de los Equipos (Formulario B-4)</w:t>
            </w:r>
            <w:r w:rsidRPr="002F194A">
              <w:rPr>
                <w:rFonts w:ascii="Arial" w:eastAsia="Calibri" w:hAnsi="Arial" w:cs="Arial"/>
                <w:bCs/>
                <w:snapToGrid w:val="0"/>
                <w:sz w:val="20"/>
                <w:szCs w:val="20"/>
                <w:lang w:val="es-BO" w:eastAsia="es-BO"/>
              </w:rPr>
              <w:t>.</w:t>
            </w:r>
          </w:p>
          <w:p w14:paraId="06FCEADE" w14:textId="77777777" w:rsidR="002F194A" w:rsidRPr="002F194A" w:rsidRDefault="002F194A" w:rsidP="002F194A">
            <w:pPr>
              <w:spacing w:after="160"/>
              <w:contextualSpacing/>
              <w:jc w:val="both"/>
              <w:rPr>
                <w:rFonts w:ascii="Arial" w:eastAsia="Calibri" w:hAnsi="Arial" w:cs="Arial"/>
                <w:b/>
                <w:bCs/>
                <w:snapToGrid w:val="0"/>
                <w:sz w:val="20"/>
                <w:szCs w:val="20"/>
                <w:lang w:val="es-BO" w:eastAsia="es-BO"/>
              </w:rPr>
            </w:pPr>
          </w:p>
          <w:p w14:paraId="2FCAEB71" w14:textId="77777777" w:rsidR="002F194A" w:rsidRPr="002F194A" w:rsidRDefault="002F194A" w:rsidP="002F194A">
            <w:pPr>
              <w:jc w:val="both"/>
              <w:rPr>
                <w:rFonts w:ascii="Arial" w:eastAsia="Calibri" w:hAnsi="Arial" w:cs="Arial"/>
                <w:bCs/>
                <w:snapToGrid w:val="0"/>
                <w:sz w:val="20"/>
                <w:szCs w:val="20"/>
                <w:lang w:val="es-BO" w:eastAsia="es-BO"/>
              </w:rPr>
            </w:pPr>
            <w:r w:rsidRPr="002F194A">
              <w:rPr>
                <w:rFonts w:ascii="Arial" w:eastAsia="Calibri" w:hAnsi="Arial" w:cs="Arial"/>
                <w:sz w:val="20"/>
                <w:szCs w:val="20"/>
                <w:lang w:val="es-BO" w:eastAsia="en-US"/>
              </w:rPr>
              <w:t>El proponente deberá adjuntar escaneado el Formulario B-5 a través de la plataforma informática del RUPE.</w:t>
            </w:r>
            <w:r w:rsidRPr="002F194A">
              <w:rPr>
                <w:rFonts w:ascii="Arial" w:eastAsia="Calibri" w:hAnsi="Arial" w:cs="Arial"/>
                <w:sz w:val="20"/>
                <w:szCs w:val="20"/>
                <w:u w:val="single"/>
                <w:lang w:val="es-BO" w:eastAsia="en-US"/>
              </w:rPr>
              <w:t xml:space="preserve"> </w:t>
            </w:r>
            <w:r w:rsidRPr="002F194A">
              <w:rPr>
                <w:rFonts w:ascii="Arial" w:eastAsia="Calibri" w:hAnsi="Arial" w:cs="Arial"/>
                <w:b/>
                <w:bCs/>
                <w:snapToGrid w:val="0"/>
                <w:sz w:val="20"/>
                <w:szCs w:val="20"/>
                <w:lang w:val="es-BO" w:eastAsia="es-BO"/>
              </w:rPr>
              <w:t>Cronograma de Desembolsos (Formulario B-5)</w:t>
            </w:r>
            <w:r w:rsidRPr="002F194A">
              <w:rPr>
                <w:rFonts w:ascii="Arial" w:eastAsia="Calibri" w:hAnsi="Arial" w:cs="Arial"/>
                <w:bCs/>
                <w:snapToGrid w:val="0"/>
                <w:sz w:val="20"/>
                <w:szCs w:val="20"/>
                <w:lang w:val="es-BO" w:eastAsia="es-BO"/>
              </w:rPr>
              <w:t>,</w:t>
            </w:r>
            <w:r w:rsidRPr="002F194A">
              <w:rPr>
                <w:rFonts w:ascii="Arial" w:eastAsia="Calibri" w:hAnsi="Arial" w:cs="Arial"/>
                <w:b/>
                <w:bCs/>
                <w:snapToGrid w:val="0"/>
                <w:sz w:val="20"/>
                <w:szCs w:val="20"/>
                <w:lang w:val="es-BO" w:eastAsia="es-BO"/>
              </w:rPr>
              <w:t xml:space="preserve"> </w:t>
            </w:r>
            <w:r w:rsidRPr="002F194A">
              <w:rPr>
                <w:rFonts w:ascii="Arial" w:eastAsia="Calibri" w:hAnsi="Arial" w:cs="Arial"/>
                <w:bCs/>
                <w:snapToGrid w:val="0"/>
                <w:sz w:val="20"/>
                <w:szCs w:val="20"/>
                <w:lang w:val="es-BO" w:eastAsia="es-BO"/>
              </w:rPr>
              <w:t xml:space="preserve">se deberá considerar el anticipo (si corresponde) y el pago único posterior a la recepción de la obra, según lo referido en el inciso </w:t>
            </w:r>
            <w:r w:rsidRPr="002F194A">
              <w:rPr>
                <w:rFonts w:ascii="Arial" w:eastAsia="Calibri" w:hAnsi="Arial" w:cs="Arial"/>
                <w:b/>
                <w:bCs/>
                <w:snapToGrid w:val="0"/>
                <w:color w:val="FF0000"/>
                <w:sz w:val="20"/>
                <w:szCs w:val="20"/>
                <w:lang w:val="es-BO" w:eastAsia="es-BO"/>
              </w:rPr>
              <w:t>O</w:t>
            </w:r>
            <w:r w:rsidRPr="002F194A">
              <w:rPr>
                <w:rFonts w:ascii="Arial" w:eastAsia="Calibri" w:hAnsi="Arial" w:cs="Arial"/>
                <w:bCs/>
                <w:snapToGrid w:val="0"/>
                <w:sz w:val="20"/>
                <w:szCs w:val="20"/>
                <w:lang w:val="es-BO" w:eastAsia="es-BO"/>
              </w:rPr>
              <w:t>.</w:t>
            </w:r>
          </w:p>
        </w:tc>
      </w:tr>
      <w:tr w:rsidR="002F194A" w:rsidRPr="002F194A" w14:paraId="19B834B4" w14:textId="77777777" w:rsidTr="002F194A">
        <w:trPr>
          <w:trHeight w:val="397"/>
          <w:jc w:val="center"/>
        </w:trPr>
        <w:tc>
          <w:tcPr>
            <w:tcW w:w="9067" w:type="dxa"/>
            <w:shd w:val="clear" w:color="auto" w:fill="DEEAF6"/>
            <w:vAlign w:val="center"/>
          </w:tcPr>
          <w:p w14:paraId="088CB995" w14:textId="77777777" w:rsidR="002F194A" w:rsidRPr="002F194A" w:rsidRDefault="002F194A" w:rsidP="002F194A">
            <w:pPr>
              <w:numPr>
                <w:ilvl w:val="0"/>
                <w:numId w:val="67"/>
              </w:numPr>
              <w:spacing w:after="160" w:line="259" w:lineRule="auto"/>
              <w:ind w:left="351" w:hanging="284"/>
              <w:contextualSpacing/>
              <w:jc w:val="both"/>
              <w:rPr>
                <w:rFonts w:ascii="Arial" w:hAnsi="Arial" w:cs="Arial"/>
                <w:b/>
                <w:sz w:val="20"/>
                <w:szCs w:val="20"/>
                <w:lang w:eastAsia="es-BO"/>
              </w:rPr>
            </w:pPr>
            <w:r w:rsidRPr="002F194A">
              <w:rPr>
                <w:rFonts w:ascii="Arial" w:hAnsi="Arial" w:cs="Arial"/>
                <w:b/>
                <w:sz w:val="20"/>
                <w:szCs w:val="20"/>
                <w:lang w:eastAsia="es-BO"/>
              </w:rPr>
              <w:t>PROPUESTA TÉCNICA</w:t>
            </w:r>
          </w:p>
        </w:tc>
      </w:tr>
      <w:tr w:rsidR="002F194A" w:rsidRPr="002F194A" w14:paraId="13028870" w14:textId="77777777" w:rsidTr="002F194A">
        <w:trPr>
          <w:trHeight w:val="397"/>
          <w:jc w:val="center"/>
        </w:trPr>
        <w:tc>
          <w:tcPr>
            <w:tcW w:w="9067" w:type="dxa"/>
            <w:shd w:val="clear" w:color="auto" w:fill="auto"/>
            <w:vAlign w:val="center"/>
          </w:tcPr>
          <w:p w14:paraId="4ACA95A0" w14:textId="77777777" w:rsidR="002F194A" w:rsidRPr="002F194A" w:rsidRDefault="002F194A" w:rsidP="002F194A">
            <w:pPr>
              <w:tabs>
                <w:tab w:val="left" w:pos="539"/>
              </w:tabs>
              <w:ind w:right="113"/>
              <w:contextualSpacing/>
              <w:jc w:val="both"/>
              <w:rPr>
                <w:rFonts w:ascii="Arial" w:eastAsia="Calibri" w:hAnsi="Arial" w:cs="Arial"/>
                <w:bCs/>
                <w:snapToGrid w:val="0"/>
                <w:sz w:val="20"/>
                <w:szCs w:val="20"/>
                <w:lang w:val="es-BO" w:eastAsia="es-BO"/>
              </w:rPr>
            </w:pPr>
            <w:r w:rsidRPr="002F194A">
              <w:rPr>
                <w:rFonts w:ascii="Arial" w:eastAsia="Calibri" w:hAnsi="Arial" w:cs="Arial"/>
                <w:bCs/>
                <w:snapToGrid w:val="0"/>
                <w:sz w:val="20"/>
                <w:szCs w:val="20"/>
                <w:lang w:val="es-BO" w:eastAsia="es-BO"/>
              </w:rPr>
              <w:t>El proponente deberá elaborar su Propuesta Técnica, con el siguiente contenido mínimo:</w:t>
            </w:r>
          </w:p>
          <w:p w14:paraId="58DAEE1B" w14:textId="77777777" w:rsidR="002F194A" w:rsidRPr="002F194A" w:rsidRDefault="002F194A" w:rsidP="002F194A">
            <w:pPr>
              <w:tabs>
                <w:tab w:val="left" w:pos="539"/>
              </w:tabs>
              <w:ind w:right="113"/>
              <w:contextualSpacing/>
              <w:jc w:val="both"/>
              <w:rPr>
                <w:rFonts w:ascii="Arial" w:eastAsia="Calibri" w:hAnsi="Arial" w:cs="Arial"/>
                <w:bCs/>
                <w:snapToGrid w:val="0"/>
                <w:sz w:val="20"/>
                <w:szCs w:val="20"/>
                <w:lang w:val="es-BO" w:eastAsia="es-BO"/>
              </w:rPr>
            </w:pPr>
          </w:p>
          <w:p w14:paraId="61ED7532" w14:textId="77777777" w:rsidR="002F194A" w:rsidRPr="002F194A" w:rsidRDefault="002F194A" w:rsidP="002F194A">
            <w:pPr>
              <w:numPr>
                <w:ilvl w:val="0"/>
                <w:numId w:val="61"/>
              </w:numPr>
              <w:tabs>
                <w:tab w:val="left" w:pos="539"/>
              </w:tabs>
              <w:spacing w:after="160" w:line="259" w:lineRule="auto"/>
              <w:ind w:left="639" w:right="113" w:hanging="283"/>
              <w:contextualSpacing/>
              <w:jc w:val="both"/>
              <w:rPr>
                <w:rFonts w:ascii="Arial" w:eastAsia="Calibri" w:hAnsi="Arial" w:cs="Arial"/>
                <w:bCs/>
                <w:snapToGrid w:val="0"/>
                <w:sz w:val="20"/>
                <w:szCs w:val="20"/>
                <w:lang w:val="es-BO" w:eastAsia="es-BO"/>
              </w:rPr>
            </w:pPr>
            <w:r w:rsidRPr="002F194A">
              <w:rPr>
                <w:rFonts w:ascii="Arial" w:eastAsia="Calibri" w:hAnsi="Arial" w:cs="Arial"/>
                <w:b/>
                <w:bCs/>
                <w:snapToGrid w:val="0"/>
                <w:sz w:val="20"/>
                <w:szCs w:val="20"/>
                <w:lang w:val="es-BO" w:eastAsia="es-BO"/>
              </w:rPr>
              <w:t>METODOLOGÍA</w:t>
            </w:r>
            <w:r w:rsidRPr="002F194A">
              <w:rPr>
                <w:rFonts w:ascii="Arial" w:eastAsia="Calibri" w:hAnsi="Arial" w:cs="Arial"/>
                <w:bCs/>
                <w:snapToGrid w:val="0"/>
                <w:sz w:val="20"/>
                <w:szCs w:val="20"/>
                <w:lang w:val="es-BO" w:eastAsia="es-BO"/>
              </w:rPr>
              <w:t xml:space="preserve"> </w:t>
            </w:r>
            <w:r w:rsidRPr="002F194A">
              <w:rPr>
                <w:rFonts w:ascii="Arial" w:eastAsia="Calibri" w:hAnsi="Arial" w:cs="Arial"/>
                <w:b/>
                <w:bCs/>
                <w:snapToGrid w:val="0"/>
                <w:sz w:val="20"/>
                <w:szCs w:val="20"/>
                <w:lang w:val="es-BO" w:eastAsia="es-BO"/>
              </w:rPr>
              <w:t>DE TRABAJO</w:t>
            </w:r>
            <w:r w:rsidRPr="002F194A">
              <w:rPr>
                <w:rFonts w:ascii="Arial" w:eastAsia="Calibri" w:hAnsi="Arial" w:cs="Arial"/>
                <w:bCs/>
                <w:snapToGrid w:val="0"/>
                <w:sz w:val="20"/>
                <w:szCs w:val="20"/>
                <w:lang w:val="es-BO" w:eastAsia="es-BO"/>
              </w:rPr>
              <w:t xml:space="preserve"> </w:t>
            </w:r>
            <w:r w:rsidRPr="002F194A">
              <w:rPr>
                <w:rFonts w:ascii="Arial" w:eastAsia="Calibri" w:hAnsi="Arial" w:cs="Arial"/>
                <w:b/>
                <w:bCs/>
                <w:snapToGrid w:val="0"/>
                <w:sz w:val="20"/>
                <w:szCs w:val="20"/>
                <w:lang w:val="es-BO" w:eastAsia="es-BO"/>
              </w:rPr>
              <w:t>(Formulario C-1)</w:t>
            </w:r>
            <w:r w:rsidRPr="002F194A">
              <w:rPr>
                <w:rFonts w:ascii="Arial" w:eastAsia="Calibri" w:hAnsi="Arial" w:cs="Arial"/>
                <w:bCs/>
                <w:snapToGrid w:val="0"/>
                <w:sz w:val="20"/>
                <w:szCs w:val="20"/>
                <w:lang w:val="es-BO" w:eastAsia="es-BO"/>
              </w:rPr>
              <w:t xml:space="preserve"> que incluye: </w:t>
            </w:r>
          </w:p>
          <w:p w14:paraId="6DB5F4E0" w14:textId="77777777" w:rsidR="002F194A" w:rsidRPr="002F194A" w:rsidRDefault="002F194A" w:rsidP="002F194A">
            <w:pPr>
              <w:tabs>
                <w:tab w:val="left" w:pos="539"/>
              </w:tabs>
              <w:ind w:left="1286" w:right="113"/>
              <w:contextualSpacing/>
              <w:jc w:val="both"/>
              <w:rPr>
                <w:rFonts w:ascii="Arial" w:eastAsia="Calibri" w:hAnsi="Arial" w:cs="Arial"/>
                <w:bCs/>
                <w:snapToGrid w:val="0"/>
                <w:sz w:val="20"/>
                <w:szCs w:val="20"/>
                <w:lang w:val="es-BO" w:eastAsia="es-BO"/>
              </w:rPr>
            </w:pPr>
          </w:p>
          <w:p w14:paraId="78801CEC" w14:textId="77777777" w:rsidR="002F194A" w:rsidRPr="002F194A" w:rsidRDefault="002F194A" w:rsidP="002F194A">
            <w:pPr>
              <w:numPr>
                <w:ilvl w:val="1"/>
                <w:numId w:val="60"/>
              </w:numPr>
              <w:spacing w:after="160" w:line="259" w:lineRule="auto"/>
              <w:ind w:left="923" w:hanging="284"/>
              <w:contextualSpacing/>
              <w:jc w:val="both"/>
              <w:rPr>
                <w:rFonts w:ascii="Arial" w:eastAsia="Calibri" w:hAnsi="Arial" w:cs="Arial"/>
                <w:sz w:val="20"/>
                <w:szCs w:val="20"/>
                <w:lang w:val="es-BO" w:eastAsia="es-BO"/>
              </w:rPr>
            </w:pPr>
            <w:r w:rsidRPr="002F194A">
              <w:rPr>
                <w:rFonts w:ascii="Arial" w:eastAsia="Calibri" w:hAnsi="Arial" w:cs="Arial"/>
                <w:b/>
                <w:sz w:val="20"/>
                <w:szCs w:val="20"/>
                <w:lang w:val="es-BO" w:eastAsia="es-BO"/>
              </w:rPr>
              <w:t>Organigrama para la ejecución de la obra</w:t>
            </w:r>
            <w:r w:rsidRPr="002F194A">
              <w:rPr>
                <w:rFonts w:ascii="Arial" w:eastAsia="Calibri" w:hAnsi="Arial" w:cs="Arial"/>
                <w:sz w:val="20"/>
                <w:szCs w:val="20"/>
                <w:lang w:val="es-BO" w:eastAsia="es-BO"/>
              </w:rPr>
              <w:t>, el cual no solamente incluirá el detalle del   personal clave.</w:t>
            </w:r>
          </w:p>
          <w:p w14:paraId="65E28B22" w14:textId="77777777" w:rsidR="002F194A" w:rsidRPr="002F194A" w:rsidRDefault="002F194A" w:rsidP="002F194A">
            <w:pPr>
              <w:numPr>
                <w:ilvl w:val="1"/>
                <w:numId w:val="60"/>
              </w:numPr>
              <w:spacing w:after="160" w:line="259" w:lineRule="auto"/>
              <w:ind w:left="923" w:hanging="284"/>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Métodos constructivos</w:t>
            </w:r>
            <w:r w:rsidRPr="002F194A">
              <w:rPr>
                <w:rFonts w:ascii="Arial" w:eastAsia="Calibri" w:hAnsi="Arial" w:cs="Arial"/>
                <w:sz w:val="20"/>
                <w:szCs w:val="20"/>
                <w:lang w:val="es-BO" w:eastAsia="es-BO"/>
              </w:rPr>
              <w:t>, detallando las técnicas constructivas a utilizar para la ejecución de la obra, según el tipo de obra.</w:t>
            </w:r>
          </w:p>
          <w:p w14:paraId="3F008BDE" w14:textId="77777777" w:rsidR="002F194A" w:rsidRPr="002F194A" w:rsidRDefault="002F194A" w:rsidP="002F194A">
            <w:pPr>
              <w:numPr>
                <w:ilvl w:val="1"/>
                <w:numId w:val="60"/>
              </w:numPr>
              <w:spacing w:after="160" w:line="259" w:lineRule="auto"/>
              <w:ind w:left="923" w:hanging="284"/>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Número de frentes de trabajo a utilizar</w:t>
            </w:r>
            <w:r w:rsidRPr="002F194A">
              <w:rPr>
                <w:rFonts w:ascii="Arial" w:eastAsia="Calibri" w:hAnsi="Arial" w:cs="Arial"/>
                <w:sz w:val="20"/>
                <w:szCs w:val="20"/>
                <w:lang w:val="es-BO" w:eastAsia="es-BO"/>
              </w:rPr>
              <w:t>, describiendo la forma de encarar la ejecución de la obra y el personal a utilizar por frente de trabajo.</w:t>
            </w:r>
            <w:r w:rsidRPr="002F194A">
              <w:rPr>
                <w:rFonts w:ascii="Arial" w:eastAsia="Calibri" w:hAnsi="Arial" w:cs="Arial"/>
                <w:b/>
                <w:sz w:val="20"/>
                <w:szCs w:val="20"/>
                <w:lang w:val="es-BO" w:eastAsia="es-BO"/>
              </w:rPr>
              <w:t xml:space="preserve"> </w:t>
            </w:r>
          </w:p>
        </w:tc>
      </w:tr>
      <w:tr w:rsidR="002F194A" w:rsidRPr="002F194A" w14:paraId="172041BF" w14:textId="77777777" w:rsidTr="002F194A">
        <w:trPr>
          <w:trHeight w:val="397"/>
          <w:jc w:val="center"/>
        </w:trPr>
        <w:tc>
          <w:tcPr>
            <w:tcW w:w="9067" w:type="dxa"/>
            <w:shd w:val="clear" w:color="auto" w:fill="DEEAF6"/>
            <w:vAlign w:val="center"/>
          </w:tcPr>
          <w:p w14:paraId="6338DA6C" w14:textId="77777777" w:rsidR="002F194A" w:rsidRPr="002F194A" w:rsidRDefault="002F194A" w:rsidP="002F194A">
            <w:pPr>
              <w:numPr>
                <w:ilvl w:val="0"/>
                <w:numId w:val="67"/>
              </w:numPr>
              <w:spacing w:after="160" w:line="259" w:lineRule="auto"/>
              <w:contextualSpacing/>
              <w:jc w:val="both"/>
              <w:rPr>
                <w:rFonts w:ascii="Arial" w:hAnsi="Arial" w:cs="Arial"/>
                <w:b/>
                <w:sz w:val="20"/>
                <w:szCs w:val="20"/>
                <w:lang w:eastAsia="es-BO"/>
              </w:rPr>
            </w:pPr>
            <w:r w:rsidRPr="002F194A">
              <w:rPr>
                <w:rFonts w:ascii="Arial" w:hAnsi="Arial" w:cs="Arial"/>
                <w:b/>
                <w:sz w:val="20"/>
                <w:szCs w:val="20"/>
                <w:lang w:eastAsia="es-BO"/>
              </w:rPr>
              <w:t>EXPERIENCIA DEL PROPONENTE Y REQUISITOS DEL PERSONAL DE LA OBRA</w:t>
            </w:r>
          </w:p>
        </w:tc>
      </w:tr>
      <w:tr w:rsidR="002F194A" w:rsidRPr="002F194A" w14:paraId="55C1BA49" w14:textId="77777777" w:rsidTr="002F194A">
        <w:trPr>
          <w:trHeight w:val="2684"/>
          <w:jc w:val="center"/>
        </w:trPr>
        <w:tc>
          <w:tcPr>
            <w:tcW w:w="9067" w:type="dxa"/>
            <w:shd w:val="clear" w:color="auto" w:fill="auto"/>
            <w:vAlign w:val="center"/>
          </w:tcPr>
          <w:p w14:paraId="4B86EE10" w14:textId="77777777" w:rsidR="002F194A" w:rsidRPr="002F194A" w:rsidRDefault="002F194A" w:rsidP="002F194A">
            <w:pPr>
              <w:tabs>
                <w:tab w:val="left" w:pos="539"/>
              </w:tabs>
              <w:ind w:right="113"/>
              <w:jc w:val="both"/>
              <w:rPr>
                <w:rFonts w:ascii="Arial" w:eastAsia="Calibri" w:hAnsi="Arial" w:cs="Arial"/>
                <w:bCs/>
                <w:snapToGrid w:val="0"/>
                <w:sz w:val="20"/>
                <w:szCs w:val="20"/>
                <w:lang w:val="es-BO" w:eastAsia="es-BO"/>
              </w:rPr>
            </w:pPr>
          </w:p>
          <w:p w14:paraId="1267C610" w14:textId="77777777" w:rsidR="002F194A" w:rsidRPr="002F194A" w:rsidRDefault="002F194A" w:rsidP="002F194A">
            <w:pPr>
              <w:numPr>
                <w:ilvl w:val="0"/>
                <w:numId w:val="66"/>
              </w:numPr>
              <w:tabs>
                <w:tab w:val="left" w:pos="539"/>
              </w:tabs>
              <w:spacing w:after="160" w:line="259" w:lineRule="auto"/>
              <w:ind w:left="387" w:right="113" w:hanging="364"/>
              <w:contextualSpacing/>
              <w:jc w:val="both"/>
              <w:rPr>
                <w:rFonts w:ascii="Arial" w:eastAsia="Calibri" w:hAnsi="Arial" w:cs="Arial"/>
                <w:b/>
                <w:sz w:val="20"/>
                <w:szCs w:val="20"/>
                <w:lang w:val="es-BO" w:eastAsia="en-US"/>
              </w:rPr>
            </w:pPr>
            <w:r w:rsidRPr="002F194A">
              <w:rPr>
                <w:rFonts w:ascii="Arial" w:eastAsia="Calibri" w:hAnsi="Arial" w:cs="Arial"/>
                <w:b/>
                <w:bCs/>
                <w:snapToGrid w:val="0"/>
                <w:sz w:val="20"/>
                <w:szCs w:val="20"/>
                <w:lang w:val="es-BO" w:eastAsia="es-BO"/>
              </w:rPr>
              <w:t>EXPERIENCIA</w:t>
            </w:r>
            <w:r w:rsidRPr="002F194A">
              <w:rPr>
                <w:rFonts w:ascii="Arial" w:eastAsia="Calibri" w:hAnsi="Arial" w:cs="Arial"/>
                <w:b/>
                <w:sz w:val="20"/>
                <w:szCs w:val="20"/>
                <w:lang w:val="es-BO" w:eastAsia="en-US"/>
              </w:rPr>
              <w:t xml:space="preserve"> DEL PROPONENTE </w:t>
            </w:r>
          </w:p>
          <w:p w14:paraId="32261D05" w14:textId="77777777" w:rsidR="002F194A" w:rsidRPr="002F194A" w:rsidRDefault="002F194A" w:rsidP="002F194A">
            <w:pPr>
              <w:ind w:left="720"/>
              <w:contextualSpacing/>
              <w:rPr>
                <w:rFonts w:ascii="Arial" w:eastAsia="Calibri" w:hAnsi="Arial" w:cs="Arial"/>
                <w:b/>
                <w:sz w:val="20"/>
                <w:szCs w:val="20"/>
                <w:lang w:val="es-BO" w:eastAsia="en-US"/>
              </w:rPr>
            </w:pPr>
          </w:p>
          <w:p w14:paraId="7B340E0C" w14:textId="77777777" w:rsidR="002F194A" w:rsidRPr="002F194A" w:rsidRDefault="002F194A" w:rsidP="002F194A">
            <w:pPr>
              <w:tabs>
                <w:tab w:val="left" w:pos="539"/>
              </w:tabs>
              <w:ind w:right="113"/>
              <w:contextualSpacing/>
              <w:jc w:val="both"/>
              <w:rPr>
                <w:rFonts w:ascii="Arial" w:eastAsia="Calibri" w:hAnsi="Arial" w:cs="Arial"/>
                <w:b/>
                <w:sz w:val="20"/>
                <w:szCs w:val="20"/>
                <w:lang w:val="es-BO" w:eastAsia="en-US"/>
              </w:rPr>
            </w:pPr>
            <w:r w:rsidRPr="002F194A">
              <w:rPr>
                <w:rFonts w:ascii="Arial" w:eastAsia="Calibri" w:hAnsi="Arial" w:cs="Arial"/>
                <w:sz w:val="20"/>
                <w:szCs w:val="20"/>
                <w:lang w:val="es-BO" w:eastAsia="en-US"/>
              </w:rPr>
              <w:t>El proponente deberá cumplir mínimamente con la siguiente experiencia:</w:t>
            </w:r>
          </w:p>
          <w:p w14:paraId="170BDC45" w14:textId="77777777" w:rsidR="002F194A" w:rsidRPr="002F194A" w:rsidRDefault="002F194A" w:rsidP="002F194A">
            <w:pPr>
              <w:tabs>
                <w:tab w:val="left" w:pos="539"/>
              </w:tabs>
              <w:ind w:right="113"/>
              <w:contextualSpacing/>
              <w:jc w:val="both"/>
              <w:rPr>
                <w:rFonts w:ascii="Arial" w:eastAsia="Calibri" w:hAnsi="Arial" w:cs="Arial"/>
                <w:b/>
                <w:sz w:val="20"/>
                <w:szCs w:val="20"/>
                <w:lang w:val="es-BO" w:eastAsia="en-US"/>
              </w:rPr>
            </w:pPr>
          </w:p>
          <w:p w14:paraId="3D0E0AEC" w14:textId="77777777" w:rsidR="002F194A" w:rsidRPr="002F194A" w:rsidRDefault="002F194A" w:rsidP="002F194A">
            <w:pPr>
              <w:numPr>
                <w:ilvl w:val="0"/>
                <w:numId w:val="65"/>
              </w:numPr>
              <w:spacing w:after="160" w:line="259" w:lineRule="auto"/>
              <w:ind w:left="780" w:hanging="284"/>
              <w:contextualSpacing/>
              <w:jc w:val="both"/>
              <w:rPr>
                <w:rFonts w:ascii="Arial" w:hAnsi="Arial" w:cs="Arial"/>
                <w:bCs/>
                <w:snapToGrid w:val="0"/>
                <w:sz w:val="20"/>
                <w:szCs w:val="20"/>
                <w:lang w:val="es-BO" w:eastAsia="es-BO"/>
              </w:rPr>
            </w:pPr>
            <w:r w:rsidRPr="002F194A">
              <w:rPr>
                <w:rFonts w:ascii="Arial" w:hAnsi="Arial" w:cs="Arial"/>
                <w:b/>
                <w:bCs/>
                <w:snapToGrid w:val="0"/>
                <w:sz w:val="20"/>
                <w:szCs w:val="20"/>
                <w:lang w:eastAsia="es-BO"/>
              </w:rPr>
              <w:t xml:space="preserve">Experiencia General de la Empresa (Formulario A-3): </w:t>
            </w:r>
            <w:r w:rsidRPr="002F194A">
              <w:rPr>
                <w:rFonts w:ascii="Arial" w:hAnsi="Arial" w:cs="Arial"/>
                <w:bCs/>
                <w:snapToGrid w:val="0"/>
                <w:sz w:val="20"/>
                <w:szCs w:val="20"/>
                <w:lang w:val="es-BO" w:eastAsia="es-BO"/>
              </w:rPr>
              <w:t xml:space="preserve">El proponente deberá acreditar una experiencia general mínima de </w:t>
            </w:r>
            <w:r w:rsidRPr="002F194A">
              <w:rPr>
                <w:rFonts w:ascii="Arial" w:hAnsi="Arial" w:cs="Arial"/>
                <w:b/>
                <w:bCs/>
                <w:snapToGrid w:val="0"/>
                <w:sz w:val="20"/>
                <w:szCs w:val="20"/>
                <w:lang w:val="es-BO" w:eastAsia="es-BO"/>
              </w:rPr>
              <w:t>CINCO (5) TRABAJOS</w:t>
            </w:r>
            <w:r w:rsidRPr="002F194A">
              <w:rPr>
                <w:rFonts w:ascii="Arial" w:hAnsi="Arial" w:cs="Arial"/>
                <w:bCs/>
                <w:snapToGrid w:val="0"/>
                <w:sz w:val="20"/>
                <w:szCs w:val="20"/>
                <w:lang w:val="es-BO" w:eastAsia="es-BO"/>
              </w:rPr>
              <w:t xml:space="preserve"> en: construcción y/o refacción y/o mantenimiento y/o mejoramiento, de obras civiles en general.</w:t>
            </w:r>
          </w:p>
          <w:p w14:paraId="5EC5E0FD" w14:textId="77777777" w:rsidR="002F194A" w:rsidRPr="002F194A" w:rsidRDefault="002F194A" w:rsidP="002F194A">
            <w:pPr>
              <w:ind w:left="776" w:right="113"/>
              <w:contextualSpacing/>
              <w:jc w:val="both"/>
              <w:rPr>
                <w:rFonts w:ascii="Arial" w:hAnsi="Arial" w:cs="Arial"/>
                <w:b/>
                <w:bCs/>
                <w:snapToGrid w:val="0"/>
                <w:sz w:val="20"/>
                <w:szCs w:val="20"/>
                <w:lang w:eastAsia="es-BO"/>
              </w:rPr>
            </w:pPr>
          </w:p>
          <w:p w14:paraId="68554145" w14:textId="77777777" w:rsidR="002F194A" w:rsidRPr="002F194A" w:rsidRDefault="002F194A" w:rsidP="002F194A">
            <w:pPr>
              <w:numPr>
                <w:ilvl w:val="0"/>
                <w:numId w:val="65"/>
              </w:numPr>
              <w:spacing w:after="160" w:line="259" w:lineRule="auto"/>
              <w:ind w:left="780" w:hanging="284"/>
              <w:contextualSpacing/>
              <w:jc w:val="both"/>
              <w:rPr>
                <w:rFonts w:ascii="Arial" w:hAnsi="Arial" w:cs="Arial"/>
                <w:bCs/>
                <w:snapToGrid w:val="0"/>
                <w:sz w:val="20"/>
                <w:szCs w:val="20"/>
                <w:lang w:eastAsia="es-BO"/>
              </w:rPr>
            </w:pPr>
            <w:r w:rsidRPr="002F194A">
              <w:rPr>
                <w:rFonts w:ascii="Arial" w:hAnsi="Arial" w:cs="Arial"/>
                <w:b/>
                <w:bCs/>
                <w:snapToGrid w:val="0"/>
                <w:sz w:val="20"/>
                <w:szCs w:val="20"/>
                <w:lang w:eastAsia="es-BO"/>
              </w:rPr>
              <w:t xml:space="preserve">Experiencia Específica de la Empresa (Formulario A-4): </w:t>
            </w:r>
            <w:r w:rsidRPr="002F194A">
              <w:rPr>
                <w:rFonts w:ascii="Arial" w:hAnsi="Arial" w:cs="Arial"/>
                <w:bCs/>
                <w:snapToGrid w:val="0"/>
                <w:sz w:val="20"/>
                <w:szCs w:val="20"/>
                <w:lang w:eastAsia="es-BO"/>
              </w:rPr>
              <w:t xml:space="preserve">El proponente deberá acreditar una experiencia específica mínima de: </w:t>
            </w:r>
            <w:r w:rsidRPr="002F194A">
              <w:rPr>
                <w:rFonts w:ascii="Arial" w:hAnsi="Arial" w:cs="Arial"/>
                <w:b/>
                <w:bCs/>
                <w:snapToGrid w:val="0"/>
                <w:sz w:val="20"/>
                <w:szCs w:val="20"/>
                <w:lang w:eastAsia="es-BO"/>
              </w:rPr>
              <w:t>TRES</w:t>
            </w:r>
            <w:r w:rsidRPr="002F194A">
              <w:rPr>
                <w:rFonts w:ascii="Arial" w:hAnsi="Arial" w:cs="Arial"/>
                <w:bCs/>
                <w:snapToGrid w:val="0"/>
                <w:sz w:val="20"/>
                <w:szCs w:val="20"/>
                <w:lang w:eastAsia="es-BO"/>
              </w:rPr>
              <w:t xml:space="preserve"> </w:t>
            </w:r>
            <w:r w:rsidRPr="002F194A">
              <w:rPr>
                <w:rFonts w:ascii="Arial" w:hAnsi="Arial" w:cs="Arial"/>
                <w:b/>
                <w:bCs/>
                <w:snapToGrid w:val="0"/>
                <w:sz w:val="20"/>
                <w:szCs w:val="20"/>
                <w:lang w:eastAsia="es-BO"/>
              </w:rPr>
              <w:t>(3) TRABAJOS,</w:t>
            </w:r>
            <w:r w:rsidRPr="002F194A">
              <w:rPr>
                <w:rFonts w:ascii="Arial" w:hAnsi="Arial" w:cs="Arial"/>
                <w:bCs/>
                <w:snapToGrid w:val="0"/>
                <w:sz w:val="20"/>
                <w:szCs w:val="20"/>
                <w:lang w:eastAsia="es-BO"/>
              </w:rPr>
              <w:t xml:space="preserve"> en construcción y/o refacción de obras civiles, como ser: muros y/o baterías de baño y/o plazas y/o graderías y/o sedes </w:t>
            </w:r>
            <w:r w:rsidRPr="002F194A">
              <w:rPr>
                <w:rFonts w:ascii="Arial" w:hAnsi="Arial" w:cs="Arial"/>
                <w:bCs/>
                <w:snapToGrid w:val="0"/>
                <w:sz w:val="20"/>
                <w:szCs w:val="20"/>
                <w:lang w:eastAsia="es-BO"/>
              </w:rPr>
              <w:lastRenderedPageBreak/>
              <w:t>sociales y/o aulas y/o centros educativos</w:t>
            </w:r>
            <w:r w:rsidRPr="002F194A">
              <w:rPr>
                <w:rFonts w:ascii="Arial" w:eastAsia="Calibri" w:hAnsi="Arial" w:cs="Arial"/>
                <w:sz w:val="20"/>
                <w:szCs w:val="20"/>
                <w:lang w:eastAsia="en-US"/>
              </w:rPr>
              <w:t xml:space="preserve"> y/o</w:t>
            </w:r>
            <w:r w:rsidRPr="002F194A">
              <w:rPr>
                <w:rFonts w:ascii="Arial" w:hAnsi="Arial" w:cs="Arial"/>
                <w:bCs/>
                <w:snapToGrid w:val="0"/>
                <w:sz w:val="20"/>
                <w:szCs w:val="20"/>
                <w:lang w:eastAsia="es-BO"/>
              </w:rPr>
              <w:t xml:space="preserve"> modulo policial, (realizado con personas jurídicas públicas y/o privadas).</w:t>
            </w:r>
          </w:p>
          <w:p w14:paraId="29B5DB78" w14:textId="77777777" w:rsidR="002F194A" w:rsidRPr="002F194A" w:rsidRDefault="002F194A" w:rsidP="002F194A">
            <w:pPr>
              <w:ind w:right="113"/>
              <w:contextualSpacing/>
              <w:jc w:val="both"/>
              <w:rPr>
                <w:rFonts w:ascii="Arial" w:eastAsia="Calibri" w:hAnsi="Arial" w:cs="Arial"/>
                <w:sz w:val="20"/>
                <w:szCs w:val="20"/>
                <w:highlight w:val="yellow"/>
                <w:lang w:val="es-BO" w:eastAsia="en-US"/>
              </w:rPr>
            </w:pPr>
          </w:p>
          <w:p w14:paraId="40B1578C" w14:textId="77777777" w:rsidR="002F194A" w:rsidRPr="002F194A" w:rsidRDefault="002F194A" w:rsidP="002F194A">
            <w:pPr>
              <w:ind w:right="113"/>
              <w:contextualSpacing/>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En caso de que estas obras fueran parte de un macro proyecto o macro contrato, dicha información debe ser desglosada y detallada obra por obra previendo el contar con la certificación respectiva de cada obra declarada. </w:t>
            </w:r>
          </w:p>
          <w:p w14:paraId="6E785E3D" w14:textId="77777777" w:rsidR="002F194A" w:rsidRPr="002F194A" w:rsidRDefault="002F194A" w:rsidP="002F194A">
            <w:pPr>
              <w:ind w:left="776" w:right="113"/>
              <w:contextualSpacing/>
              <w:jc w:val="both"/>
              <w:rPr>
                <w:rFonts w:ascii="Arial" w:eastAsia="Calibri" w:hAnsi="Arial" w:cs="Arial"/>
                <w:bCs/>
                <w:snapToGrid w:val="0"/>
                <w:sz w:val="20"/>
                <w:szCs w:val="20"/>
                <w:lang w:val="es-BO" w:eastAsia="es-BO"/>
              </w:rPr>
            </w:pPr>
          </w:p>
          <w:p w14:paraId="1AC435D6" w14:textId="77777777" w:rsidR="002F194A" w:rsidRPr="002F194A" w:rsidRDefault="002F194A" w:rsidP="002F194A">
            <w:pPr>
              <w:ind w:right="113"/>
              <w:contextualSpacing/>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El </w:t>
            </w:r>
            <w:r w:rsidRPr="002F194A">
              <w:rPr>
                <w:rFonts w:ascii="Arial" w:eastAsia="Calibri" w:hAnsi="Arial" w:cs="Arial"/>
                <w:b/>
                <w:sz w:val="20"/>
                <w:szCs w:val="20"/>
                <w:lang w:val="es-BO" w:eastAsia="en-US"/>
              </w:rPr>
              <w:t>proponente adjudicado</w:t>
            </w:r>
            <w:r w:rsidRPr="002F194A">
              <w:rPr>
                <w:rFonts w:ascii="Arial" w:eastAsia="Calibri" w:hAnsi="Arial" w:cs="Arial"/>
                <w:sz w:val="20"/>
                <w:szCs w:val="20"/>
                <w:lang w:val="es-BO" w:eastAsia="en-US"/>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745206F7" w14:textId="77777777" w:rsidR="002F194A" w:rsidRPr="002F194A" w:rsidRDefault="002F194A" w:rsidP="002F194A">
            <w:pPr>
              <w:ind w:right="113"/>
              <w:contextualSpacing/>
              <w:jc w:val="both"/>
              <w:rPr>
                <w:rFonts w:ascii="Arial" w:eastAsia="Calibri" w:hAnsi="Arial" w:cs="Arial"/>
                <w:sz w:val="20"/>
                <w:szCs w:val="20"/>
                <w:lang w:val="es-BO" w:eastAsia="en-US"/>
              </w:rPr>
            </w:pPr>
          </w:p>
          <w:p w14:paraId="09E222BA" w14:textId="77777777" w:rsidR="002F194A" w:rsidRPr="002F194A" w:rsidRDefault="002F194A" w:rsidP="002F194A">
            <w:pPr>
              <w:spacing w:after="160"/>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Para la evaluación de la experiencia, únicamente será considerada la información señalada en los Formulario A-3 y A-4; por tanto, </w:t>
            </w:r>
            <w:r w:rsidRPr="002F194A">
              <w:rPr>
                <w:rFonts w:ascii="Arial" w:eastAsia="Calibri" w:hAnsi="Arial" w:cs="Arial"/>
                <w:b/>
                <w:sz w:val="20"/>
                <w:szCs w:val="20"/>
                <w:u w:val="single"/>
                <w:lang w:val="es-BO" w:eastAsia="en-US"/>
              </w:rPr>
              <w:t>NO SE DEBE PRESENTAR</w:t>
            </w:r>
            <w:r w:rsidRPr="002F194A">
              <w:rPr>
                <w:rFonts w:ascii="Arial" w:eastAsia="Calibri" w:hAnsi="Arial" w:cs="Arial"/>
                <w:sz w:val="20"/>
                <w:szCs w:val="20"/>
                <w:lang w:val="es-BO" w:eastAsia="en-US"/>
              </w:rPr>
              <w:t xml:space="preserve"> ningún documento de respaldo a éste. Cualquier documentación que se presente adjunto a dichos Formulario no serán tomadas en cuenta.</w:t>
            </w:r>
          </w:p>
          <w:p w14:paraId="435AE9C0" w14:textId="77777777" w:rsidR="002F194A" w:rsidRPr="002F194A" w:rsidRDefault="002F194A" w:rsidP="002F194A">
            <w:pPr>
              <w:numPr>
                <w:ilvl w:val="0"/>
                <w:numId w:val="66"/>
              </w:numPr>
              <w:tabs>
                <w:tab w:val="left" w:pos="539"/>
              </w:tabs>
              <w:spacing w:after="160" w:line="259" w:lineRule="auto"/>
              <w:ind w:left="639" w:right="113" w:hanging="283"/>
              <w:contextualSpacing/>
              <w:jc w:val="both"/>
              <w:rPr>
                <w:rFonts w:ascii="Arial" w:eastAsia="Calibri" w:hAnsi="Arial" w:cs="Arial"/>
                <w:sz w:val="20"/>
                <w:szCs w:val="20"/>
                <w:lang w:val="es-BO" w:eastAsia="es-BO"/>
              </w:rPr>
            </w:pPr>
            <w:r w:rsidRPr="002F194A">
              <w:rPr>
                <w:rFonts w:ascii="Arial" w:eastAsia="Calibri" w:hAnsi="Arial" w:cs="Arial"/>
                <w:b/>
                <w:sz w:val="20"/>
                <w:szCs w:val="20"/>
                <w:lang w:val="es-BO" w:eastAsia="es-BO"/>
              </w:rPr>
              <w:t xml:space="preserve">HOJA DE </w:t>
            </w:r>
            <w:r w:rsidRPr="002F194A">
              <w:rPr>
                <w:rFonts w:ascii="Arial" w:eastAsia="Calibri" w:hAnsi="Arial" w:cs="Arial"/>
                <w:b/>
                <w:bCs/>
                <w:snapToGrid w:val="0"/>
                <w:sz w:val="20"/>
                <w:szCs w:val="20"/>
                <w:lang w:val="es-BO" w:eastAsia="es-BO"/>
              </w:rPr>
              <w:t>VIDA</w:t>
            </w:r>
            <w:r w:rsidRPr="002F194A">
              <w:rPr>
                <w:rFonts w:ascii="Arial" w:eastAsia="Calibri" w:hAnsi="Arial" w:cs="Arial"/>
                <w:b/>
                <w:sz w:val="20"/>
                <w:szCs w:val="20"/>
                <w:lang w:val="es-BO" w:eastAsia="es-BO"/>
              </w:rPr>
              <w:t xml:space="preserve"> DEL PERSONAL DE LA OBRA</w:t>
            </w:r>
            <w:r w:rsidRPr="002F194A">
              <w:rPr>
                <w:rFonts w:ascii="Arial" w:eastAsia="Calibri" w:hAnsi="Arial" w:cs="Arial"/>
                <w:sz w:val="20"/>
                <w:szCs w:val="20"/>
                <w:lang w:val="es-BO" w:eastAsia="es-BO"/>
              </w:rPr>
              <w:t xml:space="preserve"> </w:t>
            </w:r>
            <w:r w:rsidRPr="002F194A">
              <w:rPr>
                <w:rFonts w:ascii="Arial" w:eastAsia="Calibri" w:hAnsi="Arial" w:cs="Arial"/>
                <w:b/>
                <w:sz w:val="20"/>
                <w:szCs w:val="20"/>
                <w:lang w:val="es-BO" w:eastAsia="es-BO"/>
              </w:rPr>
              <w:t>(Formulario A-5)</w:t>
            </w:r>
          </w:p>
          <w:p w14:paraId="11C63CBA" w14:textId="77777777" w:rsidR="002F194A" w:rsidRPr="002F194A" w:rsidRDefault="002F194A" w:rsidP="002F194A">
            <w:pPr>
              <w:ind w:right="113"/>
              <w:contextualSpacing/>
              <w:jc w:val="both"/>
              <w:rPr>
                <w:rFonts w:ascii="Arial" w:eastAsia="Calibri" w:hAnsi="Arial" w:cs="Arial"/>
                <w:b/>
                <w:sz w:val="20"/>
                <w:szCs w:val="20"/>
                <w:lang w:val="es-BO" w:eastAsia="en-US"/>
              </w:rPr>
            </w:pPr>
          </w:p>
          <w:p w14:paraId="7D14541A" w14:textId="77777777" w:rsidR="002F194A" w:rsidRPr="002F194A" w:rsidRDefault="002F194A" w:rsidP="002F194A">
            <w:pPr>
              <w:numPr>
                <w:ilvl w:val="1"/>
                <w:numId w:val="66"/>
              </w:numPr>
              <w:spacing w:after="160" w:line="259" w:lineRule="auto"/>
              <w:ind w:left="923" w:right="113" w:hanging="426"/>
              <w:contextualSpacing/>
              <w:jc w:val="both"/>
              <w:rPr>
                <w:rFonts w:ascii="Arial" w:eastAsia="Calibri" w:hAnsi="Arial" w:cs="Arial"/>
                <w:b/>
                <w:sz w:val="20"/>
                <w:szCs w:val="20"/>
                <w:lang w:val="es-BO" w:eastAsia="en-US"/>
              </w:rPr>
            </w:pPr>
            <w:r w:rsidRPr="002F194A">
              <w:rPr>
                <w:rFonts w:ascii="Arial" w:eastAsia="Calibri" w:hAnsi="Arial" w:cs="Arial"/>
                <w:b/>
                <w:bCs/>
                <w:snapToGrid w:val="0"/>
                <w:sz w:val="20"/>
                <w:szCs w:val="20"/>
                <w:lang w:val="es-BO" w:eastAsia="es-BO"/>
              </w:rPr>
              <w:t>RESIDENTE</w:t>
            </w:r>
            <w:r w:rsidRPr="002F194A">
              <w:rPr>
                <w:rFonts w:ascii="Arial" w:eastAsia="Calibri" w:hAnsi="Arial" w:cs="Arial"/>
                <w:b/>
                <w:sz w:val="20"/>
                <w:szCs w:val="20"/>
                <w:lang w:val="es-BO" w:eastAsia="es-BO"/>
              </w:rPr>
              <w:t xml:space="preserve"> DE OBRA</w:t>
            </w:r>
          </w:p>
          <w:p w14:paraId="0FEB73EB" w14:textId="77777777" w:rsidR="002F194A" w:rsidRPr="002F194A" w:rsidRDefault="002F194A" w:rsidP="002F194A">
            <w:pPr>
              <w:tabs>
                <w:tab w:val="left" w:pos="539"/>
              </w:tabs>
              <w:ind w:left="781" w:right="113"/>
              <w:contextualSpacing/>
              <w:jc w:val="both"/>
              <w:rPr>
                <w:rFonts w:ascii="Arial" w:eastAsia="Calibri" w:hAnsi="Arial" w:cs="Arial"/>
                <w:sz w:val="20"/>
                <w:szCs w:val="20"/>
                <w:lang w:val="es-BO" w:eastAsia="es-BO"/>
              </w:rPr>
            </w:pPr>
          </w:p>
          <w:p w14:paraId="56CAA542" w14:textId="77777777" w:rsidR="002F194A" w:rsidRPr="002F194A" w:rsidRDefault="002F194A" w:rsidP="002F194A">
            <w:pPr>
              <w:tabs>
                <w:tab w:val="left" w:pos="539"/>
              </w:tabs>
              <w:ind w:right="113"/>
              <w:contextualSpacing/>
              <w:jc w:val="both"/>
              <w:rPr>
                <w:rFonts w:ascii="Arial" w:eastAsia="Calibri" w:hAnsi="Arial" w:cs="Arial"/>
                <w:sz w:val="20"/>
                <w:szCs w:val="20"/>
                <w:lang w:val="es-BO" w:eastAsia="es-BO"/>
              </w:rPr>
            </w:pPr>
            <w:r w:rsidRPr="002F194A">
              <w:rPr>
                <w:rFonts w:ascii="Arial" w:eastAsia="Calibri" w:hAnsi="Arial" w:cs="Arial"/>
                <w:sz w:val="20"/>
                <w:szCs w:val="20"/>
                <w:lang w:val="es-BO" w:eastAsia="en-US"/>
              </w:rPr>
              <w:t xml:space="preserve">El proponente </w:t>
            </w:r>
            <w:r w:rsidRPr="002F194A">
              <w:rPr>
                <w:rFonts w:ascii="Arial" w:eastAsia="Calibri" w:hAnsi="Arial" w:cs="Arial"/>
                <w:sz w:val="20"/>
                <w:szCs w:val="20"/>
                <w:lang w:val="es-BO" w:eastAsia="es-BO"/>
              </w:rPr>
              <w:t>deberá cumplir mínimamente con lo siguiente:</w:t>
            </w:r>
          </w:p>
          <w:p w14:paraId="3732B93B" w14:textId="77777777" w:rsidR="002F194A" w:rsidRPr="002F194A" w:rsidRDefault="002F194A" w:rsidP="002F194A">
            <w:pPr>
              <w:numPr>
                <w:ilvl w:val="0"/>
                <w:numId w:val="60"/>
              </w:numPr>
              <w:spacing w:after="160" w:line="259" w:lineRule="auto"/>
              <w:ind w:left="781" w:right="113" w:hanging="215"/>
              <w:contextualSpacing/>
              <w:jc w:val="both"/>
              <w:rPr>
                <w:rFonts w:ascii="Arial" w:eastAsia="Calibri" w:hAnsi="Arial" w:cs="Arial"/>
                <w:sz w:val="20"/>
                <w:szCs w:val="20"/>
                <w:lang w:val="es-BO" w:eastAsia="en-US"/>
              </w:rPr>
            </w:pPr>
            <w:r w:rsidRPr="002F194A">
              <w:rPr>
                <w:rFonts w:ascii="Arial" w:eastAsia="Calibri" w:hAnsi="Arial" w:cs="Arial"/>
                <w:b/>
                <w:bCs/>
                <w:snapToGrid w:val="0"/>
                <w:sz w:val="20"/>
                <w:szCs w:val="20"/>
                <w:lang w:val="es-BO" w:eastAsia="es-BO"/>
              </w:rPr>
              <w:t>Formación Académica:</w:t>
            </w:r>
            <w:r w:rsidRPr="002F194A">
              <w:rPr>
                <w:rFonts w:ascii="Arial" w:eastAsia="Calibri" w:hAnsi="Arial" w:cs="Arial"/>
                <w:sz w:val="20"/>
                <w:szCs w:val="20"/>
                <w:lang w:val="es-BO" w:eastAsia="en-US"/>
              </w:rPr>
              <w:t xml:space="preserve"> El proponente </w:t>
            </w:r>
            <w:r w:rsidRPr="002F194A">
              <w:rPr>
                <w:rFonts w:ascii="Arial" w:eastAsia="Calibri" w:hAnsi="Arial" w:cs="Arial"/>
                <w:bCs/>
                <w:snapToGrid w:val="0"/>
                <w:sz w:val="20"/>
                <w:szCs w:val="20"/>
                <w:lang w:val="es-BO" w:eastAsia="es-BO"/>
              </w:rPr>
              <w:t xml:space="preserve">deberá presentar un </w:t>
            </w:r>
            <w:r w:rsidRPr="002F194A">
              <w:rPr>
                <w:rFonts w:ascii="Arial" w:eastAsia="Calibri" w:hAnsi="Arial" w:cs="Arial"/>
                <w:b/>
                <w:bCs/>
                <w:snapToGrid w:val="0"/>
                <w:sz w:val="20"/>
                <w:szCs w:val="20"/>
                <w:lang w:val="es-BO" w:eastAsia="es-BO"/>
              </w:rPr>
              <w:t>RESIDENTE DE OBRA</w:t>
            </w:r>
            <w:r w:rsidRPr="002F194A">
              <w:rPr>
                <w:rFonts w:ascii="Arial" w:eastAsia="Calibri" w:hAnsi="Arial" w:cs="Arial"/>
                <w:bCs/>
                <w:snapToGrid w:val="0"/>
                <w:sz w:val="20"/>
                <w:szCs w:val="20"/>
                <w:lang w:val="es-BO" w:eastAsia="es-BO"/>
              </w:rPr>
              <w:t xml:space="preserve">, con Título en </w:t>
            </w:r>
            <w:r w:rsidRPr="002F194A">
              <w:rPr>
                <w:rFonts w:ascii="Arial" w:eastAsia="Calibri" w:hAnsi="Arial" w:cs="Arial"/>
                <w:b/>
                <w:bCs/>
                <w:snapToGrid w:val="0"/>
                <w:sz w:val="20"/>
                <w:szCs w:val="20"/>
                <w:lang w:val="es-BO" w:eastAsia="es-BO"/>
              </w:rPr>
              <w:t>Provisión Nacional (TPN) o Título Profesional (TP),</w:t>
            </w:r>
            <w:r w:rsidRPr="002F194A">
              <w:rPr>
                <w:rFonts w:ascii="Arial" w:eastAsia="Calibri" w:hAnsi="Arial" w:cs="Arial"/>
                <w:bCs/>
                <w:snapToGrid w:val="0"/>
                <w:sz w:val="20"/>
                <w:szCs w:val="20"/>
                <w:lang w:val="es-BO" w:eastAsia="es-BO"/>
              </w:rPr>
              <w:t xml:space="preserve"> de: Ingeniero Civil o Arquitecto, con registro vigente en la Sociedad de Ingenieros de Bolivia (SIB) o el Colegio de Arquitectos de Bolivia (CAB) según corresponda. </w:t>
            </w:r>
          </w:p>
          <w:p w14:paraId="2FF8E79F" w14:textId="77777777" w:rsidR="002F194A" w:rsidRPr="002F194A" w:rsidRDefault="002F194A" w:rsidP="002F194A">
            <w:pPr>
              <w:numPr>
                <w:ilvl w:val="0"/>
                <w:numId w:val="60"/>
              </w:numPr>
              <w:spacing w:after="160" w:line="259" w:lineRule="auto"/>
              <w:ind w:left="781" w:right="113" w:hanging="215"/>
              <w:contextualSpacing/>
              <w:jc w:val="both"/>
              <w:rPr>
                <w:rFonts w:ascii="Arial" w:eastAsia="Calibri" w:hAnsi="Arial" w:cs="Arial"/>
                <w:bCs/>
                <w:snapToGrid w:val="0"/>
                <w:sz w:val="20"/>
                <w:szCs w:val="20"/>
                <w:lang w:val="es-BO" w:eastAsia="es-BO"/>
              </w:rPr>
            </w:pPr>
            <w:r w:rsidRPr="002F194A">
              <w:rPr>
                <w:rFonts w:ascii="Arial" w:eastAsia="Calibri" w:hAnsi="Arial" w:cs="Arial"/>
                <w:b/>
                <w:bCs/>
                <w:snapToGrid w:val="0"/>
                <w:sz w:val="20"/>
                <w:szCs w:val="20"/>
                <w:lang w:val="es-BO" w:eastAsia="es-BO"/>
              </w:rPr>
              <w:t>Experiencia General</w:t>
            </w:r>
            <w:r w:rsidRPr="002F194A">
              <w:rPr>
                <w:rFonts w:ascii="Arial" w:eastAsia="Calibri" w:hAnsi="Arial" w:cs="Arial"/>
                <w:bCs/>
                <w:snapToGrid w:val="0"/>
                <w:sz w:val="20"/>
                <w:szCs w:val="20"/>
                <w:lang w:val="es-BO" w:eastAsia="es-BO"/>
              </w:rPr>
              <w:t xml:space="preserve">: El </w:t>
            </w:r>
            <w:r w:rsidRPr="002F194A">
              <w:rPr>
                <w:rFonts w:ascii="Arial" w:eastAsia="Calibri" w:hAnsi="Arial" w:cs="Arial"/>
                <w:b/>
                <w:bCs/>
                <w:snapToGrid w:val="0"/>
                <w:sz w:val="20"/>
                <w:szCs w:val="20"/>
                <w:lang w:val="es-BO" w:eastAsia="es-BO"/>
              </w:rPr>
              <w:t>RESIDENTE DE OBRA</w:t>
            </w:r>
            <w:r w:rsidRPr="002F194A">
              <w:rPr>
                <w:rFonts w:ascii="Arial" w:eastAsia="Calibri" w:hAnsi="Arial" w:cs="Arial"/>
                <w:bCs/>
                <w:snapToGrid w:val="0"/>
                <w:sz w:val="20"/>
                <w:szCs w:val="20"/>
                <w:lang w:val="es-BO" w:eastAsia="es-BO"/>
              </w:rPr>
              <w:t xml:space="preserve"> deberá acreditar una experiencia general mínima de </w:t>
            </w:r>
            <w:r w:rsidRPr="002F194A">
              <w:rPr>
                <w:rFonts w:ascii="Arial" w:eastAsia="Calibri" w:hAnsi="Arial" w:cs="Arial"/>
                <w:b/>
                <w:bCs/>
                <w:snapToGrid w:val="0"/>
                <w:sz w:val="20"/>
                <w:szCs w:val="20"/>
                <w:lang w:val="es-BO" w:eastAsia="es-BO"/>
              </w:rPr>
              <w:t>CINCO (5) TRABAJOS,</w:t>
            </w:r>
            <w:r w:rsidRPr="002F194A">
              <w:rPr>
                <w:rFonts w:ascii="Arial" w:eastAsia="Calibri" w:hAnsi="Arial" w:cs="Arial"/>
                <w:bCs/>
                <w:snapToGrid w:val="0"/>
                <w:sz w:val="20"/>
                <w:szCs w:val="20"/>
                <w:lang w:val="es-BO" w:eastAsia="es-BO"/>
              </w:rPr>
              <w:t xml:space="preserve"> en el área de construcción y/o refacción y/o mantenimiento y/o mejoramiento, de obras civiles en general.</w:t>
            </w:r>
          </w:p>
          <w:p w14:paraId="7ADA9AC5" w14:textId="77777777" w:rsidR="002F194A" w:rsidRPr="002F194A" w:rsidRDefault="002F194A" w:rsidP="002F194A">
            <w:pPr>
              <w:numPr>
                <w:ilvl w:val="0"/>
                <w:numId w:val="60"/>
              </w:numPr>
              <w:spacing w:after="160" w:line="259" w:lineRule="auto"/>
              <w:ind w:left="776" w:hanging="210"/>
              <w:contextualSpacing/>
              <w:jc w:val="both"/>
              <w:rPr>
                <w:rFonts w:ascii="Arial" w:hAnsi="Arial" w:cs="Arial"/>
                <w:bCs/>
                <w:snapToGrid w:val="0"/>
                <w:sz w:val="20"/>
                <w:szCs w:val="20"/>
                <w:lang w:val="es-BO" w:eastAsia="es-BO"/>
              </w:rPr>
            </w:pPr>
            <w:r w:rsidRPr="002F194A">
              <w:rPr>
                <w:rFonts w:ascii="Arial" w:hAnsi="Arial" w:cs="Arial"/>
                <w:b/>
                <w:bCs/>
                <w:snapToGrid w:val="0"/>
                <w:sz w:val="20"/>
                <w:szCs w:val="20"/>
                <w:lang w:eastAsia="es-BO"/>
              </w:rPr>
              <w:t>Experiencia Específica</w:t>
            </w:r>
            <w:r w:rsidRPr="002F194A">
              <w:rPr>
                <w:rFonts w:ascii="Arial" w:hAnsi="Arial" w:cs="Arial"/>
                <w:bCs/>
                <w:snapToGrid w:val="0"/>
                <w:sz w:val="20"/>
                <w:szCs w:val="20"/>
                <w:lang w:eastAsia="es-BO"/>
              </w:rPr>
              <w:t xml:space="preserve"> </w:t>
            </w:r>
            <w:r w:rsidRPr="002F194A">
              <w:rPr>
                <w:rFonts w:ascii="Arial" w:hAnsi="Arial" w:cs="Arial"/>
                <w:bCs/>
                <w:snapToGrid w:val="0"/>
                <w:sz w:val="20"/>
                <w:szCs w:val="20"/>
                <w:lang w:val="es-BO" w:eastAsia="es-BO"/>
              </w:rPr>
              <w:t xml:space="preserve">El residente deberá acreditar una experiencia específica mínima de </w:t>
            </w:r>
            <w:r w:rsidRPr="002F194A">
              <w:rPr>
                <w:rFonts w:ascii="Arial" w:hAnsi="Arial" w:cs="Arial"/>
                <w:b/>
                <w:bCs/>
                <w:snapToGrid w:val="0"/>
                <w:sz w:val="20"/>
                <w:szCs w:val="20"/>
                <w:lang w:val="es-BO" w:eastAsia="es-BO"/>
              </w:rPr>
              <w:t>TRES (3) TRABAJOS</w:t>
            </w:r>
            <w:r w:rsidRPr="002F194A">
              <w:rPr>
                <w:rFonts w:ascii="Arial" w:hAnsi="Arial" w:cs="Arial"/>
                <w:bCs/>
                <w:snapToGrid w:val="0"/>
                <w:sz w:val="20"/>
                <w:szCs w:val="20"/>
                <w:lang w:val="es-BO" w:eastAsia="es-BO"/>
              </w:rPr>
              <w:t xml:space="preserve"> como: </w:t>
            </w:r>
            <w:r w:rsidRPr="002F194A">
              <w:rPr>
                <w:rFonts w:ascii="Arial" w:hAnsi="Arial" w:cs="Arial"/>
                <w:bCs/>
                <w:snapToGrid w:val="0"/>
                <w:sz w:val="20"/>
                <w:szCs w:val="20"/>
                <w:lang w:eastAsia="es-BO"/>
              </w:rPr>
              <w:t xml:space="preserve">Residente o Director o Supervisor o Fiscal, en el área de la construcción y/o </w:t>
            </w:r>
            <w:r w:rsidRPr="002F194A">
              <w:rPr>
                <w:rFonts w:ascii="Arial" w:hAnsi="Arial" w:cs="Arial"/>
                <w:bCs/>
                <w:snapToGrid w:val="0"/>
                <w:sz w:val="20"/>
                <w:szCs w:val="20"/>
                <w:lang w:val="es-BO" w:eastAsia="es-BO"/>
              </w:rPr>
              <w:t>refacción en muros de cerco y/o viviendas y/o centros educativos y/o centros policiales, realizado en el ámbito público y/o privado.</w:t>
            </w:r>
          </w:p>
          <w:p w14:paraId="2F7079DE" w14:textId="77777777" w:rsidR="002F194A" w:rsidRPr="002F194A" w:rsidRDefault="002F194A" w:rsidP="002F194A">
            <w:pPr>
              <w:spacing w:after="160"/>
              <w:ind w:right="113"/>
              <w:contextualSpacing/>
              <w:jc w:val="both"/>
              <w:rPr>
                <w:rFonts w:ascii="Arial" w:eastAsia="Calibri" w:hAnsi="Arial" w:cs="Arial"/>
                <w:sz w:val="20"/>
                <w:szCs w:val="20"/>
                <w:lang w:val="es-BO" w:eastAsia="en-US"/>
              </w:rPr>
            </w:pPr>
          </w:p>
          <w:p w14:paraId="09000EB2" w14:textId="77777777" w:rsidR="002F194A" w:rsidRPr="002F194A" w:rsidRDefault="002F194A" w:rsidP="002F194A">
            <w:pPr>
              <w:ind w:right="113"/>
              <w:contextualSpacing/>
              <w:jc w:val="both"/>
              <w:rPr>
                <w:rFonts w:ascii="Arial" w:eastAsia="Calibri" w:hAnsi="Arial" w:cs="Arial"/>
                <w:b/>
                <w:sz w:val="20"/>
                <w:szCs w:val="20"/>
                <w:lang w:val="es-BO" w:eastAsia="en-US"/>
              </w:rPr>
            </w:pPr>
            <w:r w:rsidRPr="002F194A">
              <w:rPr>
                <w:rFonts w:ascii="Arial" w:eastAsia="Calibri" w:hAnsi="Arial" w:cs="Arial"/>
                <w:b/>
                <w:bCs/>
                <w:snapToGrid w:val="0"/>
                <w:sz w:val="20"/>
                <w:szCs w:val="20"/>
                <w:lang w:val="es-BO" w:eastAsia="es-BO"/>
              </w:rPr>
              <w:t xml:space="preserve">Nota. - </w:t>
            </w:r>
            <w:r w:rsidRPr="002F194A">
              <w:rPr>
                <w:rFonts w:ascii="Arial" w:eastAsia="Calibri" w:hAnsi="Arial" w:cs="Arial"/>
                <w:b/>
                <w:bCs/>
                <w:snapToGrid w:val="0"/>
                <w:sz w:val="20"/>
                <w:szCs w:val="20"/>
                <w:u w:val="single"/>
                <w:lang w:val="es-BO" w:eastAsia="es-BO"/>
              </w:rPr>
              <w:t>La experiencia del profesional será computada a partir de la fecha de obtención del TPN o TP, por lo que se deberá adjuntar a la propuesta el archivo escaneado del TPN o TP.</w:t>
            </w:r>
          </w:p>
          <w:p w14:paraId="62407C5B" w14:textId="77777777" w:rsidR="002F194A" w:rsidRPr="002F194A" w:rsidRDefault="002F194A" w:rsidP="002F194A">
            <w:pPr>
              <w:ind w:right="113"/>
              <w:contextualSpacing/>
              <w:jc w:val="both"/>
              <w:rPr>
                <w:rFonts w:ascii="Arial" w:eastAsia="Calibri" w:hAnsi="Arial" w:cs="Arial"/>
                <w:sz w:val="20"/>
                <w:szCs w:val="20"/>
                <w:lang w:val="es-BO" w:eastAsia="en-US"/>
              </w:rPr>
            </w:pPr>
          </w:p>
          <w:p w14:paraId="5EEFAA04" w14:textId="77777777" w:rsidR="002F194A" w:rsidRPr="002F194A" w:rsidRDefault="002F194A" w:rsidP="002F194A">
            <w:pPr>
              <w:ind w:right="113"/>
              <w:contextualSpacing/>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El proponente adjudicado para la formalización de la contratación deberá acreditar la Formación del residente, Experiencia General y Experiencia Específica del proponente y </w:t>
            </w:r>
            <w:r w:rsidRPr="002F194A">
              <w:rPr>
                <w:rFonts w:ascii="Arial" w:eastAsia="Calibri" w:hAnsi="Arial" w:cs="Arial"/>
                <w:b/>
                <w:sz w:val="20"/>
                <w:szCs w:val="20"/>
                <w:lang w:val="es-BO" w:eastAsia="en-US"/>
              </w:rPr>
              <w:t>Residente de obra</w:t>
            </w:r>
            <w:r w:rsidRPr="002F194A">
              <w:rPr>
                <w:rFonts w:ascii="Arial" w:eastAsia="Calibri" w:hAnsi="Arial" w:cs="Arial"/>
                <w:sz w:val="20"/>
                <w:szCs w:val="20"/>
                <w:lang w:val="es-BO" w:eastAsia="en-US"/>
              </w:rPr>
              <w:t xml:space="preserve">, con la presentación de: Certificados de trabajo o certificados de cumplimiento de contrato, de cada una de las obras declaradas, en original o fotocopia legalizada emitida por el contratante. </w:t>
            </w:r>
          </w:p>
          <w:p w14:paraId="2B5A3811" w14:textId="77777777" w:rsidR="002F194A" w:rsidRPr="002F194A" w:rsidRDefault="002F194A" w:rsidP="002F194A">
            <w:pPr>
              <w:spacing w:after="160" w:line="259" w:lineRule="auto"/>
              <w:jc w:val="both"/>
              <w:rPr>
                <w:rFonts w:ascii="Arial" w:eastAsia="Calibri" w:hAnsi="Arial" w:cs="Arial"/>
                <w:sz w:val="20"/>
                <w:szCs w:val="20"/>
                <w:lang w:val="es-BO" w:eastAsia="en-US"/>
              </w:rPr>
            </w:pPr>
          </w:p>
          <w:p w14:paraId="3F25AB22" w14:textId="77777777" w:rsidR="002F194A" w:rsidRPr="002F194A" w:rsidRDefault="002F194A" w:rsidP="002F194A">
            <w:pPr>
              <w:spacing w:after="160" w:line="259" w:lineRule="auto"/>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232311B8" w14:textId="77777777" w:rsidR="002F194A" w:rsidRPr="002F194A" w:rsidRDefault="002F194A" w:rsidP="002F194A">
            <w:pPr>
              <w:numPr>
                <w:ilvl w:val="0"/>
                <w:numId w:val="66"/>
              </w:numPr>
              <w:tabs>
                <w:tab w:val="left" w:pos="539"/>
              </w:tabs>
              <w:spacing w:after="160" w:line="259" w:lineRule="auto"/>
              <w:ind w:left="639" w:right="113" w:hanging="283"/>
              <w:contextualSpacing/>
              <w:jc w:val="both"/>
              <w:rPr>
                <w:rFonts w:ascii="Arial" w:eastAsia="Calibri" w:hAnsi="Arial" w:cs="Arial"/>
                <w:sz w:val="20"/>
                <w:szCs w:val="20"/>
                <w:lang w:val="es-BO" w:eastAsia="en-US"/>
              </w:rPr>
            </w:pPr>
            <w:r w:rsidRPr="002F194A">
              <w:rPr>
                <w:rFonts w:ascii="Arial" w:eastAsia="Calibri" w:hAnsi="Arial" w:cs="Arial"/>
                <w:b/>
                <w:sz w:val="20"/>
                <w:szCs w:val="20"/>
                <w:lang w:val="es-BO" w:eastAsia="es-BO"/>
              </w:rPr>
              <w:t>EQUIPO MÍNIMO COMPROMETIDO PARA LA OBRA (Formulario A-6)</w:t>
            </w:r>
          </w:p>
          <w:p w14:paraId="136B7592" w14:textId="77777777" w:rsidR="002F194A" w:rsidRPr="002F194A" w:rsidRDefault="002F194A" w:rsidP="002F194A">
            <w:pPr>
              <w:ind w:right="176"/>
              <w:jc w:val="both"/>
              <w:rPr>
                <w:rFonts w:ascii="Arial" w:eastAsia="Calibri" w:hAnsi="Arial" w:cs="Arial"/>
                <w:snapToGrid w:val="0"/>
                <w:sz w:val="20"/>
                <w:szCs w:val="20"/>
                <w:lang w:val="es-BO" w:eastAsia="es-BO"/>
              </w:rPr>
            </w:pPr>
            <w:r w:rsidRPr="002F194A">
              <w:rPr>
                <w:rFonts w:ascii="Arial" w:eastAsia="Calibri" w:hAnsi="Arial" w:cs="Arial"/>
                <w:sz w:val="20"/>
                <w:szCs w:val="20"/>
                <w:lang w:val="es-BO" w:eastAsia="en-US"/>
              </w:rPr>
              <w:t xml:space="preserve">El proponente </w:t>
            </w:r>
            <w:r w:rsidRPr="002F194A">
              <w:rPr>
                <w:rFonts w:ascii="Arial" w:eastAsia="Calibri" w:hAnsi="Arial" w:cs="Arial"/>
                <w:snapToGrid w:val="0"/>
                <w:sz w:val="20"/>
                <w:szCs w:val="20"/>
                <w:lang w:val="es-BO" w:eastAsia="es-BO"/>
              </w:rPr>
              <w:t xml:space="preserve">deberá presentar el detalle del equipo mínimo </w:t>
            </w:r>
            <w:r w:rsidRPr="002F194A">
              <w:rPr>
                <w:rFonts w:ascii="Arial" w:eastAsia="Calibri" w:hAnsi="Arial" w:cs="Arial"/>
                <w:b/>
                <w:snapToGrid w:val="0"/>
                <w:sz w:val="20"/>
                <w:szCs w:val="20"/>
                <w:lang w:val="es-BO" w:eastAsia="es-BO"/>
              </w:rPr>
              <w:t>(a requerimiento)</w:t>
            </w:r>
            <w:r w:rsidRPr="002F194A">
              <w:rPr>
                <w:rFonts w:ascii="Arial" w:eastAsia="Calibri" w:hAnsi="Arial" w:cs="Arial"/>
                <w:snapToGrid w:val="0"/>
                <w:sz w:val="20"/>
                <w:szCs w:val="20"/>
                <w:lang w:val="es-BO" w:eastAsia="es-BO"/>
              </w:rPr>
              <w:t xml:space="preserve"> a utilizar en la ejecución de la obra, de acuerdo al siguiente detalle mínimo:</w:t>
            </w:r>
          </w:p>
          <w:p w14:paraId="70E5F248" w14:textId="77777777" w:rsidR="002F194A" w:rsidRPr="002F194A" w:rsidRDefault="002F194A" w:rsidP="002F194A">
            <w:pPr>
              <w:ind w:right="176"/>
              <w:jc w:val="both"/>
              <w:rPr>
                <w:rFonts w:ascii="Arial" w:eastAsia="Calibri" w:hAnsi="Arial" w:cs="Arial"/>
                <w:snapToGrid w:val="0"/>
                <w:sz w:val="20"/>
                <w:szCs w:val="20"/>
                <w:lang w:val="es-BO" w:eastAsia="es-BO"/>
              </w:rPr>
            </w:pPr>
          </w:p>
          <w:tbl>
            <w:tblPr>
              <w:tblStyle w:val="Tablaconcuadrcula8"/>
              <w:tblW w:w="0" w:type="auto"/>
              <w:tblLayout w:type="fixed"/>
              <w:tblLook w:val="04A0" w:firstRow="1" w:lastRow="0" w:firstColumn="1" w:lastColumn="0" w:noHBand="0" w:noVBand="1"/>
            </w:tblPr>
            <w:tblGrid>
              <w:gridCol w:w="609"/>
              <w:gridCol w:w="2768"/>
              <w:gridCol w:w="1107"/>
              <w:gridCol w:w="1384"/>
              <w:gridCol w:w="1385"/>
              <w:gridCol w:w="1452"/>
            </w:tblGrid>
            <w:tr w:rsidR="002F194A" w:rsidRPr="002F194A" w14:paraId="46093F46" w14:textId="77777777" w:rsidTr="001A7228">
              <w:trPr>
                <w:trHeight w:val="20"/>
              </w:trPr>
              <w:tc>
                <w:tcPr>
                  <w:tcW w:w="609" w:type="dxa"/>
                  <w:shd w:val="clear" w:color="auto" w:fill="D9E2F3"/>
                </w:tcPr>
                <w:p w14:paraId="408CAFDD" w14:textId="77777777" w:rsidR="002F194A" w:rsidRPr="002F194A" w:rsidRDefault="002F194A" w:rsidP="002F194A">
                  <w:pPr>
                    <w:ind w:right="176"/>
                    <w:jc w:val="both"/>
                    <w:rPr>
                      <w:rFonts w:ascii="Arial" w:hAnsi="Arial" w:cs="Arial"/>
                      <w:b/>
                      <w:snapToGrid w:val="0"/>
                      <w:sz w:val="18"/>
                      <w:szCs w:val="18"/>
                      <w:lang w:eastAsia="es-BO"/>
                    </w:rPr>
                  </w:pPr>
                  <w:r w:rsidRPr="002F194A">
                    <w:rPr>
                      <w:rFonts w:ascii="Arial" w:hAnsi="Arial" w:cs="Arial"/>
                      <w:b/>
                      <w:snapToGrid w:val="0"/>
                      <w:sz w:val="18"/>
                      <w:szCs w:val="18"/>
                      <w:lang w:eastAsia="es-BO"/>
                    </w:rPr>
                    <w:t>N°</w:t>
                  </w:r>
                </w:p>
              </w:tc>
              <w:tc>
                <w:tcPr>
                  <w:tcW w:w="2768" w:type="dxa"/>
                  <w:shd w:val="clear" w:color="auto" w:fill="D9E2F3"/>
                </w:tcPr>
                <w:p w14:paraId="704386ED" w14:textId="77777777" w:rsidR="002F194A" w:rsidRPr="002F194A" w:rsidRDefault="002F194A" w:rsidP="002F194A">
                  <w:pPr>
                    <w:ind w:right="176"/>
                    <w:jc w:val="both"/>
                    <w:rPr>
                      <w:rFonts w:ascii="Arial" w:hAnsi="Arial" w:cs="Arial"/>
                      <w:b/>
                      <w:snapToGrid w:val="0"/>
                      <w:sz w:val="18"/>
                      <w:szCs w:val="18"/>
                      <w:lang w:eastAsia="es-BO"/>
                    </w:rPr>
                  </w:pPr>
                  <w:r w:rsidRPr="002F194A">
                    <w:rPr>
                      <w:rFonts w:ascii="Arial" w:hAnsi="Arial" w:cs="Arial"/>
                      <w:b/>
                      <w:snapToGrid w:val="0"/>
                      <w:sz w:val="18"/>
                      <w:szCs w:val="18"/>
                      <w:lang w:eastAsia="es-BO"/>
                    </w:rPr>
                    <w:t>DESCRIPCIÓN</w:t>
                  </w:r>
                </w:p>
              </w:tc>
              <w:tc>
                <w:tcPr>
                  <w:tcW w:w="1107" w:type="dxa"/>
                  <w:shd w:val="clear" w:color="auto" w:fill="D9E2F3"/>
                </w:tcPr>
                <w:p w14:paraId="699C2389" w14:textId="77777777" w:rsidR="002F194A" w:rsidRPr="002F194A" w:rsidRDefault="002F194A" w:rsidP="002F194A">
                  <w:pPr>
                    <w:ind w:right="176"/>
                    <w:jc w:val="both"/>
                    <w:rPr>
                      <w:rFonts w:ascii="Arial" w:hAnsi="Arial" w:cs="Arial"/>
                      <w:b/>
                      <w:snapToGrid w:val="0"/>
                      <w:sz w:val="18"/>
                      <w:szCs w:val="18"/>
                      <w:lang w:eastAsia="es-BO"/>
                    </w:rPr>
                  </w:pPr>
                  <w:r w:rsidRPr="002F194A">
                    <w:rPr>
                      <w:rFonts w:ascii="Arial" w:hAnsi="Arial" w:cs="Arial"/>
                      <w:b/>
                      <w:snapToGrid w:val="0"/>
                      <w:sz w:val="18"/>
                      <w:szCs w:val="18"/>
                      <w:lang w:eastAsia="es-BO"/>
                    </w:rPr>
                    <w:t>UNIDAD</w:t>
                  </w:r>
                </w:p>
              </w:tc>
              <w:tc>
                <w:tcPr>
                  <w:tcW w:w="1384" w:type="dxa"/>
                  <w:shd w:val="clear" w:color="auto" w:fill="D9E2F3"/>
                </w:tcPr>
                <w:p w14:paraId="260C3F46" w14:textId="77777777" w:rsidR="002F194A" w:rsidRPr="002F194A" w:rsidRDefault="002F194A" w:rsidP="002F194A">
                  <w:pPr>
                    <w:ind w:right="176"/>
                    <w:jc w:val="both"/>
                    <w:rPr>
                      <w:rFonts w:ascii="Arial" w:hAnsi="Arial" w:cs="Arial"/>
                      <w:b/>
                      <w:snapToGrid w:val="0"/>
                      <w:sz w:val="18"/>
                      <w:szCs w:val="18"/>
                      <w:lang w:eastAsia="es-BO"/>
                    </w:rPr>
                  </w:pPr>
                  <w:r w:rsidRPr="002F194A">
                    <w:rPr>
                      <w:rFonts w:ascii="Arial" w:hAnsi="Arial" w:cs="Arial"/>
                      <w:b/>
                      <w:snapToGrid w:val="0"/>
                      <w:sz w:val="18"/>
                      <w:szCs w:val="18"/>
                      <w:lang w:eastAsia="es-BO"/>
                    </w:rPr>
                    <w:t>CANTIDAD</w:t>
                  </w:r>
                </w:p>
              </w:tc>
              <w:tc>
                <w:tcPr>
                  <w:tcW w:w="1385" w:type="dxa"/>
                  <w:shd w:val="clear" w:color="auto" w:fill="D9E2F3"/>
                </w:tcPr>
                <w:p w14:paraId="3EE4279D" w14:textId="77777777" w:rsidR="002F194A" w:rsidRPr="002F194A" w:rsidRDefault="002F194A" w:rsidP="002F194A">
                  <w:pPr>
                    <w:ind w:right="176"/>
                    <w:jc w:val="both"/>
                    <w:rPr>
                      <w:rFonts w:ascii="Arial" w:hAnsi="Arial" w:cs="Arial"/>
                      <w:b/>
                      <w:snapToGrid w:val="0"/>
                      <w:sz w:val="18"/>
                      <w:szCs w:val="18"/>
                      <w:lang w:eastAsia="es-BO"/>
                    </w:rPr>
                  </w:pPr>
                  <w:r w:rsidRPr="002F194A">
                    <w:rPr>
                      <w:rFonts w:ascii="Arial" w:hAnsi="Arial" w:cs="Arial"/>
                      <w:b/>
                      <w:snapToGrid w:val="0"/>
                      <w:sz w:val="18"/>
                      <w:szCs w:val="18"/>
                      <w:lang w:eastAsia="es-BO"/>
                    </w:rPr>
                    <w:t>POTENCIA</w:t>
                  </w:r>
                </w:p>
              </w:tc>
              <w:tc>
                <w:tcPr>
                  <w:tcW w:w="1452" w:type="dxa"/>
                  <w:shd w:val="clear" w:color="auto" w:fill="D9E2F3"/>
                </w:tcPr>
                <w:p w14:paraId="51D07AF1" w14:textId="77777777" w:rsidR="002F194A" w:rsidRPr="002F194A" w:rsidRDefault="002F194A" w:rsidP="001A7228">
                  <w:pPr>
                    <w:ind w:left="-50" w:right="176"/>
                    <w:jc w:val="both"/>
                    <w:rPr>
                      <w:rFonts w:ascii="Arial" w:hAnsi="Arial" w:cs="Arial"/>
                      <w:b/>
                      <w:snapToGrid w:val="0"/>
                      <w:sz w:val="18"/>
                      <w:szCs w:val="18"/>
                      <w:lang w:eastAsia="es-BO"/>
                    </w:rPr>
                  </w:pPr>
                  <w:r w:rsidRPr="002F194A">
                    <w:rPr>
                      <w:rFonts w:ascii="Arial" w:hAnsi="Arial" w:cs="Arial"/>
                      <w:b/>
                      <w:snapToGrid w:val="0"/>
                      <w:sz w:val="18"/>
                      <w:szCs w:val="18"/>
                      <w:lang w:eastAsia="es-BO"/>
                    </w:rPr>
                    <w:t>CAPACIDAD</w:t>
                  </w:r>
                </w:p>
              </w:tc>
            </w:tr>
            <w:tr w:rsidR="002F194A" w:rsidRPr="002F194A" w14:paraId="24568CBB" w14:textId="77777777" w:rsidTr="001A7228">
              <w:trPr>
                <w:trHeight w:val="20"/>
              </w:trPr>
              <w:tc>
                <w:tcPr>
                  <w:tcW w:w="609" w:type="dxa"/>
                </w:tcPr>
                <w:p w14:paraId="6BCD4475"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1</w:t>
                  </w:r>
                </w:p>
              </w:tc>
              <w:tc>
                <w:tcPr>
                  <w:tcW w:w="2768" w:type="dxa"/>
                  <w:vAlign w:val="center"/>
                </w:tcPr>
                <w:p w14:paraId="3CC82927"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EQUIPO DE SOLDADURA</w:t>
                  </w:r>
                </w:p>
              </w:tc>
              <w:tc>
                <w:tcPr>
                  <w:tcW w:w="1107" w:type="dxa"/>
                  <w:vAlign w:val="center"/>
                </w:tcPr>
                <w:p w14:paraId="65DF7F54"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PZA</w:t>
                  </w:r>
                </w:p>
              </w:tc>
              <w:tc>
                <w:tcPr>
                  <w:tcW w:w="1384" w:type="dxa"/>
                  <w:vAlign w:val="center"/>
                </w:tcPr>
                <w:p w14:paraId="4A24A244" w14:textId="77777777" w:rsidR="002F194A" w:rsidRPr="002F194A" w:rsidRDefault="002F194A" w:rsidP="002F194A">
                  <w:pPr>
                    <w:ind w:right="176"/>
                    <w:jc w:val="center"/>
                    <w:rPr>
                      <w:rFonts w:ascii="Arial" w:hAnsi="Arial" w:cs="Arial"/>
                      <w:snapToGrid w:val="0"/>
                      <w:color w:val="0000FF"/>
                      <w:sz w:val="18"/>
                      <w:szCs w:val="18"/>
                      <w:lang w:eastAsia="es-BO"/>
                    </w:rPr>
                  </w:pPr>
                  <w:r w:rsidRPr="002F194A">
                    <w:rPr>
                      <w:rFonts w:ascii="Arial" w:hAnsi="Arial" w:cs="Arial"/>
                      <w:color w:val="0000FF"/>
                      <w:sz w:val="18"/>
                      <w:szCs w:val="18"/>
                      <w:lang w:eastAsia="es-BO"/>
                    </w:rPr>
                    <w:t>1</w:t>
                  </w:r>
                </w:p>
              </w:tc>
              <w:tc>
                <w:tcPr>
                  <w:tcW w:w="1385" w:type="dxa"/>
                </w:tcPr>
                <w:p w14:paraId="7A71E1FE"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vAlign w:val="center"/>
                </w:tcPr>
                <w:p w14:paraId="7DF7BE90"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w:t>
                  </w:r>
                </w:p>
              </w:tc>
            </w:tr>
            <w:tr w:rsidR="002F194A" w:rsidRPr="002F194A" w14:paraId="7C8A0C89" w14:textId="77777777" w:rsidTr="001A7228">
              <w:trPr>
                <w:trHeight w:val="20"/>
              </w:trPr>
              <w:tc>
                <w:tcPr>
                  <w:tcW w:w="609" w:type="dxa"/>
                  <w:shd w:val="clear" w:color="auto" w:fill="auto"/>
                </w:tcPr>
                <w:p w14:paraId="2761A37F"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2</w:t>
                  </w:r>
                </w:p>
              </w:tc>
              <w:tc>
                <w:tcPr>
                  <w:tcW w:w="2768" w:type="dxa"/>
                  <w:shd w:val="clear" w:color="auto" w:fill="auto"/>
                  <w:vAlign w:val="center"/>
                </w:tcPr>
                <w:p w14:paraId="67CA1680"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EQUIPO TOPOGRÁFICO</w:t>
                  </w:r>
                </w:p>
              </w:tc>
              <w:tc>
                <w:tcPr>
                  <w:tcW w:w="1107" w:type="dxa"/>
                  <w:shd w:val="clear" w:color="auto" w:fill="auto"/>
                  <w:vAlign w:val="center"/>
                </w:tcPr>
                <w:p w14:paraId="4ECE24C2"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556514C5" w14:textId="77777777" w:rsidR="002F194A" w:rsidRPr="002F194A" w:rsidRDefault="002F194A" w:rsidP="002F194A">
                  <w:pPr>
                    <w:ind w:right="176"/>
                    <w:jc w:val="center"/>
                    <w:rPr>
                      <w:rFonts w:ascii="Arial" w:hAnsi="Arial" w:cs="Arial"/>
                      <w:snapToGrid w:val="0"/>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21DAB1CB"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5DE3859F"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w:t>
                  </w:r>
                </w:p>
              </w:tc>
            </w:tr>
            <w:tr w:rsidR="002F194A" w:rsidRPr="002F194A" w14:paraId="273739BD" w14:textId="77777777" w:rsidTr="001A7228">
              <w:trPr>
                <w:trHeight w:val="20"/>
              </w:trPr>
              <w:tc>
                <w:tcPr>
                  <w:tcW w:w="609" w:type="dxa"/>
                  <w:shd w:val="clear" w:color="auto" w:fill="auto"/>
                </w:tcPr>
                <w:p w14:paraId="570FD390"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3</w:t>
                  </w:r>
                </w:p>
              </w:tc>
              <w:tc>
                <w:tcPr>
                  <w:tcW w:w="2768" w:type="dxa"/>
                  <w:shd w:val="clear" w:color="auto" w:fill="auto"/>
                  <w:vAlign w:val="center"/>
                </w:tcPr>
                <w:p w14:paraId="15341574"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MEZCLADORA</w:t>
                  </w:r>
                </w:p>
              </w:tc>
              <w:tc>
                <w:tcPr>
                  <w:tcW w:w="1107" w:type="dxa"/>
                  <w:shd w:val="clear" w:color="auto" w:fill="auto"/>
                  <w:vAlign w:val="center"/>
                </w:tcPr>
                <w:p w14:paraId="0A27CA53"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33899B0F" w14:textId="77777777" w:rsidR="002F194A" w:rsidRPr="002F194A" w:rsidRDefault="002F194A" w:rsidP="002F194A">
                  <w:pPr>
                    <w:ind w:right="176"/>
                    <w:jc w:val="center"/>
                    <w:rPr>
                      <w:rFonts w:ascii="Arial" w:hAnsi="Arial" w:cs="Arial"/>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410E5E2C"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5F3FA203"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w:t>
                  </w:r>
                </w:p>
              </w:tc>
            </w:tr>
            <w:tr w:rsidR="002F194A" w:rsidRPr="002F194A" w14:paraId="43DB3C80" w14:textId="77777777" w:rsidTr="001A7228">
              <w:trPr>
                <w:trHeight w:val="20"/>
              </w:trPr>
              <w:tc>
                <w:tcPr>
                  <w:tcW w:w="609" w:type="dxa"/>
                  <w:shd w:val="clear" w:color="auto" w:fill="auto"/>
                </w:tcPr>
                <w:p w14:paraId="0CAEC9AD"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4</w:t>
                  </w:r>
                </w:p>
              </w:tc>
              <w:tc>
                <w:tcPr>
                  <w:tcW w:w="2768" w:type="dxa"/>
                  <w:shd w:val="clear" w:color="auto" w:fill="auto"/>
                  <w:vAlign w:val="center"/>
                </w:tcPr>
                <w:p w14:paraId="287BA64D"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VIBRADORA</w:t>
                  </w:r>
                </w:p>
              </w:tc>
              <w:tc>
                <w:tcPr>
                  <w:tcW w:w="1107" w:type="dxa"/>
                  <w:shd w:val="clear" w:color="auto" w:fill="auto"/>
                  <w:vAlign w:val="center"/>
                </w:tcPr>
                <w:p w14:paraId="2AA79125"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7978029E" w14:textId="77777777" w:rsidR="002F194A" w:rsidRPr="002F194A" w:rsidRDefault="002F194A" w:rsidP="002F194A">
                  <w:pPr>
                    <w:ind w:right="176"/>
                    <w:jc w:val="center"/>
                    <w:rPr>
                      <w:rFonts w:ascii="Arial" w:hAnsi="Arial" w:cs="Arial"/>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0C0960DC"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5ED59C54"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w:t>
                  </w:r>
                </w:p>
              </w:tc>
            </w:tr>
            <w:tr w:rsidR="002F194A" w:rsidRPr="002F194A" w14:paraId="142799FF" w14:textId="77777777" w:rsidTr="001A7228">
              <w:trPr>
                <w:trHeight w:val="20"/>
              </w:trPr>
              <w:tc>
                <w:tcPr>
                  <w:tcW w:w="609" w:type="dxa"/>
                  <w:shd w:val="clear" w:color="auto" w:fill="auto"/>
                </w:tcPr>
                <w:p w14:paraId="4CACC940"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5</w:t>
                  </w:r>
                </w:p>
              </w:tc>
              <w:tc>
                <w:tcPr>
                  <w:tcW w:w="2768" w:type="dxa"/>
                  <w:shd w:val="clear" w:color="auto" w:fill="auto"/>
                  <w:vAlign w:val="center"/>
                </w:tcPr>
                <w:p w14:paraId="1BB1726C"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AMOLADORA</w:t>
                  </w:r>
                </w:p>
              </w:tc>
              <w:tc>
                <w:tcPr>
                  <w:tcW w:w="1107" w:type="dxa"/>
                  <w:shd w:val="clear" w:color="auto" w:fill="auto"/>
                  <w:vAlign w:val="center"/>
                </w:tcPr>
                <w:p w14:paraId="017F485E"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0B07FB4B" w14:textId="77777777" w:rsidR="002F194A" w:rsidRPr="002F194A" w:rsidRDefault="002F194A" w:rsidP="002F194A">
                  <w:pPr>
                    <w:ind w:right="176"/>
                    <w:jc w:val="center"/>
                    <w:rPr>
                      <w:rFonts w:ascii="Arial" w:hAnsi="Arial" w:cs="Arial"/>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4C40281D"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544FCAE5"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w:t>
                  </w:r>
                </w:p>
              </w:tc>
            </w:tr>
            <w:tr w:rsidR="002F194A" w:rsidRPr="002F194A" w14:paraId="3B4C12C2" w14:textId="77777777" w:rsidTr="001A7228">
              <w:trPr>
                <w:trHeight w:val="20"/>
              </w:trPr>
              <w:tc>
                <w:tcPr>
                  <w:tcW w:w="609" w:type="dxa"/>
                  <w:shd w:val="clear" w:color="auto" w:fill="auto"/>
                </w:tcPr>
                <w:p w14:paraId="4E4B8734"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lastRenderedPageBreak/>
                    <w:t>6</w:t>
                  </w:r>
                </w:p>
              </w:tc>
              <w:tc>
                <w:tcPr>
                  <w:tcW w:w="2768" w:type="dxa"/>
                  <w:shd w:val="clear" w:color="auto" w:fill="auto"/>
                  <w:vAlign w:val="center"/>
                </w:tcPr>
                <w:p w14:paraId="428EBF3D"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TALADRO</w:t>
                  </w:r>
                </w:p>
              </w:tc>
              <w:tc>
                <w:tcPr>
                  <w:tcW w:w="1107" w:type="dxa"/>
                  <w:shd w:val="clear" w:color="auto" w:fill="auto"/>
                  <w:vAlign w:val="center"/>
                </w:tcPr>
                <w:p w14:paraId="794B6FD5"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5E0E3510" w14:textId="77777777" w:rsidR="002F194A" w:rsidRPr="002F194A" w:rsidRDefault="002F194A" w:rsidP="002F194A">
                  <w:pPr>
                    <w:ind w:right="176"/>
                    <w:jc w:val="center"/>
                    <w:rPr>
                      <w:rFonts w:ascii="Arial" w:hAnsi="Arial" w:cs="Arial"/>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62169C39"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187428C0"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w:t>
                  </w:r>
                </w:p>
              </w:tc>
            </w:tr>
            <w:tr w:rsidR="002F194A" w:rsidRPr="002F194A" w14:paraId="3582148A" w14:textId="77777777" w:rsidTr="001A7228">
              <w:trPr>
                <w:trHeight w:val="20"/>
              </w:trPr>
              <w:tc>
                <w:tcPr>
                  <w:tcW w:w="609" w:type="dxa"/>
                  <w:shd w:val="clear" w:color="auto" w:fill="auto"/>
                </w:tcPr>
                <w:p w14:paraId="7078817A"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7</w:t>
                  </w:r>
                </w:p>
              </w:tc>
              <w:tc>
                <w:tcPr>
                  <w:tcW w:w="2768" w:type="dxa"/>
                  <w:shd w:val="clear" w:color="auto" w:fill="auto"/>
                  <w:vAlign w:val="center"/>
                </w:tcPr>
                <w:p w14:paraId="5A0C1FD4"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TENSOR MANUAL</w:t>
                  </w:r>
                </w:p>
              </w:tc>
              <w:tc>
                <w:tcPr>
                  <w:tcW w:w="1107" w:type="dxa"/>
                  <w:shd w:val="clear" w:color="auto" w:fill="auto"/>
                  <w:vAlign w:val="center"/>
                </w:tcPr>
                <w:p w14:paraId="1E2DE142"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61276143" w14:textId="77777777" w:rsidR="002F194A" w:rsidRPr="002F194A" w:rsidRDefault="002F194A" w:rsidP="002F194A">
                  <w:pPr>
                    <w:ind w:right="176"/>
                    <w:jc w:val="center"/>
                    <w:rPr>
                      <w:rFonts w:ascii="Arial" w:hAnsi="Arial" w:cs="Arial"/>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3ECB41B3"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16A43B42" w14:textId="77777777" w:rsidR="002F194A" w:rsidRPr="002F194A" w:rsidRDefault="002F194A" w:rsidP="002F194A">
                  <w:pPr>
                    <w:ind w:right="176"/>
                    <w:jc w:val="both"/>
                    <w:rPr>
                      <w:rFonts w:ascii="Arial" w:hAnsi="Arial" w:cs="Arial"/>
                      <w:color w:val="0000FF"/>
                      <w:sz w:val="18"/>
                      <w:szCs w:val="18"/>
                      <w:lang w:eastAsia="es-BO"/>
                    </w:rPr>
                  </w:pPr>
                  <w:r w:rsidRPr="002F194A">
                    <w:rPr>
                      <w:rFonts w:ascii="Arial" w:hAnsi="Arial" w:cs="Arial"/>
                      <w:color w:val="0000FF"/>
                      <w:sz w:val="18"/>
                      <w:szCs w:val="18"/>
                      <w:lang w:eastAsia="es-BO"/>
                    </w:rPr>
                    <w:t>-</w:t>
                  </w:r>
                </w:p>
              </w:tc>
            </w:tr>
            <w:tr w:rsidR="002F194A" w:rsidRPr="002F194A" w14:paraId="4B1B7E77" w14:textId="77777777" w:rsidTr="001A7228">
              <w:trPr>
                <w:trHeight w:val="20"/>
              </w:trPr>
              <w:tc>
                <w:tcPr>
                  <w:tcW w:w="609" w:type="dxa"/>
                  <w:shd w:val="clear" w:color="auto" w:fill="auto"/>
                </w:tcPr>
                <w:p w14:paraId="5A5AC97F" w14:textId="77777777" w:rsidR="002F194A" w:rsidRPr="002F194A" w:rsidRDefault="002F194A" w:rsidP="002F194A">
                  <w:pPr>
                    <w:ind w:right="176"/>
                    <w:jc w:val="both"/>
                    <w:rPr>
                      <w:rFonts w:ascii="Arial" w:hAnsi="Arial" w:cs="Arial"/>
                      <w:snapToGrid w:val="0"/>
                      <w:sz w:val="18"/>
                      <w:szCs w:val="18"/>
                      <w:lang w:eastAsia="es-BO"/>
                    </w:rPr>
                  </w:pPr>
                  <w:r w:rsidRPr="002F194A">
                    <w:rPr>
                      <w:rFonts w:ascii="Arial" w:hAnsi="Arial" w:cs="Arial"/>
                      <w:snapToGrid w:val="0"/>
                      <w:sz w:val="18"/>
                      <w:szCs w:val="18"/>
                      <w:lang w:eastAsia="es-BO"/>
                    </w:rPr>
                    <w:t>8</w:t>
                  </w:r>
                </w:p>
              </w:tc>
              <w:tc>
                <w:tcPr>
                  <w:tcW w:w="2768" w:type="dxa"/>
                  <w:shd w:val="clear" w:color="auto" w:fill="auto"/>
                  <w:vAlign w:val="center"/>
                </w:tcPr>
                <w:p w14:paraId="67F10565"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VOLQUETA</w:t>
                  </w:r>
                </w:p>
              </w:tc>
              <w:tc>
                <w:tcPr>
                  <w:tcW w:w="1107" w:type="dxa"/>
                  <w:shd w:val="clear" w:color="auto" w:fill="auto"/>
                  <w:vAlign w:val="center"/>
                </w:tcPr>
                <w:p w14:paraId="2468E1FD"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PZA</w:t>
                  </w:r>
                </w:p>
              </w:tc>
              <w:tc>
                <w:tcPr>
                  <w:tcW w:w="1384" w:type="dxa"/>
                  <w:shd w:val="clear" w:color="auto" w:fill="auto"/>
                  <w:vAlign w:val="center"/>
                </w:tcPr>
                <w:p w14:paraId="66B268C5" w14:textId="77777777" w:rsidR="002F194A" w:rsidRPr="002F194A" w:rsidRDefault="002F194A" w:rsidP="002F194A">
                  <w:pPr>
                    <w:ind w:right="176"/>
                    <w:jc w:val="center"/>
                    <w:rPr>
                      <w:rFonts w:ascii="Arial" w:hAnsi="Arial" w:cs="Arial"/>
                      <w:snapToGrid w:val="0"/>
                      <w:color w:val="0000FF"/>
                      <w:sz w:val="18"/>
                      <w:szCs w:val="18"/>
                      <w:lang w:eastAsia="es-BO"/>
                    </w:rPr>
                  </w:pPr>
                  <w:r w:rsidRPr="002F194A">
                    <w:rPr>
                      <w:rFonts w:ascii="Arial" w:hAnsi="Arial" w:cs="Arial"/>
                      <w:color w:val="0000FF"/>
                      <w:sz w:val="18"/>
                      <w:szCs w:val="18"/>
                      <w:lang w:eastAsia="es-BO"/>
                    </w:rPr>
                    <w:t>1</w:t>
                  </w:r>
                </w:p>
              </w:tc>
              <w:tc>
                <w:tcPr>
                  <w:tcW w:w="1385" w:type="dxa"/>
                  <w:shd w:val="clear" w:color="auto" w:fill="auto"/>
                </w:tcPr>
                <w:p w14:paraId="656A40CE"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snapToGrid w:val="0"/>
                      <w:color w:val="0000FF"/>
                      <w:sz w:val="18"/>
                      <w:szCs w:val="18"/>
                      <w:lang w:eastAsia="es-BO"/>
                    </w:rPr>
                    <w:t>-</w:t>
                  </w:r>
                </w:p>
              </w:tc>
              <w:tc>
                <w:tcPr>
                  <w:tcW w:w="1452" w:type="dxa"/>
                  <w:shd w:val="clear" w:color="auto" w:fill="auto"/>
                  <w:vAlign w:val="center"/>
                </w:tcPr>
                <w:p w14:paraId="3845069D" w14:textId="77777777" w:rsidR="002F194A" w:rsidRPr="002F194A" w:rsidRDefault="002F194A" w:rsidP="002F194A">
                  <w:pPr>
                    <w:ind w:right="176"/>
                    <w:jc w:val="both"/>
                    <w:rPr>
                      <w:rFonts w:ascii="Arial" w:hAnsi="Arial" w:cs="Arial"/>
                      <w:snapToGrid w:val="0"/>
                      <w:color w:val="0000FF"/>
                      <w:sz w:val="18"/>
                      <w:szCs w:val="18"/>
                      <w:lang w:eastAsia="es-BO"/>
                    </w:rPr>
                  </w:pPr>
                  <w:r w:rsidRPr="002F194A">
                    <w:rPr>
                      <w:rFonts w:ascii="Arial" w:hAnsi="Arial" w:cs="Arial"/>
                      <w:color w:val="0000FF"/>
                      <w:sz w:val="18"/>
                      <w:szCs w:val="18"/>
                      <w:lang w:eastAsia="es-BO"/>
                    </w:rPr>
                    <w:t>6 m</w:t>
                  </w:r>
                  <w:r w:rsidRPr="002F194A">
                    <w:rPr>
                      <w:rFonts w:ascii="Arial" w:hAnsi="Arial" w:cs="Arial"/>
                      <w:color w:val="0000FF"/>
                      <w:sz w:val="18"/>
                      <w:szCs w:val="18"/>
                      <w:vertAlign w:val="superscript"/>
                      <w:lang w:eastAsia="es-BO"/>
                    </w:rPr>
                    <w:t>3</w:t>
                  </w:r>
                </w:p>
              </w:tc>
            </w:tr>
          </w:tbl>
          <w:p w14:paraId="78CF755E" w14:textId="77777777" w:rsidR="002F194A" w:rsidRPr="002F194A" w:rsidRDefault="002F194A" w:rsidP="002F194A">
            <w:pPr>
              <w:ind w:right="176"/>
              <w:jc w:val="both"/>
              <w:rPr>
                <w:rFonts w:ascii="Arial" w:eastAsia="Calibri" w:hAnsi="Arial" w:cs="Arial"/>
                <w:snapToGrid w:val="0"/>
                <w:sz w:val="20"/>
                <w:szCs w:val="20"/>
                <w:lang w:val="es-BO" w:eastAsia="es-BO"/>
              </w:rPr>
            </w:pPr>
          </w:p>
          <w:p w14:paraId="49D684B1" w14:textId="77777777" w:rsidR="002F194A" w:rsidRPr="002F194A" w:rsidRDefault="002F194A" w:rsidP="002F194A">
            <w:pPr>
              <w:autoSpaceDE w:val="0"/>
              <w:autoSpaceDN w:val="0"/>
              <w:adjustRightInd w:val="0"/>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45AD69B8" w14:textId="77777777" w:rsidR="002F194A" w:rsidRPr="002F194A" w:rsidRDefault="002F194A" w:rsidP="002F194A">
            <w:pPr>
              <w:autoSpaceDE w:val="0"/>
              <w:autoSpaceDN w:val="0"/>
              <w:adjustRightInd w:val="0"/>
              <w:jc w:val="both"/>
              <w:rPr>
                <w:rFonts w:ascii="Arial" w:eastAsia="Calibri" w:hAnsi="Arial" w:cs="Arial"/>
                <w:sz w:val="20"/>
                <w:szCs w:val="20"/>
                <w:lang w:val="es-BO" w:eastAsia="es-BO"/>
              </w:rPr>
            </w:pPr>
          </w:p>
          <w:p w14:paraId="28BD9582" w14:textId="77777777" w:rsidR="002F194A" w:rsidRPr="002F194A" w:rsidRDefault="002F194A" w:rsidP="002F194A">
            <w:pPr>
              <w:numPr>
                <w:ilvl w:val="0"/>
                <w:numId w:val="66"/>
              </w:numPr>
              <w:tabs>
                <w:tab w:val="left" w:pos="539"/>
              </w:tabs>
              <w:spacing w:after="160" w:line="259" w:lineRule="auto"/>
              <w:ind w:left="639" w:right="113" w:hanging="283"/>
              <w:contextualSpacing/>
              <w:jc w:val="both"/>
              <w:rPr>
                <w:rFonts w:ascii="Arial" w:eastAsia="Calibri" w:hAnsi="Arial" w:cs="Arial"/>
                <w:bCs/>
                <w:snapToGrid w:val="0"/>
                <w:sz w:val="20"/>
                <w:szCs w:val="20"/>
                <w:lang w:val="es-BO" w:eastAsia="es-BO"/>
              </w:rPr>
            </w:pPr>
            <w:r w:rsidRPr="002F194A">
              <w:rPr>
                <w:rFonts w:ascii="Arial" w:eastAsia="Calibri" w:hAnsi="Arial" w:cs="Arial"/>
                <w:b/>
                <w:sz w:val="20"/>
                <w:szCs w:val="20"/>
                <w:lang w:val="es-BO" w:eastAsia="es-BO"/>
              </w:rPr>
              <w:t>CRONOGRAMA</w:t>
            </w:r>
            <w:r w:rsidRPr="002F194A">
              <w:rPr>
                <w:rFonts w:ascii="Arial" w:eastAsia="Calibri" w:hAnsi="Arial" w:cs="Arial"/>
                <w:b/>
                <w:bCs/>
                <w:snapToGrid w:val="0"/>
                <w:sz w:val="20"/>
                <w:szCs w:val="20"/>
                <w:lang w:val="es-BO" w:eastAsia="es-BO"/>
              </w:rPr>
              <w:t xml:space="preserve"> DE EJECUCIÓN DE OBRA </w:t>
            </w:r>
            <w:r w:rsidRPr="002F194A">
              <w:rPr>
                <w:rFonts w:ascii="Arial" w:eastAsia="Calibri" w:hAnsi="Arial" w:cs="Arial"/>
                <w:b/>
                <w:sz w:val="20"/>
                <w:szCs w:val="20"/>
                <w:lang w:val="es-BO" w:eastAsia="es-BO"/>
              </w:rPr>
              <w:t>(Formulario A-7)</w:t>
            </w:r>
          </w:p>
          <w:p w14:paraId="0C1D51A7" w14:textId="77777777" w:rsidR="002F194A" w:rsidRPr="002F194A" w:rsidRDefault="002F194A" w:rsidP="002F194A">
            <w:pPr>
              <w:tabs>
                <w:tab w:val="left" w:pos="539"/>
              </w:tabs>
              <w:ind w:left="639" w:right="113"/>
              <w:contextualSpacing/>
              <w:jc w:val="both"/>
              <w:rPr>
                <w:rFonts w:ascii="Arial" w:eastAsia="Calibri" w:hAnsi="Arial" w:cs="Arial"/>
                <w:bCs/>
                <w:snapToGrid w:val="0"/>
                <w:sz w:val="20"/>
                <w:szCs w:val="20"/>
                <w:lang w:val="es-BO" w:eastAsia="es-BO"/>
              </w:rPr>
            </w:pPr>
          </w:p>
          <w:p w14:paraId="5BD23AB3" w14:textId="77777777" w:rsidR="002F194A" w:rsidRPr="002F194A" w:rsidRDefault="002F194A" w:rsidP="002F194A">
            <w:pPr>
              <w:autoSpaceDE w:val="0"/>
              <w:autoSpaceDN w:val="0"/>
              <w:adjustRightInd w:val="0"/>
              <w:rPr>
                <w:rFonts w:ascii="Arial" w:eastAsia="Calibri" w:hAnsi="Arial" w:cs="Arial"/>
                <w:sz w:val="20"/>
                <w:szCs w:val="20"/>
                <w:lang w:val="es-BO" w:eastAsia="en-US"/>
              </w:rPr>
            </w:pPr>
            <w:r w:rsidRPr="002F194A">
              <w:rPr>
                <w:rFonts w:ascii="Arial" w:eastAsia="Calibri" w:hAnsi="Arial" w:cs="Arial"/>
                <w:sz w:val="20"/>
                <w:szCs w:val="20"/>
                <w:lang w:val="es-BO" w:eastAsia="en-US"/>
              </w:rPr>
              <w:t>El proponente deberá presentar un cronograma de barras Gantt o similar y debe señalar de manera clara la Ruta Crítica de la Obra.</w:t>
            </w:r>
          </w:p>
          <w:p w14:paraId="2B22C65C" w14:textId="77777777" w:rsidR="002F194A" w:rsidRPr="002F194A" w:rsidRDefault="002F194A" w:rsidP="002F194A">
            <w:pPr>
              <w:tabs>
                <w:tab w:val="left" w:pos="539"/>
              </w:tabs>
              <w:ind w:right="113"/>
              <w:jc w:val="both"/>
              <w:rPr>
                <w:rFonts w:ascii="Arial" w:eastAsia="Calibri" w:hAnsi="Arial" w:cs="Arial"/>
                <w:bCs/>
                <w:snapToGrid w:val="0"/>
                <w:sz w:val="20"/>
                <w:szCs w:val="20"/>
                <w:lang w:val="es-BO" w:eastAsia="es-BO"/>
              </w:rPr>
            </w:pPr>
          </w:p>
          <w:p w14:paraId="70208F63" w14:textId="77777777" w:rsidR="002F194A" w:rsidRPr="002F194A" w:rsidRDefault="002F194A" w:rsidP="002F194A">
            <w:pPr>
              <w:numPr>
                <w:ilvl w:val="0"/>
                <w:numId w:val="66"/>
              </w:numPr>
              <w:tabs>
                <w:tab w:val="left" w:pos="539"/>
              </w:tabs>
              <w:spacing w:after="160" w:line="259" w:lineRule="auto"/>
              <w:ind w:left="639" w:right="113" w:hanging="283"/>
              <w:contextualSpacing/>
              <w:jc w:val="both"/>
              <w:rPr>
                <w:rFonts w:ascii="Arial" w:eastAsia="Calibri" w:hAnsi="Arial" w:cs="Arial"/>
                <w:bCs/>
                <w:snapToGrid w:val="0"/>
                <w:sz w:val="20"/>
                <w:szCs w:val="20"/>
                <w:lang w:val="es-BO" w:eastAsia="es-BO"/>
              </w:rPr>
            </w:pPr>
            <w:r w:rsidRPr="002F194A">
              <w:rPr>
                <w:rFonts w:ascii="Arial" w:eastAsia="Calibri" w:hAnsi="Arial" w:cs="Arial"/>
                <w:b/>
                <w:sz w:val="20"/>
                <w:szCs w:val="20"/>
                <w:lang w:val="es-BO" w:eastAsia="es-BO"/>
              </w:rPr>
              <w:t xml:space="preserve">CRONOGRAMA DE </w:t>
            </w:r>
            <w:r w:rsidRPr="002F194A">
              <w:rPr>
                <w:rFonts w:ascii="Arial" w:eastAsia="Calibri" w:hAnsi="Arial" w:cs="Arial"/>
                <w:b/>
                <w:bCs/>
                <w:snapToGrid w:val="0"/>
                <w:sz w:val="20"/>
                <w:szCs w:val="20"/>
                <w:lang w:val="es-BO" w:eastAsia="es-BO"/>
              </w:rPr>
              <w:t>MOVILIZACIÓN</w:t>
            </w:r>
            <w:r w:rsidRPr="002F194A">
              <w:rPr>
                <w:rFonts w:ascii="Arial" w:eastAsia="Calibri" w:hAnsi="Arial" w:cs="Arial"/>
                <w:b/>
                <w:sz w:val="20"/>
                <w:szCs w:val="20"/>
                <w:lang w:val="es-BO" w:eastAsia="es-BO"/>
              </w:rPr>
              <w:t xml:space="preserve"> DE EQUIPO (Formulario A-8)</w:t>
            </w:r>
          </w:p>
          <w:p w14:paraId="2C29AC3F" w14:textId="77777777" w:rsidR="002F194A" w:rsidRPr="002F194A" w:rsidRDefault="002F194A" w:rsidP="002F194A">
            <w:pPr>
              <w:tabs>
                <w:tab w:val="left" w:pos="539"/>
              </w:tabs>
              <w:ind w:right="113"/>
              <w:jc w:val="both"/>
              <w:rPr>
                <w:rFonts w:ascii="Arial" w:eastAsia="Calibri" w:hAnsi="Arial" w:cs="Arial"/>
                <w:bCs/>
                <w:snapToGrid w:val="0"/>
                <w:sz w:val="20"/>
                <w:szCs w:val="20"/>
                <w:lang w:val="es-BO" w:eastAsia="es-BO"/>
              </w:rPr>
            </w:pPr>
            <w:r w:rsidRPr="002F194A">
              <w:rPr>
                <w:rFonts w:ascii="Arial" w:eastAsia="Calibri" w:hAnsi="Arial" w:cs="Arial"/>
                <w:bCs/>
                <w:snapToGrid w:val="0"/>
                <w:sz w:val="20"/>
                <w:szCs w:val="20"/>
                <w:lang w:val="es-BO" w:eastAsia="es-BO"/>
              </w:rPr>
              <w:t>No corresponde por las características de la obra.</w:t>
            </w:r>
          </w:p>
        </w:tc>
      </w:tr>
      <w:tr w:rsidR="002F194A" w:rsidRPr="002F194A" w14:paraId="1FCE3D11" w14:textId="77777777" w:rsidTr="002F194A">
        <w:trPr>
          <w:trHeight w:val="397"/>
          <w:jc w:val="center"/>
        </w:trPr>
        <w:tc>
          <w:tcPr>
            <w:tcW w:w="9067" w:type="dxa"/>
            <w:shd w:val="clear" w:color="auto" w:fill="9CC2E5"/>
            <w:vAlign w:val="center"/>
          </w:tcPr>
          <w:p w14:paraId="041474B7" w14:textId="77777777" w:rsidR="002F194A" w:rsidRPr="002F194A" w:rsidRDefault="002F194A" w:rsidP="002F194A">
            <w:pPr>
              <w:numPr>
                <w:ilvl w:val="0"/>
                <w:numId w:val="67"/>
              </w:numPr>
              <w:spacing w:after="160" w:line="259" w:lineRule="auto"/>
              <w:contextualSpacing/>
              <w:jc w:val="both"/>
              <w:rPr>
                <w:rFonts w:ascii="Arial" w:hAnsi="Arial" w:cs="Arial"/>
                <w:b/>
                <w:sz w:val="20"/>
                <w:szCs w:val="20"/>
                <w:lang w:eastAsia="es-BO"/>
              </w:rPr>
            </w:pPr>
            <w:r w:rsidRPr="002F194A">
              <w:rPr>
                <w:rFonts w:ascii="Arial" w:hAnsi="Arial" w:cs="Arial"/>
                <w:b/>
                <w:sz w:val="20"/>
                <w:szCs w:val="20"/>
                <w:lang w:eastAsia="es-BO"/>
              </w:rPr>
              <w:lastRenderedPageBreak/>
              <w:t>FISCALIZACIÓN</w:t>
            </w:r>
            <w:r w:rsidRPr="002F194A">
              <w:rPr>
                <w:rFonts w:ascii="Arial" w:hAnsi="Arial" w:cs="Arial"/>
                <w:b/>
                <w:sz w:val="20"/>
                <w:szCs w:val="20"/>
                <w:lang w:val="es-ES_tradnl" w:eastAsia="es-BO"/>
              </w:rPr>
              <w:t xml:space="preserve"> DE LA OBRA</w:t>
            </w:r>
          </w:p>
        </w:tc>
      </w:tr>
      <w:tr w:rsidR="002F194A" w:rsidRPr="002F194A" w14:paraId="7465F535" w14:textId="77777777" w:rsidTr="002F194A">
        <w:trPr>
          <w:trHeight w:val="397"/>
          <w:jc w:val="center"/>
        </w:trPr>
        <w:tc>
          <w:tcPr>
            <w:tcW w:w="9067" w:type="dxa"/>
            <w:shd w:val="clear" w:color="auto" w:fill="auto"/>
            <w:vAlign w:val="center"/>
          </w:tcPr>
          <w:p w14:paraId="46096B93" w14:textId="2CEE718F" w:rsidR="002F194A" w:rsidRPr="002F194A" w:rsidRDefault="002F194A" w:rsidP="002F194A">
            <w:pPr>
              <w:spacing w:after="160"/>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Los trabajos del contrato estarán sujetos al seguimiento permanente por el </w:t>
            </w:r>
            <w:r w:rsidRPr="002F194A">
              <w:rPr>
                <w:rFonts w:ascii="Arial" w:eastAsia="Calibri" w:hAnsi="Arial" w:cs="Arial"/>
                <w:b/>
                <w:bCs/>
                <w:snapToGrid w:val="0"/>
                <w:sz w:val="20"/>
                <w:szCs w:val="20"/>
                <w:lang w:val="es-BO" w:eastAsia="en-US"/>
              </w:rPr>
              <w:t>FISCAL DE OBRA</w:t>
            </w:r>
            <w:r w:rsidRPr="002F194A">
              <w:rPr>
                <w:rFonts w:ascii="Arial" w:eastAsia="Calibri" w:hAnsi="Arial" w:cs="Arial"/>
                <w:bCs/>
                <w:snapToGrid w:val="0"/>
                <w:sz w:val="20"/>
                <w:szCs w:val="20"/>
                <w:lang w:val="es-BO" w:eastAsia="en-US"/>
              </w:rPr>
              <w:t>, el mismo que será un profesional técnico designado por el BCB, quien tendrá entre otras las siguientes atribuciones:</w:t>
            </w:r>
          </w:p>
          <w:p w14:paraId="7270BB4B" w14:textId="77777777" w:rsidR="002F194A" w:rsidRPr="002F194A" w:rsidRDefault="002F194A" w:rsidP="002F194A">
            <w:pPr>
              <w:numPr>
                <w:ilvl w:val="0"/>
                <w:numId w:val="63"/>
              </w:numPr>
              <w:spacing w:after="160" w:line="259" w:lineRule="auto"/>
              <w:ind w:left="489"/>
              <w:contextualSpacing/>
              <w:rPr>
                <w:rFonts w:ascii="Arial" w:hAnsi="Arial" w:cs="Arial"/>
                <w:bCs/>
                <w:snapToGrid w:val="0"/>
                <w:sz w:val="20"/>
                <w:szCs w:val="20"/>
                <w:lang w:eastAsia="en-US"/>
              </w:rPr>
            </w:pPr>
            <w:r w:rsidRPr="002F194A">
              <w:rPr>
                <w:rFonts w:ascii="Arial" w:hAnsi="Arial" w:cs="Arial"/>
                <w:bCs/>
                <w:snapToGrid w:val="0"/>
                <w:sz w:val="20"/>
                <w:szCs w:val="20"/>
                <w:lang w:eastAsia="en-US"/>
              </w:rPr>
              <w:t>Emitir la Orden de Proceder al contratista.</w:t>
            </w:r>
          </w:p>
          <w:p w14:paraId="69CE24BB"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Es el responsable de velar directamente por la correcta ejecución de la obra en cumplimiento de los términos contractuales, realizando el control y seguimiento de las actividades, especificaciones técnicas y cronograma.</w:t>
            </w:r>
          </w:p>
          <w:p w14:paraId="2463F6C6"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Representar a la Entidad en la toma de decisiones que fuesen necesarias en la ejecución de la obra.</w:t>
            </w:r>
          </w:p>
          <w:p w14:paraId="29FEBF6E"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Conocer el proyecto y la obra a profundidad, así como los documentos que forman parte de él, a objeto de tener un concepto claro sobre los objetivos, alcances y limitaciones.</w:t>
            </w:r>
          </w:p>
          <w:p w14:paraId="2D02ACF6" w14:textId="77777777" w:rsidR="002F194A" w:rsidRPr="002F194A" w:rsidRDefault="002F194A" w:rsidP="002F194A">
            <w:pPr>
              <w:numPr>
                <w:ilvl w:val="0"/>
                <w:numId w:val="63"/>
              </w:numPr>
              <w:spacing w:after="160" w:line="259" w:lineRule="auto"/>
              <w:ind w:left="489"/>
              <w:rPr>
                <w:rFonts w:ascii="Arial" w:hAnsi="Arial" w:cs="Arial"/>
                <w:bCs/>
                <w:snapToGrid w:val="0"/>
                <w:sz w:val="20"/>
                <w:szCs w:val="20"/>
                <w:lang w:eastAsia="en-US"/>
              </w:rPr>
            </w:pPr>
            <w:r w:rsidRPr="002F194A">
              <w:rPr>
                <w:rFonts w:ascii="Arial" w:hAnsi="Arial" w:cs="Arial"/>
                <w:bCs/>
                <w:snapToGrid w:val="0"/>
                <w:sz w:val="20"/>
                <w:szCs w:val="20"/>
                <w:lang w:eastAsia="en-US"/>
              </w:rPr>
              <w:t>Aprobar el cronograma de obra presentado por el proponente contratado.</w:t>
            </w:r>
          </w:p>
          <w:p w14:paraId="5AB23694"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Ejercer seguimiento y control del cumplimiento del Cronograma de Obra y verificar in situ el avance de obra.</w:t>
            </w:r>
          </w:p>
          <w:p w14:paraId="01E4A41C" w14:textId="77777777" w:rsidR="002F194A" w:rsidRPr="002F194A" w:rsidRDefault="002F194A" w:rsidP="002F194A">
            <w:pPr>
              <w:numPr>
                <w:ilvl w:val="0"/>
                <w:numId w:val="63"/>
              </w:numPr>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Conocer y controlar al personal de la obra y el trabajo que realizan, a efecto de prever que no se produzcan fallas y en caso de ser necesario proceder con la inmediata corrección.</w:t>
            </w:r>
          </w:p>
          <w:p w14:paraId="3B787F91" w14:textId="77777777" w:rsidR="002F194A" w:rsidRPr="002F194A" w:rsidRDefault="002F194A" w:rsidP="002F194A">
            <w:pPr>
              <w:numPr>
                <w:ilvl w:val="0"/>
                <w:numId w:val="63"/>
              </w:numPr>
              <w:spacing w:after="160" w:line="259" w:lineRule="auto"/>
              <w:ind w:left="489"/>
              <w:jc w:val="both"/>
              <w:rPr>
                <w:rFonts w:ascii="Arial" w:hAnsi="Arial" w:cs="Arial"/>
                <w:bCs/>
                <w:snapToGrid w:val="0"/>
                <w:sz w:val="20"/>
                <w:szCs w:val="20"/>
                <w:lang w:eastAsia="en-US"/>
              </w:rPr>
            </w:pPr>
            <w:r w:rsidRPr="002F194A">
              <w:rPr>
                <w:rFonts w:ascii="Arial" w:hAnsi="Arial" w:cs="Arial"/>
                <w:bCs/>
                <w:snapToGrid w:val="0"/>
                <w:sz w:val="20"/>
                <w:szCs w:val="20"/>
                <w:lang w:eastAsia="en-US"/>
              </w:rPr>
              <w:t>Controlar y hacer cumplir la normativa establecida referida a leyes laborales y sociales, así como el uso de ropa de trabajo y elementos de protección personal adecuados.</w:t>
            </w:r>
          </w:p>
          <w:p w14:paraId="18C2BCC4"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Realizar inspecciones de rutina para verificar y controlar el avance de ejecución de la obra.</w:t>
            </w:r>
          </w:p>
          <w:p w14:paraId="01D06294" w14:textId="77777777" w:rsidR="002F194A" w:rsidRPr="002F194A" w:rsidRDefault="002F194A" w:rsidP="002F194A">
            <w:pPr>
              <w:numPr>
                <w:ilvl w:val="0"/>
                <w:numId w:val="63"/>
              </w:numPr>
              <w:spacing w:after="160" w:line="259" w:lineRule="auto"/>
              <w:ind w:left="489"/>
              <w:jc w:val="both"/>
              <w:rPr>
                <w:rFonts w:ascii="Arial" w:hAnsi="Arial" w:cs="Arial"/>
                <w:bCs/>
                <w:snapToGrid w:val="0"/>
                <w:sz w:val="20"/>
                <w:szCs w:val="20"/>
                <w:lang w:eastAsia="en-US"/>
              </w:rPr>
            </w:pPr>
            <w:r w:rsidRPr="002F194A">
              <w:rPr>
                <w:rFonts w:ascii="Arial" w:hAnsi="Arial" w:cs="Arial"/>
                <w:bCs/>
                <w:snapToGrid w:val="0"/>
                <w:sz w:val="20"/>
                <w:szCs w:val="20"/>
                <w:lang w:eastAsia="en-US"/>
              </w:rPr>
              <w:t>Comunicar decisiones, órdenes, orientaciones o instrucciones de manera pertinente, precisa y oportuna, a las instancias correspondientes y en los plazos establecidos.</w:t>
            </w:r>
          </w:p>
          <w:p w14:paraId="32628429" w14:textId="77777777" w:rsidR="002F194A" w:rsidRPr="002F194A" w:rsidRDefault="002F194A" w:rsidP="002F194A">
            <w:pPr>
              <w:numPr>
                <w:ilvl w:val="0"/>
                <w:numId w:val="63"/>
              </w:numPr>
              <w:spacing w:after="160" w:line="259" w:lineRule="auto"/>
              <w:ind w:left="489"/>
              <w:jc w:val="both"/>
              <w:rPr>
                <w:rFonts w:ascii="Arial" w:hAnsi="Arial" w:cs="Arial"/>
                <w:bCs/>
                <w:snapToGrid w:val="0"/>
                <w:sz w:val="20"/>
                <w:szCs w:val="20"/>
                <w:lang w:eastAsia="en-US"/>
              </w:rPr>
            </w:pPr>
            <w:r w:rsidRPr="002F194A">
              <w:rPr>
                <w:rFonts w:ascii="Arial" w:hAnsi="Arial" w:cs="Arial"/>
                <w:bCs/>
                <w:snapToGrid w:val="0"/>
                <w:sz w:val="20"/>
                <w:szCs w:val="20"/>
                <w:lang w:eastAsia="en-US"/>
              </w:rPr>
              <w:t xml:space="preserve">Exigir al </w:t>
            </w:r>
            <w:r w:rsidRPr="002F194A">
              <w:rPr>
                <w:rFonts w:ascii="Arial" w:hAnsi="Arial" w:cs="Arial"/>
                <w:b/>
                <w:bCs/>
                <w:snapToGrid w:val="0"/>
                <w:sz w:val="20"/>
                <w:szCs w:val="20"/>
                <w:lang w:eastAsia="es-BO"/>
              </w:rPr>
              <w:t>CONTRATISTA</w:t>
            </w:r>
            <w:r w:rsidRPr="002F194A">
              <w:rPr>
                <w:rFonts w:ascii="Arial" w:hAnsi="Arial" w:cs="Arial"/>
                <w:bCs/>
                <w:snapToGrid w:val="0"/>
                <w:sz w:val="20"/>
                <w:szCs w:val="20"/>
                <w:lang w:eastAsia="en-US"/>
              </w:rPr>
              <w:t xml:space="preserve"> la disponibilidad permanente del libro de órdenes de trabajo, por el cual comunicará al </w:t>
            </w:r>
            <w:r w:rsidRPr="002F194A">
              <w:rPr>
                <w:rFonts w:ascii="Arial" w:hAnsi="Arial" w:cs="Arial"/>
                <w:b/>
                <w:bCs/>
                <w:snapToGrid w:val="0"/>
                <w:sz w:val="20"/>
                <w:szCs w:val="20"/>
                <w:lang w:eastAsia="en-US"/>
              </w:rPr>
              <w:t>CONTRATISTA</w:t>
            </w:r>
            <w:r w:rsidRPr="002F194A">
              <w:rPr>
                <w:rFonts w:ascii="Arial" w:hAnsi="Arial" w:cs="Arial"/>
                <w:bCs/>
                <w:snapToGrid w:val="0"/>
                <w:sz w:val="20"/>
                <w:szCs w:val="20"/>
                <w:lang w:eastAsia="en-US"/>
              </w:rPr>
              <w:t xml:space="preserve"> la iniciación de obra y el proceso de ejecución.</w:t>
            </w:r>
          </w:p>
          <w:p w14:paraId="0874DBD0"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s-BO"/>
              </w:rPr>
            </w:pPr>
            <w:r w:rsidRPr="002F194A">
              <w:rPr>
                <w:rFonts w:ascii="Arial" w:eastAsia="Calibri" w:hAnsi="Arial" w:cs="Arial"/>
                <w:bCs/>
                <w:snapToGrid w:val="0"/>
                <w:sz w:val="20"/>
                <w:szCs w:val="20"/>
                <w:lang w:val="es-BO" w:eastAsia="en-US"/>
              </w:rPr>
              <w:t>Evaluar</w:t>
            </w:r>
            <w:r w:rsidRPr="002F194A">
              <w:rPr>
                <w:rFonts w:ascii="Arial" w:eastAsia="Calibri" w:hAnsi="Arial" w:cs="Arial"/>
                <w:bCs/>
                <w:snapToGrid w:val="0"/>
                <w:sz w:val="20"/>
                <w:szCs w:val="20"/>
                <w:lang w:val="es-BO" w:eastAsia="es-BO"/>
              </w:rPr>
              <w:t xml:space="preserve"> y recomendar a la Entidad (si corresponde) aprobación de propuestas del </w:t>
            </w:r>
            <w:r w:rsidRPr="002F194A">
              <w:rPr>
                <w:rFonts w:ascii="Arial" w:eastAsia="Calibri" w:hAnsi="Arial" w:cs="Arial"/>
                <w:b/>
                <w:bCs/>
                <w:snapToGrid w:val="0"/>
                <w:sz w:val="20"/>
                <w:szCs w:val="20"/>
                <w:lang w:val="es-BO" w:eastAsia="es-BO"/>
              </w:rPr>
              <w:t xml:space="preserve">CONTRATISTA </w:t>
            </w:r>
            <w:r w:rsidRPr="002F194A">
              <w:rPr>
                <w:rFonts w:ascii="Arial" w:eastAsia="Calibri" w:hAnsi="Arial" w:cs="Arial"/>
                <w:bCs/>
                <w:snapToGrid w:val="0"/>
                <w:sz w:val="20"/>
                <w:szCs w:val="20"/>
                <w:lang w:val="es-BO" w:eastAsia="es-BO"/>
              </w:rPr>
              <w:t>para modificaciones a la obra dentro de los plazos y procedimientos establecidos para el efecto, procurando que éstas no afecten los costos.</w:t>
            </w:r>
          </w:p>
          <w:p w14:paraId="0621668D"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Presentar los informes técnicos y económicos que sean requeridos, respecto al avance de la obra y al trabajo desarrollado.</w:t>
            </w:r>
          </w:p>
          <w:p w14:paraId="4A67D43D" w14:textId="77777777" w:rsidR="002F194A" w:rsidRPr="002F194A" w:rsidRDefault="002F194A" w:rsidP="002F194A">
            <w:pPr>
              <w:numPr>
                <w:ilvl w:val="0"/>
                <w:numId w:val="63"/>
              </w:numPr>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Verificar regularmente la vigencia de las Garantías y alertar en caso de vencimiento.</w:t>
            </w:r>
          </w:p>
          <w:p w14:paraId="0C45F7AA" w14:textId="77777777" w:rsidR="002F194A" w:rsidRPr="002F194A" w:rsidRDefault="002F194A" w:rsidP="002F194A">
            <w:pPr>
              <w:numPr>
                <w:ilvl w:val="0"/>
                <w:numId w:val="63"/>
              </w:numPr>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lastRenderedPageBreak/>
              <w:t>Realizar las mediciones de los ítems ejecutados en obra en coordinación con el proponente adjudicado para la generación de las Planillas de Avance de Obra.</w:t>
            </w:r>
          </w:p>
          <w:p w14:paraId="733ADD84"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Evaluar y aprobar los informes del Contratista, las Actas de Recepción y Planilla de Liquidación Final.</w:t>
            </w:r>
          </w:p>
          <w:p w14:paraId="345109F7" w14:textId="77777777" w:rsidR="002F194A" w:rsidRPr="002F194A" w:rsidRDefault="002F194A" w:rsidP="002F194A">
            <w:pPr>
              <w:numPr>
                <w:ilvl w:val="0"/>
                <w:numId w:val="63"/>
              </w:numPr>
              <w:shd w:val="clear" w:color="auto" w:fill="FFFFFF"/>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23F809B2" w14:textId="77777777" w:rsidR="002F194A" w:rsidRPr="002F194A" w:rsidRDefault="002F194A" w:rsidP="002F194A">
            <w:pPr>
              <w:numPr>
                <w:ilvl w:val="0"/>
                <w:numId w:val="63"/>
              </w:numPr>
              <w:spacing w:after="160" w:line="259" w:lineRule="auto"/>
              <w:ind w:left="489"/>
              <w:jc w:val="both"/>
              <w:rPr>
                <w:rFonts w:ascii="Arial" w:hAnsi="Arial" w:cs="Arial"/>
                <w:bCs/>
                <w:snapToGrid w:val="0"/>
                <w:sz w:val="20"/>
                <w:szCs w:val="20"/>
                <w:lang w:eastAsia="en-US"/>
              </w:rPr>
            </w:pPr>
            <w:r w:rsidRPr="002F194A">
              <w:rPr>
                <w:rFonts w:ascii="Arial" w:hAnsi="Arial" w:cs="Arial"/>
                <w:bCs/>
                <w:snapToGrid w:val="0"/>
                <w:sz w:val="20"/>
                <w:szCs w:val="20"/>
                <w:lang w:eastAsia="en-US"/>
              </w:rPr>
              <w:t xml:space="preserve">Exigir al </w:t>
            </w:r>
            <w:r w:rsidRPr="002F194A">
              <w:rPr>
                <w:rFonts w:ascii="Arial" w:hAnsi="Arial" w:cs="Arial"/>
                <w:b/>
                <w:bCs/>
                <w:snapToGrid w:val="0"/>
                <w:sz w:val="20"/>
                <w:szCs w:val="20"/>
                <w:lang w:eastAsia="en-US"/>
              </w:rPr>
              <w:t>CONTRATISTA</w:t>
            </w:r>
            <w:r w:rsidRPr="002F194A">
              <w:rPr>
                <w:rFonts w:ascii="Arial" w:hAnsi="Arial" w:cs="Arial"/>
                <w:bCs/>
                <w:snapToGrid w:val="0"/>
                <w:sz w:val="20"/>
                <w:szCs w:val="20"/>
                <w:lang w:eastAsia="en-US"/>
              </w:rPr>
              <w:t xml:space="preserve"> los respaldos técnicos necesarios, para procesar la Planilla de Liquidación Final.</w:t>
            </w:r>
          </w:p>
          <w:p w14:paraId="7D98B7A5" w14:textId="77777777" w:rsidR="002F194A" w:rsidRPr="002F194A" w:rsidRDefault="002F194A" w:rsidP="002F194A">
            <w:pPr>
              <w:numPr>
                <w:ilvl w:val="0"/>
                <w:numId w:val="63"/>
              </w:numPr>
              <w:autoSpaceDE w:val="0"/>
              <w:autoSpaceDN w:val="0"/>
              <w:adjustRightInd w:val="0"/>
              <w:spacing w:after="160" w:line="259" w:lineRule="auto"/>
              <w:ind w:left="489"/>
              <w:jc w:val="both"/>
              <w:rPr>
                <w:rFonts w:ascii="Arial" w:eastAsia="Calibri" w:hAnsi="Arial" w:cs="Arial"/>
                <w:bCs/>
                <w:snapToGrid w:val="0"/>
                <w:sz w:val="20"/>
                <w:szCs w:val="20"/>
                <w:lang w:val="es-BO" w:eastAsia="en-US"/>
              </w:rPr>
            </w:pPr>
            <w:r w:rsidRPr="002F194A">
              <w:rPr>
                <w:rFonts w:ascii="Arial" w:eastAsia="Calibri" w:hAnsi="Arial" w:cs="Arial"/>
                <w:bCs/>
                <w:iCs/>
                <w:snapToGrid w:val="0"/>
                <w:sz w:val="20"/>
                <w:szCs w:val="20"/>
                <w:lang w:val="es-BO" w:eastAsia="en-US"/>
              </w:rPr>
              <w:t>Determinar y cuantificar las multas que correspondan.</w:t>
            </w:r>
          </w:p>
          <w:p w14:paraId="66CA27CE" w14:textId="77777777" w:rsidR="002F194A" w:rsidRPr="002F194A" w:rsidRDefault="002F194A" w:rsidP="002F194A">
            <w:pPr>
              <w:autoSpaceDE w:val="0"/>
              <w:autoSpaceDN w:val="0"/>
              <w:adjustRightInd w:val="0"/>
              <w:jc w:val="both"/>
              <w:rPr>
                <w:rFonts w:ascii="Arial" w:eastAsia="Calibri" w:hAnsi="Arial" w:cs="Arial"/>
                <w:bCs/>
                <w:snapToGrid w:val="0"/>
                <w:sz w:val="20"/>
                <w:szCs w:val="20"/>
                <w:lang w:val="es-BO" w:eastAsia="en-US"/>
              </w:rPr>
            </w:pPr>
          </w:p>
        </w:tc>
      </w:tr>
      <w:tr w:rsidR="002F194A" w:rsidRPr="002F194A" w14:paraId="7E5AD31E" w14:textId="77777777" w:rsidTr="002F194A">
        <w:trPr>
          <w:trHeight w:val="397"/>
          <w:jc w:val="center"/>
        </w:trPr>
        <w:tc>
          <w:tcPr>
            <w:tcW w:w="9067" w:type="dxa"/>
            <w:shd w:val="clear" w:color="auto" w:fill="9CC2E5"/>
            <w:vAlign w:val="center"/>
          </w:tcPr>
          <w:p w14:paraId="067CD743" w14:textId="77777777" w:rsidR="002F194A" w:rsidRPr="002F194A" w:rsidRDefault="002F194A" w:rsidP="002F194A">
            <w:pPr>
              <w:numPr>
                <w:ilvl w:val="0"/>
                <w:numId w:val="67"/>
              </w:numPr>
              <w:spacing w:after="160" w:line="259" w:lineRule="auto"/>
              <w:contextualSpacing/>
              <w:rPr>
                <w:rFonts w:ascii="Arial" w:hAnsi="Arial" w:cs="Arial"/>
                <w:b/>
                <w:sz w:val="20"/>
                <w:szCs w:val="20"/>
                <w:lang w:eastAsia="es-BO"/>
              </w:rPr>
            </w:pPr>
            <w:r w:rsidRPr="002F194A">
              <w:rPr>
                <w:rFonts w:ascii="Arial" w:hAnsi="Arial" w:cs="Arial"/>
                <w:b/>
                <w:sz w:val="20"/>
                <w:szCs w:val="20"/>
                <w:lang w:eastAsia="es-BO"/>
              </w:rPr>
              <w:lastRenderedPageBreak/>
              <w:t>RECEPCIÓN DE OBRA</w:t>
            </w:r>
          </w:p>
        </w:tc>
      </w:tr>
      <w:tr w:rsidR="002F194A" w:rsidRPr="002F194A" w14:paraId="1A0E564A" w14:textId="77777777" w:rsidTr="002F194A">
        <w:trPr>
          <w:trHeight w:val="397"/>
          <w:jc w:val="center"/>
        </w:trPr>
        <w:tc>
          <w:tcPr>
            <w:tcW w:w="9067" w:type="dxa"/>
            <w:shd w:val="clear" w:color="auto" w:fill="auto"/>
            <w:vAlign w:val="center"/>
          </w:tcPr>
          <w:p w14:paraId="7D62256C" w14:textId="77777777" w:rsidR="002F194A" w:rsidRPr="002F194A" w:rsidRDefault="002F194A" w:rsidP="002F194A">
            <w:pPr>
              <w:jc w:val="both"/>
              <w:rPr>
                <w:rFonts w:ascii="Arial" w:eastAsia="Calibri" w:hAnsi="Arial" w:cs="Arial"/>
                <w:bCs/>
                <w:iCs/>
                <w:snapToGrid w:val="0"/>
                <w:sz w:val="20"/>
                <w:szCs w:val="20"/>
                <w:lang w:val="es-BO" w:eastAsia="en-US"/>
              </w:rPr>
            </w:pPr>
            <w:r w:rsidRPr="002F194A">
              <w:rPr>
                <w:rFonts w:ascii="Arial" w:eastAsia="Calibri" w:hAnsi="Arial" w:cs="Arial"/>
                <w:bCs/>
                <w:iCs/>
                <w:snapToGrid w:val="0"/>
                <w:sz w:val="20"/>
                <w:szCs w:val="20"/>
                <w:lang w:val="es-BO" w:eastAsia="en-US"/>
              </w:rPr>
              <w:t>La Recepción de la Obra será realizada en dos (2) etapas, las cuales se detallan a continuación:</w:t>
            </w:r>
          </w:p>
          <w:p w14:paraId="3942A66F" w14:textId="77777777" w:rsidR="002F194A" w:rsidRPr="002F194A" w:rsidRDefault="002F194A" w:rsidP="002F194A">
            <w:pPr>
              <w:jc w:val="both"/>
              <w:rPr>
                <w:rFonts w:ascii="Arial" w:eastAsia="Calibri" w:hAnsi="Arial" w:cs="Arial"/>
                <w:sz w:val="20"/>
                <w:szCs w:val="20"/>
                <w:lang w:val="es-BO" w:eastAsia="en-US"/>
              </w:rPr>
            </w:pPr>
          </w:p>
          <w:p w14:paraId="4CF7B016" w14:textId="77777777" w:rsidR="002F194A" w:rsidRPr="002F194A" w:rsidRDefault="002F194A" w:rsidP="002F194A">
            <w:pPr>
              <w:numPr>
                <w:ilvl w:val="0"/>
                <w:numId w:val="45"/>
              </w:numPr>
              <w:spacing w:after="160" w:line="259" w:lineRule="auto"/>
              <w:contextualSpacing/>
              <w:jc w:val="both"/>
              <w:rPr>
                <w:rFonts w:ascii="Arial" w:hAnsi="Arial" w:cs="Arial"/>
                <w:b/>
                <w:sz w:val="20"/>
                <w:szCs w:val="20"/>
                <w:lang w:eastAsia="en-US"/>
              </w:rPr>
            </w:pPr>
            <w:r w:rsidRPr="002F194A">
              <w:rPr>
                <w:rFonts w:ascii="Arial" w:hAnsi="Arial" w:cs="Arial"/>
                <w:b/>
                <w:sz w:val="20"/>
                <w:szCs w:val="20"/>
                <w:lang w:eastAsia="en-US"/>
              </w:rPr>
              <w:t xml:space="preserve">RECEPCIÓN PROVISIONAL </w:t>
            </w:r>
          </w:p>
          <w:p w14:paraId="552B2BEF" w14:textId="77777777" w:rsidR="002F194A" w:rsidRPr="002F194A" w:rsidRDefault="002F194A" w:rsidP="002F194A">
            <w:pPr>
              <w:ind w:left="360" w:firstLine="635"/>
              <w:contextualSpacing/>
              <w:jc w:val="both"/>
              <w:rPr>
                <w:rFonts w:ascii="Arial" w:hAnsi="Arial" w:cs="Arial"/>
                <w:b/>
                <w:sz w:val="20"/>
                <w:szCs w:val="20"/>
                <w:lang w:eastAsia="en-US"/>
              </w:rPr>
            </w:pPr>
          </w:p>
          <w:p w14:paraId="744157E6"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Hasta </w:t>
            </w:r>
            <w:r w:rsidRPr="002F194A">
              <w:rPr>
                <w:rFonts w:ascii="Arial" w:hAnsi="Arial" w:cs="Arial"/>
                <w:b/>
                <w:sz w:val="20"/>
                <w:szCs w:val="20"/>
                <w:lang w:eastAsia="en-US"/>
              </w:rPr>
              <w:t>cinco (5) días hábiles</w:t>
            </w:r>
            <w:r w:rsidRPr="002F194A">
              <w:rPr>
                <w:rFonts w:ascii="Arial" w:hAnsi="Arial" w:cs="Arial"/>
                <w:sz w:val="20"/>
                <w:szCs w:val="20"/>
                <w:lang w:eastAsia="en-US"/>
              </w:rPr>
              <w:t xml:space="preserve"> antes de que concluya el plazo para la </w:t>
            </w:r>
            <w:r w:rsidRPr="002F194A">
              <w:rPr>
                <w:rFonts w:ascii="Arial" w:hAnsi="Arial" w:cs="Arial"/>
                <w:b/>
                <w:sz w:val="20"/>
                <w:szCs w:val="20"/>
                <w:lang w:eastAsia="en-US"/>
              </w:rPr>
              <w:t>Recepción Provisional</w:t>
            </w:r>
            <w:r w:rsidRPr="002F194A">
              <w:rPr>
                <w:rFonts w:ascii="Arial" w:hAnsi="Arial" w:cs="Arial"/>
                <w:sz w:val="20"/>
                <w:szCs w:val="20"/>
                <w:lang w:eastAsia="en-US"/>
              </w:rPr>
              <w:t xml:space="preserve">, el </w:t>
            </w:r>
            <w:r w:rsidRPr="002F194A">
              <w:rPr>
                <w:rFonts w:ascii="Arial" w:hAnsi="Arial" w:cs="Arial"/>
                <w:b/>
                <w:sz w:val="20"/>
                <w:szCs w:val="20"/>
                <w:lang w:eastAsia="en-US"/>
              </w:rPr>
              <w:t xml:space="preserve">CONTRATISTA </w:t>
            </w:r>
            <w:r w:rsidRPr="002F194A">
              <w:rPr>
                <w:rFonts w:ascii="Arial" w:hAnsi="Arial" w:cs="Arial"/>
                <w:sz w:val="20"/>
                <w:szCs w:val="20"/>
                <w:lang w:eastAsia="en-US"/>
              </w:rPr>
              <w:t xml:space="preserve">mediante el Libro de Órdenes, solicitará al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el señalamiento de día y hora para la Recepción Provisional de la obra. </w:t>
            </w:r>
          </w:p>
          <w:p w14:paraId="09D5F7DD"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dará a conocer la intención de proceder a la Recepción Provisional, para lo cual señalará fecha y hora y pondrá en conocimiento de la comisión de recepción.</w:t>
            </w:r>
          </w:p>
          <w:p w14:paraId="70927C93"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Para la entrega provisional de la obra, el </w:t>
            </w:r>
            <w:r w:rsidRPr="002F194A">
              <w:rPr>
                <w:rFonts w:ascii="Arial" w:hAnsi="Arial" w:cs="Arial"/>
                <w:b/>
                <w:sz w:val="20"/>
                <w:szCs w:val="20"/>
                <w:lang w:eastAsia="en-US"/>
              </w:rPr>
              <w:t xml:space="preserve">CONTRATISTA </w:t>
            </w:r>
            <w:r w:rsidRPr="002F194A">
              <w:rPr>
                <w:rFonts w:ascii="Arial" w:hAnsi="Arial" w:cs="Arial"/>
                <w:sz w:val="20"/>
                <w:szCs w:val="20"/>
                <w:lang w:eastAsia="en-US"/>
              </w:rPr>
              <w:t xml:space="preserve">deberá limpiar y eliminar todos los materiales sobrantes, escombros, basuras y obras temporales de cualquier naturaleza. Esta limpieza estará sujeta a la aprobación del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Este trabajo será considerado como indispensable para la Recepción Provisional y el cumplimiento del contrato. </w:t>
            </w:r>
          </w:p>
          <w:p w14:paraId="3EC20272"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La Recepción Provisional se realizará en la fecha establecida por 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la </w:t>
            </w:r>
            <w:r w:rsidRPr="002F194A">
              <w:rPr>
                <w:rFonts w:ascii="Arial" w:hAnsi="Arial" w:cs="Arial"/>
                <w:b/>
                <w:sz w:val="20"/>
                <w:szCs w:val="20"/>
                <w:lang w:eastAsia="en-US"/>
              </w:rPr>
              <w:t>COMISIÓN DE RECEPCIÓN</w:t>
            </w:r>
            <w:r w:rsidRPr="002F194A">
              <w:rPr>
                <w:rFonts w:ascii="Arial" w:hAnsi="Arial" w:cs="Arial"/>
                <w:sz w:val="20"/>
                <w:szCs w:val="20"/>
                <w:lang w:eastAsia="en-US"/>
              </w:rPr>
              <w:t xml:space="preserve"> dejará constancia escrita en un Acta que se levantará para tal efecto, en la que se harán constar todas las deficiencias, anomalías e imperfecciones que pudieran ser verificadas, instruyéndose sean subsanadas por la empresa dentro de un periodo de correcciones y/o ajustes, computables a partir de la fecha de la Recepción Provisional. </w:t>
            </w:r>
          </w:p>
          <w:p w14:paraId="33E4B0BF"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deberá establecer de forma racional en función al tipo de obra el plazo máximo para la realización de la </w:t>
            </w:r>
            <w:r w:rsidRPr="002F194A">
              <w:rPr>
                <w:rFonts w:ascii="Arial" w:hAnsi="Arial" w:cs="Arial"/>
                <w:b/>
                <w:sz w:val="20"/>
                <w:szCs w:val="20"/>
                <w:lang w:eastAsia="en-US"/>
              </w:rPr>
              <w:t>Recepción Definitiva</w:t>
            </w:r>
            <w:r w:rsidRPr="002F194A">
              <w:rPr>
                <w:rFonts w:ascii="Arial" w:hAnsi="Arial" w:cs="Arial"/>
                <w:sz w:val="20"/>
                <w:szCs w:val="20"/>
                <w:lang w:eastAsia="en-US"/>
              </w:rPr>
              <w:t xml:space="preserve">, mismo que no podrá exceder los </w:t>
            </w:r>
            <w:r w:rsidRPr="002F194A">
              <w:rPr>
                <w:rFonts w:ascii="Arial" w:hAnsi="Arial" w:cs="Arial"/>
                <w:b/>
                <w:sz w:val="20"/>
                <w:szCs w:val="20"/>
                <w:lang w:eastAsia="en-US"/>
              </w:rPr>
              <w:t>DIEZ (10) DÍAS CALENDARIO</w:t>
            </w:r>
            <w:r w:rsidRPr="002F194A">
              <w:rPr>
                <w:rFonts w:ascii="Arial" w:hAnsi="Arial" w:cs="Arial"/>
                <w:sz w:val="20"/>
                <w:szCs w:val="20"/>
                <w:lang w:eastAsia="en-US"/>
              </w:rPr>
              <w:t xml:space="preserve">. Dicho plazo será computado desde el </w:t>
            </w:r>
            <w:r w:rsidRPr="002F194A">
              <w:rPr>
                <w:rFonts w:ascii="Arial" w:hAnsi="Arial" w:cs="Arial"/>
                <w:b/>
                <w:sz w:val="20"/>
                <w:szCs w:val="20"/>
                <w:lang w:eastAsia="en-US"/>
              </w:rPr>
              <w:t>día siguiente</w:t>
            </w:r>
            <w:r w:rsidRPr="002F194A">
              <w:rPr>
                <w:rFonts w:ascii="Arial" w:hAnsi="Arial" w:cs="Arial"/>
                <w:sz w:val="20"/>
                <w:szCs w:val="20"/>
                <w:lang w:eastAsia="en-US"/>
              </w:rPr>
              <w:t xml:space="preserve"> de la fecha de </w:t>
            </w:r>
            <w:r w:rsidRPr="002F194A">
              <w:rPr>
                <w:rFonts w:ascii="Arial" w:hAnsi="Arial" w:cs="Arial"/>
                <w:b/>
                <w:sz w:val="20"/>
                <w:szCs w:val="20"/>
                <w:lang w:eastAsia="en-US"/>
              </w:rPr>
              <w:t>Recepción Provisional</w:t>
            </w:r>
            <w:r w:rsidRPr="002F194A">
              <w:rPr>
                <w:rFonts w:ascii="Arial" w:hAnsi="Arial" w:cs="Arial"/>
                <w:sz w:val="20"/>
                <w:szCs w:val="20"/>
                <w:lang w:eastAsia="en-US"/>
              </w:rPr>
              <w:t>.</w:t>
            </w:r>
          </w:p>
          <w:p w14:paraId="675D675A"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Si a juicio del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las deficiencias y observaciones anotadas no son de magnitud y el tipo de obra lo permite, podrá autorizar que dicha obra sea utilizada. Empero si las anomalías fueran mayores, 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tendrá la facultad de rechazar la Recepción Provisional y consiguientemente, correrán las multas y sanciones al </w:t>
            </w:r>
            <w:r w:rsidRPr="002F194A">
              <w:rPr>
                <w:rFonts w:ascii="Arial" w:hAnsi="Arial" w:cs="Arial"/>
                <w:b/>
                <w:sz w:val="20"/>
                <w:szCs w:val="20"/>
                <w:lang w:eastAsia="en-US"/>
              </w:rPr>
              <w:t>CONTRATISTA</w:t>
            </w:r>
            <w:r w:rsidRPr="002F194A">
              <w:rPr>
                <w:rFonts w:ascii="Arial" w:hAnsi="Arial" w:cs="Arial"/>
                <w:sz w:val="20"/>
                <w:szCs w:val="20"/>
                <w:lang w:eastAsia="en-US"/>
              </w:rPr>
              <w:t xml:space="preserve"> hasta que la obra sea entregada de forma satisfactoria.</w:t>
            </w:r>
          </w:p>
          <w:p w14:paraId="0552CAFB" w14:textId="77777777" w:rsidR="002F194A" w:rsidRPr="002F194A" w:rsidRDefault="002F194A" w:rsidP="002F194A">
            <w:pPr>
              <w:ind w:left="357" w:firstLine="635"/>
              <w:contextualSpacing/>
              <w:jc w:val="both"/>
              <w:rPr>
                <w:rFonts w:ascii="Arial" w:hAnsi="Arial" w:cs="Arial"/>
                <w:sz w:val="20"/>
                <w:szCs w:val="20"/>
                <w:lang w:eastAsia="en-US"/>
              </w:rPr>
            </w:pPr>
          </w:p>
          <w:p w14:paraId="5441A625" w14:textId="77777777" w:rsidR="002F194A" w:rsidRPr="002F194A" w:rsidRDefault="002F194A" w:rsidP="002F194A">
            <w:pPr>
              <w:numPr>
                <w:ilvl w:val="0"/>
                <w:numId w:val="45"/>
              </w:numPr>
              <w:spacing w:after="160" w:line="259" w:lineRule="auto"/>
              <w:contextualSpacing/>
              <w:jc w:val="both"/>
              <w:rPr>
                <w:rFonts w:ascii="Arial" w:hAnsi="Arial" w:cs="Arial"/>
                <w:b/>
                <w:sz w:val="20"/>
                <w:szCs w:val="20"/>
                <w:lang w:eastAsia="en-US"/>
              </w:rPr>
            </w:pPr>
            <w:r w:rsidRPr="002F194A">
              <w:rPr>
                <w:rFonts w:ascii="Arial" w:hAnsi="Arial" w:cs="Arial"/>
                <w:b/>
                <w:sz w:val="20"/>
                <w:szCs w:val="20"/>
                <w:lang w:eastAsia="en-US"/>
              </w:rPr>
              <w:t xml:space="preserve">RECEPCIÓN DEFINITIVA </w:t>
            </w:r>
          </w:p>
          <w:p w14:paraId="758FC4A9"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 xml:space="preserve">Hasta </w:t>
            </w:r>
            <w:r w:rsidRPr="002F194A">
              <w:rPr>
                <w:rFonts w:ascii="Arial" w:hAnsi="Arial" w:cs="Arial"/>
                <w:b/>
                <w:sz w:val="20"/>
                <w:szCs w:val="20"/>
                <w:lang w:eastAsia="en-US"/>
              </w:rPr>
              <w:t>cinco (5) días hábiles</w:t>
            </w:r>
            <w:r w:rsidRPr="002F194A">
              <w:rPr>
                <w:rFonts w:ascii="Arial" w:hAnsi="Arial" w:cs="Arial"/>
                <w:sz w:val="20"/>
                <w:szCs w:val="20"/>
                <w:lang w:eastAsia="en-US"/>
              </w:rPr>
              <w:t xml:space="preserve"> antes de que concluya el plazo para la </w:t>
            </w:r>
            <w:r w:rsidRPr="002F194A">
              <w:rPr>
                <w:rFonts w:ascii="Arial" w:hAnsi="Arial" w:cs="Arial"/>
                <w:b/>
                <w:sz w:val="20"/>
                <w:szCs w:val="20"/>
                <w:lang w:eastAsia="en-US"/>
              </w:rPr>
              <w:t>Recepción Definitiva</w:t>
            </w:r>
            <w:r w:rsidRPr="002F194A">
              <w:rPr>
                <w:rFonts w:ascii="Arial" w:hAnsi="Arial" w:cs="Arial"/>
                <w:sz w:val="20"/>
                <w:szCs w:val="20"/>
                <w:lang w:eastAsia="en-US"/>
              </w:rPr>
              <w:t xml:space="preserve">, posterior a la entrega provisional, el </w:t>
            </w:r>
            <w:r w:rsidRPr="002F194A">
              <w:rPr>
                <w:rFonts w:ascii="Arial" w:hAnsi="Arial" w:cs="Arial"/>
                <w:b/>
                <w:sz w:val="20"/>
                <w:szCs w:val="20"/>
                <w:lang w:eastAsia="en-US"/>
              </w:rPr>
              <w:t>CONTRATISTA</w:t>
            </w:r>
            <w:r w:rsidRPr="002F194A">
              <w:rPr>
                <w:rFonts w:ascii="Arial" w:hAnsi="Arial" w:cs="Arial"/>
                <w:sz w:val="20"/>
                <w:szCs w:val="20"/>
                <w:lang w:eastAsia="en-US"/>
              </w:rPr>
              <w:t xml:space="preserve"> mediante el Libro de Órdenes, solicitará al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señale el día y hora para la Recepción Definitiva de la obra, haciendo conocer que han sido corregidas las observaciones señaladas en el Acta de Recepción Provisional (si éstas existieron). 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señalará fecha y hora y pondrá en conocimiento de la Entidad.</w:t>
            </w:r>
          </w:p>
          <w:p w14:paraId="277884D4"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lastRenderedPageBreak/>
              <w:t xml:space="preserve">La </w:t>
            </w:r>
            <w:r w:rsidRPr="002F194A">
              <w:rPr>
                <w:rFonts w:ascii="Arial" w:hAnsi="Arial" w:cs="Arial"/>
                <w:b/>
                <w:sz w:val="20"/>
                <w:szCs w:val="20"/>
                <w:lang w:eastAsia="en-US"/>
              </w:rPr>
              <w:t>comisión de recepción</w:t>
            </w:r>
            <w:r w:rsidRPr="002F194A">
              <w:rPr>
                <w:rFonts w:ascii="Arial" w:hAnsi="Arial" w:cs="Arial"/>
                <w:sz w:val="20"/>
                <w:szCs w:val="20"/>
                <w:lang w:eastAsia="en-US"/>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558C6F30" w14:textId="77777777" w:rsidR="002F194A" w:rsidRPr="002F194A" w:rsidRDefault="002F194A" w:rsidP="002F194A">
            <w:pPr>
              <w:numPr>
                <w:ilvl w:val="1"/>
                <w:numId w:val="45"/>
              </w:numPr>
              <w:spacing w:after="160" w:line="259" w:lineRule="auto"/>
              <w:contextualSpacing/>
              <w:jc w:val="both"/>
              <w:rPr>
                <w:rFonts w:ascii="Arial" w:hAnsi="Arial" w:cs="Arial"/>
                <w:sz w:val="20"/>
                <w:szCs w:val="20"/>
                <w:lang w:eastAsia="en-US"/>
              </w:rPr>
            </w:pPr>
            <w:r w:rsidRPr="002F194A">
              <w:rPr>
                <w:rFonts w:ascii="Arial" w:hAnsi="Arial" w:cs="Arial"/>
                <w:sz w:val="20"/>
                <w:szCs w:val="20"/>
                <w:lang w:eastAsia="en-US"/>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07926ACB" w14:textId="77777777" w:rsidR="002F194A" w:rsidRPr="002F194A" w:rsidRDefault="002F194A" w:rsidP="002F194A">
            <w:pPr>
              <w:ind w:left="357" w:firstLine="635"/>
              <w:contextualSpacing/>
              <w:jc w:val="both"/>
              <w:rPr>
                <w:rFonts w:ascii="Arial" w:hAnsi="Arial" w:cs="Arial"/>
                <w:sz w:val="20"/>
                <w:szCs w:val="20"/>
                <w:lang w:eastAsia="en-US"/>
              </w:rPr>
            </w:pPr>
          </w:p>
          <w:p w14:paraId="1717A5DF" w14:textId="77777777" w:rsidR="002F194A" w:rsidRPr="002F194A" w:rsidRDefault="002F194A" w:rsidP="002F194A">
            <w:pPr>
              <w:numPr>
                <w:ilvl w:val="0"/>
                <w:numId w:val="45"/>
              </w:numPr>
              <w:spacing w:after="160" w:line="259" w:lineRule="auto"/>
              <w:contextualSpacing/>
              <w:jc w:val="both"/>
              <w:rPr>
                <w:rFonts w:ascii="Arial" w:hAnsi="Arial" w:cs="Arial"/>
                <w:b/>
                <w:sz w:val="20"/>
                <w:szCs w:val="20"/>
                <w:lang w:val="es-BO" w:eastAsia="es-BO"/>
              </w:rPr>
            </w:pPr>
            <w:r w:rsidRPr="002F194A">
              <w:rPr>
                <w:rFonts w:ascii="Arial" w:hAnsi="Arial" w:cs="Arial"/>
                <w:b/>
                <w:sz w:val="20"/>
                <w:szCs w:val="20"/>
                <w:lang w:eastAsia="en-US"/>
              </w:rPr>
              <w:t>COMISIÓN DE RECEPCIÓN DE OBRA</w:t>
            </w:r>
            <w:r w:rsidRPr="002F194A">
              <w:rPr>
                <w:rFonts w:ascii="Arial" w:hAnsi="Arial" w:cs="Arial"/>
                <w:sz w:val="20"/>
                <w:szCs w:val="20"/>
                <w:lang w:eastAsia="en-US"/>
              </w:rPr>
              <w:t xml:space="preserve"> será designada por el RPA.</w:t>
            </w:r>
          </w:p>
          <w:p w14:paraId="04FDDCDA" w14:textId="77777777" w:rsidR="002F194A" w:rsidRPr="002F194A" w:rsidRDefault="002F194A" w:rsidP="002F194A">
            <w:pPr>
              <w:spacing w:after="160"/>
              <w:contextualSpacing/>
              <w:jc w:val="both"/>
              <w:rPr>
                <w:rFonts w:ascii="Arial" w:eastAsia="Calibri" w:hAnsi="Arial" w:cs="Arial"/>
                <w:b/>
                <w:sz w:val="20"/>
                <w:szCs w:val="20"/>
                <w:lang w:val="es-BO" w:eastAsia="es-BO"/>
              </w:rPr>
            </w:pPr>
          </w:p>
        </w:tc>
      </w:tr>
      <w:tr w:rsidR="002F194A" w:rsidRPr="002F194A" w14:paraId="30DD5523" w14:textId="77777777" w:rsidTr="002F194A">
        <w:trPr>
          <w:trHeight w:val="342"/>
          <w:jc w:val="center"/>
        </w:trPr>
        <w:tc>
          <w:tcPr>
            <w:tcW w:w="9067" w:type="dxa"/>
            <w:shd w:val="clear" w:color="auto" w:fill="9CC2E5"/>
            <w:vAlign w:val="center"/>
          </w:tcPr>
          <w:p w14:paraId="3311119C"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bCs/>
                <w:snapToGrid w:val="0"/>
                <w:sz w:val="20"/>
                <w:szCs w:val="20"/>
                <w:lang w:val="es-BO" w:eastAsia="es-BO"/>
              </w:rPr>
            </w:pPr>
            <w:r w:rsidRPr="002F194A">
              <w:rPr>
                <w:rFonts w:ascii="Arial" w:eastAsia="Calibri" w:hAnsi="Arial" w:cs="Arial"/>
                <w:b/>
                <w:sz w:val="20"/>
                <w:szCs w:val="20"/>
                <w:lang w:val="es-BO" w:eastAsia="es-BO"/>
              </w:rPr>
              <w:lastRenderedPageBreak/>
              <w:t>OTRAS CONSIDERACIONES</w:t>
            </w:r>
          </w:p>
        </w:tc>
      </w:tr>
      <w:tr w:rsidR="002F194A" w:rsidRPr="002F194A" w14:paraId="76139A51" w14:textId="77777777" w:rsidTr="002F194A">
        <w:trPr>
          <w:trHeight w:val="972"/>
          <w:jc w:val="center"/>
        </w:trPr>
        <w:tc>
          <w:tcPr>
            <w:tcW w:w="9067" w:type="dxa"/>
            <w:shd w:val="clear" w:color="auto" w:fill="auto"/>
          </w:tcPr>
          <w:p w14:paraId="3617E600" w14:textId="77777777" w:rsidR="002F194A" w:rsidRPr="002F194A" w:rsidRDefault="002F194A" w:rsidP="002F194A">
            <w:pPr>
              <w:ind w:left="209" w:right="215"/>
              <w:jc w:val="both"/>
              <w:rPr>
                <w:rFonts w:ascii="Arial" w:eastAsia="Calibri" w:hAnsi="Arial" w:cs="Arial"/>
                <w:sz w:val="20"/>
                <w:szCs w:val="20"/>
                <w:lang w:val="es-BO" w:eastAsia="en-US"/>
              </w:rPr>
            </w:pPr>
          </w:p>
          <w:p w14:paraId="4DDF5003" w14:textId="77777777" w:rsidR="002F194A" w:rsidRPr="002F194A" w:rsidRDefault="002F194A" w:rsidP="002F194A">
            <w:pPr>
              <w:ind w:left="209" w:right="215"/>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El costo del transporte de los materiales y/o costos de alquiler de equipos y todos los gastos que puedan emerger de la ejecución de la obra, serán cubiertos por el </w:t>
            </w:r>
            <w:r w:rsidRPr="002F194A">
              <w:rPr>
                <w:rFonts w:ascii="Arial" w:eastAsia="Calibri" w:hAnsi="Arial" w:cs="Arial"/>
                <w:b/>
                <w:sz w:val="20"/>
                <w:szCs w:val="20"/>
                <w:lang w:val="es-BO" w:eastAsia="en-US"/>
              </w:rPr>
              <w:t>CONTRATISTA</w:t>
            </w:r>
            <w:r w:rsidRPr="002F194A">
              <w:rPr>
                <w:rFonts w:ascii="Arial" w:eastAsia="Calibri" w:hAnsi="Arial" w:cs="Arial"/>
                <w:sz w:val="20"/>
                <w:szCs w:val="20"/>
                <w:lang w:val="es-BO" w:eastAsia="en-US"/>
              </w:rPr>
              <w:t>.</w:t>
            </w:r>
          </w:p>
          <w:p w14:paraId="0B0D5DE8" w14:textId="77777777" w:rsidR="002F194A" w:rsidRPr="002F194A" w:rsidRDefault="002F194A" w:rsidP="002F194A">
            <w:pPr>
              <w:autoSpaceDE w:val="0"/>
              <w:autoSpaceDN w:val="0"/>
              <w:adjustRightInd w:val="0"/>
              <w:ind w:left="209" w:right="215"/>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Cualquier modificación de lo establecido (monto, plazo, tiempo, etc.) en el presente documento, deberá regirse a la normativa vigente.</w:t>
            </w:r>
          </w:p>
          <w:p w14:paraId="1AD84674" w14:textId="77777777" w:rsidR="002F194A" w:rsidRPr="002F194A" w:rsidRDefault="002F194A" w:rsidP="002F194A">
            <w:pPr>
              <w:autoSpaceDE w:val="0"/>
              <w:autoSpaceDN w:val="0"/>
              <w:adjustRightInd w:val="0"/>
              <w:ind w:left="209" w:right="215"/>
              <w:jc w:val="both"/>
              <w:rPr>
                <w:rFonts w:ascii="Arial" w:eastAsia="Calibri" w:hAnsi="Arial" w:cs="Arial"/>
                <w:sz w:val="20"/>
                <w:szCs w:val="20"/>
                <w:lang w:val="es-BO" w:eastAsia="en-US"/>
              </w:rPr>
            </w:pPr>
          </w:p>
        </w:tc>
      </w:tr>
      <w:tr w:rsidR="002F194A" w:rsidRPr="002F194A" w14:paraId="418BDEE0" w14:textId="77777777" w:rsidTr="002F194A">
        <w:trPr>
          <w:trHeight w:val="397"/>
          <w:jc w:val="center"/>
        </w:trPr>
        <w:tc>
          <w:tcPr>
            <w:tcW w:w="9067" w:type="dxa"/>
            <w:shd w:val="clear" w:color="auto" w:fill="9CC2E5"/>
            <w:vAlign w:val="center"/>
          </w:tcPr>
          <w:p w14:paraId="69140EE2"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bCs/>
                <w:snapToGrid w:val="0"/>
                <w:sz w:val="20"/>
                <w:szCs w:val="20"/>
                <w:lang w:val="es-BO" w:eastAsia="es-BO"/>
              </w:rPr>
            </w:pPr>
            <w:r w:rsidRPr="002F194A">
              <w:rPr>
                <w:rFonts w:ascii="Arial" w:eastAsia="Calibri" w:hAnsi="Arial" w:cs="Arial"/>
                <w:b/>
                <w:sz w:val="20"/>
                <w:szCs w:val="20"/>
                <w:lang w:val="es-BO" w:eastAsia="es-BO"/>
              </w:rPr>
              <w:t>PLAZO DE EJECUCIÓN</w:t>
            </w:r>
          </w:p>
        </w:tc>
      </w:tr>
      <w:tr w:rsidR="002F194A" w:rsidRPr="002F194A" w14:paraId="66867F4C" w14:textId="77777777" w:rsidTr="002F194A">
        <w:trPr>
          <w:trHeight w:val="397"/>
          <w:jc w:val="center"/>
        </w:trPr>
        <w:tc>
          <w:tcPr>
            <w:tcW w:w="9067" w:type="dxa"/>
            <w:vAlign w:val="center"/>
          </w:tcPr>
          <w:p w14:paraId="2DF20AFF" w14:textId="77777777" w:rsidR="002F194A" w:rsidRPr="002F194A" w:rsidRDefault="002F194A" w:rsidP="002F194A">
            <w:pPr>
              <w:numPr>
                <w:ilvl w:val="0"/>
                <w:numId w:val="68"/>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2F194A">
              <w:rPr>
                <w:rFonts w:ascii="Arial" w:eastAsia="Calibri" w:hAnsi="Arial" w:cs="Arial"/>
                <w:b/>
                <w:bCs/>
                <w:snapToGrid w:val="0"/>
                <w:sz w:val="20"/>
                <w:szCs w:val="20"/>
                <w:lang w:eastAsia="en-US"/>
              </w:rPr>
              <w:t>PLAZO</w:t>
            </w:r>
          </w:p>
          <w:p w14:paraId="399CA763" w14:textId="77777777" w:rsidR="002F194A" w:rsidRPr="002F194A" w:rsidRDefault="002F194A" w:rsidP="002F194A">
            <w:pPr>
              <w:ind w:left="632"/>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La obra deberá ser ejecutada en un plazo máximo </w:t>
            </w:r>
            <w:r w:rsidRPr="002F194A">
              <w:rPr>
                <w:rFonts w:ascii="Arial" w:eastAsia="Calibri" w:hAnsi="Arial" w:cs="Arial"/>
                <w:b/>
                <w:bCs/>
                <w:snapToGrid w:val="0"/>
                <w:color w:val="0000FF"/>
                <w:sz w:val="20"/>
                <w:szCs w:val="20"/>
                <w:lang w:val="es-BO" w:eastAsia="en-US"/>
              </w:rPr>
              <w:t>CUARENTA Y CINCO (45) DÍAS CALENDARIO</w:t>
            </w:r>
            <w:r w:rsidRPr="002F194A">
              <w:rPr>
                <w:rFonts w:ascii="Arial" w:eastAsia="Calibri" w:hAnsi="Arial" w:cs="Arial"/>
                <w:bCs/>
                <w:snapToGrid w:val="0"/>
                <w:sz w:val="20"/>
                <w:szCs w:val="20"/>
                <w:lang w:val="es-BO" w:eastAsia="en-US"/>
              </w:rPr>
              <w:t xml:space="preserve">, computable desde la fecha establecida en la Orden de Proceder, emitida por el </w:t>
            </w:r>
            <w:r w:rsidRPr="002F194A">
              <w:rPr>
                <w:rFonts w:ascii="Arial" w:eastAsia="Calibri" w:hAnsi="Arial" w:cs="Arial"/>
                <w:b/>
                <w:bCs/>
                <w:snapToGrid w:val="0"/>
                <w:sz w:val="20"/>
                <w:szCs w:val="20"/>
                <w:lang w:val="es-BO" w:eastAsia="en-US"/>
              </w:rPr>
              <w:t>FISCAL DE OBRA</w:t>
            </w:r>
            <w:r w:rsidRPr="002F194A">
              <w:rPr>
                <w:rFonts w:ascii="Arial" w:eastAsia="Calibri" w:hAnsi="Arial" w:cs="Arial"/>
                <w:bCs/>
                <w:snapToGrid w:val="0"/>
                <w:sz w:val="20"/>
                <w:szCs w:val="20"/>
                <w:lang w:val="es-BO" w:eastAsia="en-US"/>
              </w:rPr>
              <w:t xml:space="preserve">. </w:t>
            </w:r>
          </w:p>
          <w:p w14:paraId="49CE5722" w14:textId="77777777" w:rsidR="002F194A" w:rsidRPr="002F194A" w:rsidRDefault="002F194A" w:rsidP="002F194A">
            <w:pPr>
              <w:ind w:left="632"/>
              <w:jc w:val="both"/>
              <w:rPr>
                <w:rFonts w:ascii="Arial" w:eastAsia="Calibri" w:hAnsi="Arial" w:cs="Arial"/>
                <w:bCs/>
                <w:snapToGrid w:val="0"/>
                <w:sz w:val="20"/>
                <w:szCs w:val="20"/>
                <w:lang w:val="es-BO" w:eastAsia="en-US"/>
              </w:rPr>
            </w:pPr>
          </w:p>
          <w:p w14:paraId="0BF188D9" w14:textId="77777777" w:rsidR="002F194A" w:rsidRPr="002F194A" w:rsidRDefault="002F194A" w:rsidP="002F194A">
            <w:pPr>
              <w:numPr>
                <w:ilvl w:val="0"/>
                <w:numId w:val="68"/>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2F194A">
              <w:rPr>
                <w:rFonts w:ascii="Arial" w:eastAsia="Calibri" w:hAnsi="Arial" w:cs="Arial"/>
                <w:b/>
                <w:bCs/>
                <w:snapToGrid w:val="0"/>
                <w:sz w:val="20"/>
                <w:szCs w:val="20"/>
                <w:lang w:eastAsia="en-US"/>
              </w:rPr>
              <w:t>CRONOGRAMA</w:t>
            </w:r>
          </w:p>
          <w:p w14:paraId="4C1BA9F9" w14:textId="77777777" w:rsidR="002F194A" w:rsidRPr="002F194A" w:rsidRDefault="002F194A" w:rsidP="002F194A">
            <w:pPr>
              <w:ind w:left="632"/>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Luego de recibida la Orden de Proceder, en los siguientes </w:t>
            </w:r>
            <w:r w:rsidRPr="002F194A">
              <w:rPr>
                <w:rFonts w:ascii="Arial" w:eastAsia="Calibri" w:hAnsi="Arial" w:cs="Arial"/>
                <w:b/>
                <w:sz w:val="20"/>
                <w:szCs w:val="20"/>
                <w:lang w:val="es-BO" w:eastAsia="en-US"/>
              </w:rPr>
              <w:t>cinco (5) días calendario</w:t>
            </w:r>
            <w:r w:rsidRPr="002F194A">
              <w:rPr>
                <w:rFonts w:ascii="Arial" w:eastAsia="Calibri" w:hAnsi="Arial" w:cs="Arial"/>
                <w:sz w:val="20"/>
                <w:szCs w:val="20"/>
                <w:lang w:val="es-BO" w:eastAsia="en-US"/>
              </w:rPr>
              <w:t xml:space="preserve">, el </w:t>
            </w:r>
            <w:r w:rsidRPr="002F194A">
              <w:rPr>
                <w:rFonts w:ascii="Arial" w:eastAsia="Calibri" w:hAnsi="Arial" w:cs="Arial"/>
                <w:b/>
                <w:sz w:val="20"/>
                <w:szCs w:val="20"/>
                <w:lang w:val="es-BO" w:eastAsia="en-US"/>
              </w:rPr>
              <w:t>CONTRATISTA</w:t>
            </w:r>
            <w:r w:rsidRPr="002F194A">
              <w:rPr>
                <w:rFonts w:ascii="Arial" w:eastAsia="Calibri" w:hAnsi="Arial" w:cs="Arial"/>
                <w:sz w:val="20"/>
                <w:szCs w:val="20"/>
                <w:lang w:val="es-BO" w:eastAsia="en-US"/>
              </w:rPr>
              <w:t xml:space="preserve"> deberá presentar el Cronograma de Obra, sin afectar el plazo de ejecución contractual.</w:t>
            </w:r>
          </w:p>
          <w:p w14:paraId="5C5497B0" w14:textId="77777777" w:rsidR="002F194A" w:rsidRPr="002F194A" w:rsidRDefault="002F194A" w:rsidP="002F194A">
            <w:pPr>
              <w:ind w:left="632"/>
              <w:jc w:val="both"/>
              <w:rPr>
                <w:rFonts w:ascii="Arial" w:eastAsia="Calibri" w:hAnsi="Arial" w:cs="Arial"/>
                <w:sz w:val="20"/>
                <w:szCs w:val="20"/>
                <w:lang w:val="es-BO" w:eastAsia="en-US"/>
              </w:rPr>
            </w:pPr>
          </w:p>
          <w:p w14:paraId="344C19CC" w14:textId="77777777" w:rsidR="002F194A" w:rsidRPr="002F194A" w:rsidRDefault="002F194A" w:rsidP="002F194A">
            <w:pPr>
              <w:ind w:right="176"/>
              <w:jc w:val="both"/>
              <w:rPr>
                <w:rFonts w:ascii="Arial" w:eastAsia="Calibri" w:hAnsi="Arial" w:cs="Arial"/>
                <w:b/>
                <w:bCs/>
                <w:snapToGrid w:val="0"/>
                <w:sz w:val="20"/>
                <w:szCs w:val="20"/>
                <w:lang w:val="es-BO" w:eastAsia="es-BO"/>
              </w:rPr>
            </w:pPr>
            <w:r w:rsidRPr="002F194A">
              <w:rPr>
                <w:rFonts w:ascii="Arial" w:eastAsia="Calibri" w:hAnsi="Arial" w:cs="Arial"/>
                <w:sz w:val="20"/>
                <w:szCs w:val="20"/>
                <w:lang w:val="es-BO" w:eastAsia="en-US"/>
              </w:rPr>
              <w:t xml:space="preserve">Dicho cronograma podrá ser ajustado durante el plazo de ejecución de la obra por causas debidamente justificadas y previa aprobación por parte del </w:t>
            </w:r>
            <w:r w:rsidRPr="002F194A">
              <w:rPr>
                <w:rFonts w:ascii="Arial" w:eastAsia="Calibri" w:hAnsi="Arial" w:cs="Arial"/>
                <w:b/>
                <w:sz w:val="20"/>
                <w:szCs w:val="20"/>
                <w:lang w:val="es-BO" w:eastAsia="en-US"/>
              </w:rPr>
              <w:t>FISCAL DE OBRA</w:t>
            </w:r>
            <w:r w:rsidRPr="002F194A">
              <w:rPr>
                <w:rFonts w:ascii="Arial" w:eastAsia="Calibri" w:hAnsi="Arial" w:cs="Arial"/>
                <w:sz w:val="20"/>
                <w:szCs w:val="20"/>
                <w:lang w:val="es-BO" w:eastAsia="en-US"/>
              </w:rPr>
              <w:t xml:space="preserve">, dichas justificaciones serán detalladas en los Informes Técnicos del </w:t>
            </w:r>
            <w:r w:rsidRPr="002F194A">
              <w:rPr>
                <w:rFonts w:ascii="Arial" w:eastAsia="Calibri" w:hAnsi="Arial" w:cs="Arial"/>
                <w:b/>
                <w:sz w:val="20"/>
                <w:szCs w:val="20"/>
                <w:lang w:val="es-BO" w:eastAsia="en-US"/>
              </w:rPr>
              <w:t>CONTRATISTA</w:t>
            </w:r>
            <w:r w:rsidRPr="002F194A">
              <w:rPr>
                <w:rFonts w:ascii="Arial" w:eastAsia="Calibri" w:hAnsi="Arial" w:cs="Arial"/>
                <w:sz w:val="20"/>
                <w:szCs w:val="20"/>
                <w:lang w:val="es-BO" w:eastAsia="en-US"/>
              </w:rPr>
              <w:t>.</w:t>
            </w:r>
          </w:p>
        </w:tc>
      </w:tr>
      <w:tr w:rsidR="002F194A" w:rsidRPr="002F194A" w14:paraId="1CE31913" w14:textId="77777777" w:rsidTr="002F194A">
        <w:trPr>
          <w:trHeight w:val="397"/>
          <w:jc w:val="center"/>
        </w:trPr>
        <w:tc>
          <w:tcPr>
            <w:tcW w:w="9067" w:type="dxa"/>
            <w:tcBorders>
              <w:bottom w:val="single" w:sz="4" w:space="0" w:color="auto"/>
            </w:tcBorders>
            <w:shd w:val="clear" w:color="auto" w:fill="9CC2E5"/>
            <w:vAlign w:val="center"/>
          </w:tcPr>
          <w:p w14:paraId="50CE7ECB"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 xml:space="preserve">LUGAR </w:t>
            </w:r>
            <w:r w:rsidRPr="002F194A">
              <w:rPr>
                <w:rFonts w:ascii="Arial" w:eastAsia="Calibri" w:hAnsi="Arial" w:cs="Arial"/>
                <w:b/>
                <w:bCs/>
                <w:snapToGrid w:val="0"/>
                <w:sz w:val="20"/>
                <w:szCs w:val="20"/>
                <w:lang w:val="es-BO" w:eastAsia="es-BO"/>
              </w:rPr>
              <w:t>DE</w:t>
            </w:r>
            <w:r w:rsidRPr="002F194A">
              <w:rPr>
                <w:rFonts w:ascii="Arial" w:eastAsia="Calibri" w:hAnsi="Arial" w:cs="Arial"/>
                <w:b/>
                <w:sz w:val="20"/>
                <w:szCs w:val="20"/>
                <w:lang w:val="es-BO" w:eastAsia="es-BO"/>
              </w:rPr>
              <w:t xml:space="preserve"> EJECUCIÓN</w:t>
            </w:r>
          </w:p>
        </w:tc>
      </w:tr>
      <w:tr w:rsidR="002F194A" w:rsidRPr="002F194A" w14:paraId="2DF40A07" w14:textId="77777777" w:rsidTr="002F194A">
        <w:trPr>
          <w:trHeight w:val="20"/>
          <w:jc w:val="center"/>
        </w:trPr>
        <w:tc>
          <w:tcPr>
            <w:tcW w:w="9067" w:type="dxa"/>
            <w:tcBorders>
              <w:bottom w:val="single" w:sz="4" w:space="0" w:color="auto"/>
            </w:tcBorders>
            <w:shd w:val="clear" w:color="auto" w:fill="auto"/>
            <w:vAlign w:val="center"/>
          </w:tcPr>
          <w:p w14:paraId="4F45B3E2" w14:textId="77777777" w:rsidR="002F194A" w:rsidRPr="002F194A" w:rsidRDefault="002F194A" w:rsidP="002F194A">
            <w:pPr>
              <w:jc w:val="both"/>
              <w:rPr>
                <w:rFonts w:ascii="Arial" w:eastAsia="Calibri" w:hAnsi="Arial" w:cs="Arial"/>
                <w:bCs/>
                <w:snapToGrid w:val="0"/>
                <w:sz w:val="20"/>
                <w:szCs w:val="20"/>
                <w:lang w:val="es-BO" w:eastAsia="es-BO"/>
              </w:rPr>
            </w:pPr>
          </w:p>
          <w:p w14:paraId="4012D7F8" w14:textId="77777777" w:rsidR="002F194A" w:rsidRPr="002F194A" w:rsidRDefault="002F194A" w:rsidP="002F194A">
            <w:pPr>
              <w:jc w:val="both"/>
              <w:rPr>
                <w:rFonts w:ascii="Arial" w:eastAsia="Calibri" w:hAnsi="Arial" w:cs="Arial"/>
                <w:bCs/>
                <w:snapToGrid w:val="0"/>
                <w:sz w:val="20"/>
                <w:szCs w:val="20"/>
                <w:lang w:val="es-BO" w:eastAsia="es-BO"/>
              </w:rPr>
            </w:pPr>
            <w:r w:rsidRPr="002F194A">
              <w:rPr>
                <w:rFonts w:ascii="Arial" w:eastAsia="Calibri" w:hAnsi="Arial" w:cs="Arial"/>
                <w:bCs/>
                <w:snapToGrid w:val="0"/>
                <w:sz w:val="20"/>
                <w:szCs w:val="20"/>
                <w:lang w:val="es-BO" w:eastAsia="es-BO"/>
              </w:rPr>
              <w:t>El lugar para la ejecución de la obra “</w:t>
            </w:r>
            <w:r w:rsidRPr="002F194A">
              <w:rPr>
                <w:rFonts w:ascii="Arial" w:eastAsia="Calibri" w:hAnsi="Arial" w:cs="Arial"/>
                <w:color w:val="0000FF"/>
                <w:sz w:val="20"/>
                <w:szCs w:val="20"/>
                <w:lang w:val="es-BO" w:eastAsia="es-BO"/>
              </w:rPr>
              <w:t>CERCO PERIMETRAL EN EL INMUEBLE UBICADO EN LA URB. 16 DE MAYO CALLE VILLA BELLA, MUNICIPIO DE GUAYARAMERIN - BENI”</w:t>
            </w:r>
            <w:r w:rsidRPr="002F194A">
              <w:rPr>
                <w:rFonts w:ascii="Arial" w:eastAsia="Calibri" w:hAnsi="Arial" w:cs="Arial"/>
                <w:color w:val="0000FF"/>
                <w:sz w:val="20"/>
                <w:szCs w:val="20"/>
                <w:lang w:eastAsia="en-US"/>
              </w:rPr>
              <w:t xml:space="preserve">, es </w:t>
            </w:r>
            <w:r w:rsidRPr="002F194A">
              <w:rPr>
                <w:rFonts w:ascii="Arial" w:eastAsia="Cambria Math" w:hAnsi="Arial" w:cs="Arial"/>
                <w:color w:val="0000FF"/>
                <w:sz w:val="20"/>
                <w:szCs w:val="20"/>
                <w:lang w:val="es-BO" w:eastAsia="en-US"/>
              </w:rPr>
              <w:t>en el bien inmueble propiedad del BCB,</w:t>
            </w:r>
            <w:r w:rsidRPr="002F194A">
              <w:rPr>
                <w:rFonts w:ascii="Arial" w:eastAsia="Calibri" w:hAnsi="Arial" w:cs="Arial"/>
                <w:color w:val="0000FF"/>
                <w:sz w:val="20"/>
                <w:szCs w:val="20"/>
                <w:lang w:val="es-ES_tradnl" w:eastAsia="es-BO"/>
              </w:rPr>
              <w:t xml:space="preserve"> </w:t>
            </w:r>
            <w:r w:rsidRPr="002F194A">
              <w:rPr>
                <w:rFonts w:ascii="Arial" w:eastAsia="Calibri" w:hAnsi="Arial" w:cs="Arial"/>
                <w:bCs/>
                <w:snapToGrid w:val="0"/>
                <w:color w:val="0000FF"/>
                <w:sz w:val="20"/>
                <w:szCs w:val="20"/>
                <w:lang w:val="es-BO" w:eastAsia="es-BO"/>
              </w:rPr>
              <w:t>que está ubicado en la Urbanización 16 de Mayo, sobre la calle Villa Bella, en el municipio de Guayaramerin del Departamento de Beni.</w:t>
            </w:r>
          </w:p>
        </w:tc>
      </w:tr>
      <w:tr w:rsidR="002F194A" w:rsidRPr="002F194A" w14:paraId="35EAE208" w14:textId="77777777" w:rsidTr="002F194A">
        <w:trPr>
          <w:trHeight w:val="397"/>
          <w:jc w:val="center"/>
        </w:trPr>
        <w:tc>
          <w:tcPr>
            <w:tcW w:w="9067" w:type="dxa"/>
            <w:shd w:val="clear" w:color="auto" w:fill="9CC2E5"/>
            <w:vAlign w:val="center"/>
          </w:tcPr>
          <w:p w14:paraId="06318C95"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SUBCONTRATOS</w:t>
            </w:r>
          </w:p>
        </w:tc>
      </w:tr>
      <w:tr w:rsidR="002F194A" w:rsidRPr="002F194A" w14:paraId="6459D27D" w14:textId="77777777" w:rsidTr="002F194A">
        <w:trPr>
          <w:trHeight w:val="397"/>
          <w:jc w:val="center"/>
        </w:trPr>
        <w:tc>
          <w:tcPr>
            <w:tcW w:w="9067" w:type="dxa"/>
            <w:shd w:val="clear" w:color="auto" w:fill="auto"/>
            <w:vAlign w:val="center"/>
          </w:tcPr>
          <w:p w14:paraId="0EEE25B3" w14:textId="77777777" w:rsidR="002F194A" w:rsidRPr="002F194A" w:rsidRDefault="002F194A" w:rsidP="002F194A">
            <w:pPr>
              <w:jc w:val="both"/>
              <w:rPr>
                <w:rFonts w:ascii="Arial" w:eastAsia="Calibri" w:hAnsi="Arial" w:cs="Arial"/>
                <w:sz w:val="20"/>
                <w:szCs w:val="20"/>
                <w:lang w:val="es-BO" w:eastAsia="es-BO"/>
              </w:rPr>
            </w:pPr>
          </w:p>
          <w:p w14:paraId="612900DE" w14:textId="77777777" w:rsidR="002F194A" w:rsidRPr="002F194A" w:rsidRDefault="002F194A" w:rsidP="002F194A">
            <w:pPr>
              <w:jc w:val="both"/>
              <w:rPr>
                <w:rFonts w:ascii="Arial" w:eastAsia="Calibri" w:hAnsi="Arial" w:cs="Arial"/>
                <w:sz w:val="20"/>
                <w:szCs w:val="20"/>
                <w:lang w:val="es-BO" w:eastAsia="es-BO"/>
              </w:rPr>
            </w:pPr>
            <w:r w:rsidRPr="002F194A">
              <w:rPr>
                <w:rFonts w:ascii="Arial" w:eastAsia="Calibri" w:hAnsi="Arial" w:cs="Arial"/>
                <w:sz w:val="20"/>
                <w:szCs w:val="20"/>
                <w:lang w:val="es-BO" w:eastAsia="es-BO"/>
              </w:rPr>
              <w:t>El CONTRATISTA deberá considerar que los subcontratos parciales o totales no serán autorizados por ningún motivo por el BCB.</w:t>
            </w:r>
          </w:p>
          <w:p w14:paraId="7D13315E" w14:textId="77777777" w:rsidR="002F194A" w:rsidRPr="002F194A" w:rsidRDefault="002F194A" w:rsidP="002F194A">
            <w:pPr>
              <w:jc w:val="both"/>
              <w:rPr>
                <w:rFonts w:ascii="Arial" w:eastAsia="Calibri" w:hAnsi="Arial" w:cs="Arial"/>
                <w:sz w:val="20"/>
                <w:szCs w:val="20"/>
                <w:lang w:val="es-BO" w:eastAsia="es-BO"/>
              </w:rPr>
            </w:pPr>
          </w:p>
        </w:tc>
      </w:tr>
      <w:tr w:rsidR="002F194A" w:rsidRPr="002F194A" w14:paraId="738A2EE1" w14:textId="77777777" w:rsidTr="002F194A">
        <w:trPr>
          <w:trHeight w:val="397"/>
          <w:jc w:val="center"/>
        </w:trPr>
        <w:tc>
          <w:tcPr>
            <w:tcW w:w="9067" w:type="dxa"/>
            <w:shd w:val="clear" w:color="auto" w:fill="9CC2E5"/>
            <w:vAlign w:val="center"/>
          </w:tcPr>
          <w:p w14:paraId="64ED029D"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BO" w:eastAsia="es-BO"/>
              </w:rPr>
            </w:pPr>
            <w:r w:rsidRPr="002F194A">
              <w:rPr>
                <w:rFonts w:ascii="Arial" w:eastAsia="Calibri" w:hAnsi="Arial" w:cs="Arial"/>
                <w:b/>
                <w:sz w:val="20"/>
                <w:szCs w:val="20"/>
                <w:lang w:val="es-BO" w:eastAsia="es-BO"/>
              </w:rPr>
              <w:t>FORMA DE PAGO</w:t>
            </w:r>
          </w:p>
        </w:tc>
      </w:tr>
      <w:tr w:rsidR="002F194A" w:rsidRPr="002F194A" w14:paraId="544F1F28" w14:textId="77777777" w:rsidTr="002F194A">
        <w:trPr>
          <w:trHeight w:val="132"/>
          <w:jc w:val="center"/>
        </w:trPr>
        <w:tc>
          <w:tcPr>
            <w:tcW w:w="9067" w:type="dxa"/>
            <w:vAlign w:val="center"/>
          </w:tcPr>
          <w:p w14:paraId="17355285" w14:textId="77777777" w:rsidR="002F194A" w:rsidRPr="002F194A" w:rsidRDefault="002F194A" w:rsidP="002F194A">
            <w:pPr>
              <w:tabs>
                <w:tab w:val="num" w:pos="3846"/>
              </w:tabs>
              <w:ind w:right="176"/>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El BCB procederá a realizar el pago del monto del contrato como </w:t>
            </w:r>
            <w:r w:rsidRPr="002F194A">
              <w:rPr>
                <w:rFonts w:ascii="Arial" w:eastAsia="Calibri" w:hAnsi="Arial" w:cs="Arial"/>
                <w:b/>
                <w:bCs/>
                <w:snapToGrid w:val="0"/>
                <w:sz w:val="20"/>
                <w:szCs w:val="20"/>
                <w:lang w:val="es-BO" w:eastAsia="en-US"/>
              </w:rPr>
              <w:t>PAGO ÚNICO</w:t>
            </w:r>
            <w:r w:rsidRPr="002F194A">
              <w:rPr>
                <w:rFonts w:ascii="Arial" w:eastAsia="Calibri" w:hAnsi="Arial" w:cs="Arial"/>
                <w:bCs/>
                <w:snapToGrid w:val="0"/>
                <w:sz w:val="20"/>
                <w:szCs w:val="20"/>
                <w:lang w:val="es-BO" w:eastAsia="en-US"/>
              </w:rPr>
              <w:t xml:space="preserve"> a la conclusión de la obra, posterior a la recepción definitiva de la obra, para lo cual </w:t>
            </w:r>
            <w:r w:rsidRPr="002F194A">
              <w:rPr>
                <w:rFonts w:ascii="Arial" w:eastAsia="Calibri" w:hAnsi="Arial" w:cs="Arial"/>
                <w:snapToGrid w:val="0"/>
                <w:sz w:val="20"/>
                <w:szCs w:val="20"/>
                <w:lang w:val="es-BO" w:eastAsia="en-US"/>
              </w:rPr>
              <w:t xml:space="preserve">el </w:t>
            </w:r>
            <w:r w:rsidRPr="002F194A">
              <w:rPr>
                <w:rFonts w:ascii="Arial" w:eastAsia="Calibri" w:hAnsi="Arial" w:cs="Arial"/>
                <w:b/>
                <w:snapToGrid w:val="0"/>
                <w:sz w:val="20"/>
                <w:szCs w:val="20"/>
                <w:lang w:val="es-BO" w:eastAsia="en-US"/>
              </w:rPr>
              <w:t>CONTRATISTA</w:t>
            </w:r>
            <w:r w:rsidRPr="002F194A">
              <w:rPr>
                <w:rFonts w:ascii="Arial" w:eastAsia="Calibri" w:hAnsi="Arial" w:cs="Arial"/>
                <w:snapToGrid w:val="0"/>
                <w:sz w:val="20"/>
                <w:szCs w:val="20"/>
                <w:lang w:val="es-BO" w:eastAsia="en-US"/>
              </w:rPr>
              <w:t xml:space="preserve"> </w:t>
            </w:r>
            <w:r w:rsidRPr="002F194A">
              <w:rPr>
                <w:rFonts w:ascii="Arial" w:eastAsia="Calibri" w:hAnsi="Arial" w:cs="Arial"/>
                <w:bCs/>
                <w:snapToGrid w:val="0"/>
                <w:sz w:val="20"/>
                <w:szCs w:val="20"/>
                <w:lang w:val="es-BO" w:eastAsia="en-US"/>
              </w:rPr>
              <w:t xml:space="preserve">debe presentar la </w:t>
            </w:r>
            <w:r w:rsidRPr="002F194A">
              <w:rPr>
                <w:rFonts w:ascii="Arial" w:eastAsia="Calibri" w:hAnsi="Arial" w:cs="Arial"/>
                <w:b/>
                <w:bCs/>
                <w:snapToGrid w:val="0"/>
                <w:sz w:val="20"/>
                <w:szCs w:val="20"/>
                <w:lang w:val="es-BO" w:eastAsia="en-US"/>
              </w:rPr>
              <w:t>PLANILLA DE LIQUIDACIÓN FINAL</w:t>
            </w:r>
            <w:r w:rsidRPr="002F194A">
              <w:rPr>
                <w:rFonts w:ascii="Arial" w:eastAsia="Calibri" w:hAnsi="Arial" w:cs="Arial"/>
                <w:bCs/>
                <w:snapToGrid w:val="0"/>
                <w:sz w:val="20"/>
                <w:szCs w:val="20"/>
                <w:lang w:val="es-BO" w:eastAsia="en-US"/>
              </w:rPr>
              <w:t xml:space="preserve"> debidamente firmada y adjuntando todos los antecedentes técnicos y administrativos que sean requeridos para el efecto.</w:t>
            </w:r>
          </w:p>
          <w:p w14:paraId="73AB77A1" w14:textId="77777777" w:rsidR="002F194A" w:rsidRPr="002F194A" w:rsidRDefault="002F194A" w:rsidP="002F194A">
            <w:pPr>
              <w:tabs>
                <w:tab w:val="num" w:pos="3846"/>
              </w:tabs>
              <w:ind w:right="176"/>
              <w:jc w:val="both"/>
              <w:rPr>
                <w:rFonts w:ascii="Arial" w:eastAsia="Calibri" w:hAnsi="Arial" w:cs="Arial"/>
                <w:bCs/>
                <w:snapToGrid w:val="0"/>
                <w:sz w:val="20"/>
                <w:szCs w:val="20"/>
                <w:lang w:val="es-BO" w:eastAsia="en-US"/>
              </w:rPr>
            </w:pPr>
          </w:p>
          <w:p w14:paraId="141947FD" w14:textId="77777777" w:rsidR="002F194A" w:rsidRPr="002F194A" w:rsidRDefault="002F194A" w:rsidP="002F194A">
            <w:pPr>
              <w:tabs>
                <w:tab w:val="num" w:pos="3846"/>
              </w:tabs>
              <w:ind w:right="176"/>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El </w:t>
            </w:r>
            <w:r w:rsidRPr="002F194A">
              <w:rPr>
                <w:rFonts w:ascii="Arial" w:eastAsia="Calibri" w:hAnsi="Arial" w:cs="Arial"/>
                <w:b/>
                <w:sz w:val="20"/>
                <w:szCs w:val="20"/>
                <w:lang w:val="es-BO" w:eastAsia="en-US"/>
              </w:rPr>
              <w:t xml:space="preserve">FISCAL </w:t>
            </w:r>
            <w:r w:rsidRPr="002F194A">
              <w:rPr>
                <w:rFonts w:ascii="Arial" w:eastAsia="Calibri" w:hAnsi="Arial" w:cs="Arial"/>
                <w:b/>
                <w:bCs/>
                <w:snapToGrid w:val="0"/>
                <w:sz w:val="20"/>
                <w:szCs w:val="20"/>
                <w:lang w:val="es-BO" w:eastAsia="en-US"/>
              </w:rPr>
              <w:t>DE OBRA</w:t>
            </w:r>
            <w:r w:rsidRPr="002F194A">
              <w:rPr>
                <w:rFonts w:ascii="Arial" w:eastAsia="Calibri" w:hAnsi="Arial" w:cs="Arial"/>
                <w:bCs/>
                <w:snapToGrid w:val="0"/>
                <w:sz w:val="20"/>
                <w:szCs w:val="20"/>
                <w:lang w:val="es-BO" w:eastAsia="en-US"/>
              </w:rPr>
              <w:t xml:space="preserve">, dentro de los </w:t>
            </w:r>
            <w:r w:rsidRPr="002F194A">
              <w:rPr>
                <w:rFonts w:ascii="Arial" w:eastAsia="Calibri" w:hAnsi="Arial" w:cs="Arial"/>
                <w:b/>
                <w:bCs/>
                <w:snapToGrid w:val="0"/>
                <w:sz w:val="20"/>
                <w:szCs w:val="20"/>
                <w:lang w:val="es-BO" w:eastAsia="en-US"/>
              </w:rPr>
              <w:t xml:space="preserve">cinco (5) días hábiles </w:t>
            </w:r>
            <w:r w:rsidRPr="002F194A">
              <w:rPr>
                <w:rFonts w:ascii="Arial" w:eastAsia="Calibri" w:hAnsi="Arial" w:cs="Arial"/>
                <w:bCs/>
                <w:snapToGrid w:val="0"/>
                <w:sz w:val="20"/>
                <w:szCs w:val="20"/>
                <w:lang w:val="es-BO" w:eastAsia="en-US"/>
              </w:rPr>
              <w:t xml:space="preserve">siguientes, si no existiesen observaciones, elaborará un Informe Técnico mediante el cual </w:t>
            </w:r>
            <w:r w:rsidRPr="002F194A">
              <w:rPr>
                <w:rFonts w:ascii="Arial" w:eastAsia="Calibri" w:hAnsi="Arial" w:cs="Arial"/>
                <w:sz w:val="20"/>
                <w:szCs w:val="20"/>
                <w:lang w:val="es-BO" w:eastAsia="en-US"/>
              </w:rPr>
              <w:t>aprobará</w:t>
            </w:r>
            <w:r w:rsidRPr="002F194A">
              <w:rPr>
                <w:rFonts w:ascii="Arial" w:eastAsia="Calibri" w:hAnsi="Arial" w:cs="Arial"/>
                <w:bCs/>
                <w:snapToGrid w:val="0"/>
                <w:sz w:val="20"/>
                <w:szCs w:val="20"/>
                <w:lang w:val="es-BO" w:eastAsia="en-US"/>
              </w:rPr>
              <w:t xml:space="preserve"> dicha Planilla y </w:t>
            </w:r>
            <w:r w:rsidRPr="002F194A">
              <w:rPr>
                <w:rFonts w:ascii="Arial" w:eastAsia="Calibri" w:hAnsi="Arial" w:cs="Arial"/>
                <w:sz w:val="20"/>
                <w:szCs w:val="20"/>
                <w:lang w:val="es-BO" w:eastAsia="en-US"/>
              </w:rPr>
              <w:t xml:space="preserve">remitirá la solicitud de pago a la </w:t>
            </w:r>
            <w:r w:rsidRPr="002F194A">
              <w:rPr>
                <w:rFonts w:ascii="Arial" w:eastAsia="Calibri" w:hAnsi="Arial" w:cs="Arial"/>
                <w:b/>
                <w:sz w:val="20"/>
                <w:szCs w:val="20"/>
                <w:lang w:val="es-BO" w:eastAsia="en-US"/>
              </w:rPr>
              <w:t>ENTIDAD</w:t>
            </w:r>
            <w:r w:rsidRPr="002F194A">
              <w:rPr>
                <w:rFonts w:ascii="Arial" w:eastAsia="Calibri" w:hAnsi="Arial" w:cs="Arial"/>
                <w:bCs/>
                <w:snapToGrid w:val="0"/>
                <w:sz w:val="20"/>
                <w:szCs w:val="20"/>
                <w:lang w:val="es-BO" w:eastAsia="en-US"/>
              </w:rPr>
              <w:t xml:space="preserve">, si existiesen observaciones, el </w:t>
            </w:r>
            <w:r w:rsidRPr="002F194A">
              <w:rPr>
                <w:rFonts w:ascii="Arial" w:eastAsia="Calibri" w:hAnsi="Arial" w:cs="Arial"/>
                <w:b/>
                <w:sz w:val="20"/>
                <w:szCs w:val="20"/>
                <w:lang w:val="es-BO" w:eastAsia="en-US"/>
              </w:rPr>
              <w:t xml:space="preserve">FISCAL </w:t>
            </w:r>
            <w:r w:rsidRPr="002F194A">
              <w:rPr>
                <w:rFonts w:ascii="Arial" w:eastAsia="Calibri" w:hAnsi="Arial" w:cs="Arial"/>
                <w:b/>
                <w:bCs/>
                <w:snapToGrid w:val="0"/>
                <w:sz w:val="20"/>
                <w:szCs w:val="20"/>
                <w:lang w:val="es-BO" w:eastAsia="en-US"/>
              </w:rPr>
              <w:t>DE OBRA</w:t>
            </w:r>
            <w:r w:rsidRPr="002F194A">
              <w:rPr>
                <w:rFonts w:ascii="Arial" w:eastAsia="Calibri" w:hAnsi="Arial" w:cs="Arial"/>
                <w:bCs/>
                <w:snapToGrid w:val="0"/>
                <w:sz w:val="20"/>
                <w:szCs w:val="20"/>
                <w:lang w:val="es-BO" w:eastAsia="en-US"/>
              </w:rPr>
              <w:t xml:space="preserve"> devolverá toda </w:t>
            </w:r>
            <w:r w:rsidRPr="002F194A">
              <w:rPr>
                <w:rFonts w:ascii="Arial" w:eastAsia="Calibri" w:hAnsi="Arial" w:cs="Arial"/>
                <w:bCs/>
                <w:snapToGrid w:val="0"/>
                <w:sz w:val="20"/>
                <w:szCs w:val="20"/>
                <w:lang w:val="es-BO" w:eastAsia="en-US"/>
              </w:rPr>
              <w:lastRenderedPageBreak/>
              <w:t>la documentación al</w:t>
            </w:r>
            <w:r w:rsidRPr="002F194A">
              <w:rPr>
                <w:rFonts w:ascii="Arial" w:eastAsia="Calibri" w:hAnsi="Arial" w:cs="Arial"/>
                <w:snapToGrid w:val="0"/>
                <w:sz w:val="20"/>
                <w:szCs w:val="20"/>
                <w:lang w:val="es-BO" w:eastAsia="en-US"/>
              </w:rPr>
              <w:t xml:space="preserve"> </w:t>
            </w:r>
            <w:r w:rsidRPr="002F194A">
              <w:rPr>
                <w:rFonts w:ascii="Arial" w:eastAsia="Calibri" w:hAnsi="Arial" w:cs="Arial"/>
                <w:b/>
                <w:snapToGrid w:val="0"/>
                <w:sz w:val="20"/>
                <w:szCs w:val="20"/>
                <w:lang w:val="es-BO" w:eastAsia="en-US"/>
              </w:rPr>
              <w:t>CONTRATISTA</w:t>
            </w:r>
            <w:r w:rsidRPr="002F194A">
              <w:rPr>
                <w:rFonts w:ascii="Arial" w:eastAsia="Calibri" w:hAnsi="Arial" w:cs="Arial"/>
                <w:snapToGrid w:val="0"/>
                <w:sz w:val="20"/>
                <w:szCs w:val="20"/>
                <w:lang w:val="es-BO" w:eastAsia="en-US"/>
              </w:rPr>
              <w:t xml:space="preserve"> </w:t>
            </w:r>
            <w:r w:rsidRPr="002F194A">
              <w:rPr>
                <w:rFonts w:ascii="Arial" w:eastAsia="Calibri" w:hAnsi="Arial" w:cs="Arial"/>
                <w:bCs/>
                <w:snapToGrid w:val="0"/>
                <w:sz w:val="20"/>
                <w:szCs w:val="20"/>
                <w:lang w:val="es-BO" w:eastAsia="en-US"/>
              </w:rPr>
              <w:t>para que éstas sean subsanadas, en este caso se deberá reiniciar el proceso con nuevas fechas.</w:t>
            </w:r>
          </w:p>
          <w:p w14:paraId="28EB68FD" w14:textId="77777777" w:rsidR="002F194A" w:rsidRPr="002F194A" w:rsidRDefault="002F194A" w:rsidP="002F194A">
            <w:pPr>
              <w:tabs>
                <w:tab w:val="num" w:pos="3846"/>
              </w:tabs>
              <w:ind w:right="176"/>
              <w:jc w:val="both"/>
              <w:rPr>
                <w:rFonts w:ascii="Arial" w:eastAsia="Calibri" w:hAnsi="Arial" w:cs="Arial"/>
                <w:bCs/>
                <w:snapToGrid w:val="0"/>
                <w:sz w:val="20"/>
                <w:szCs w:val="20"/>
                <w:lang w:val="es-BO" w:eastAsia="en-US"/>
              </w:rPr>
            </w:pPr>
          </w:p>
          <w:p w14:paraId="6A276E9A" w14:textId="77777777" w:rsidR="002F194A" w:rsidRPr="002F194A" w:rsidRDefault="002F194A" w:rsidP="002F194A">
            <w:pPr>
              <w:ind w:right="177"/>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Si el </w:t>
            </w:r>
            <w:r w:rsidRPr="002F194A">
              <w:rPr>
                <w:rFonts w:ascii="Arial" w:eastAsia="Calibri" w:hAnsi="Arial" w:cs="Arial"/>
                <w:b/>
                <w:bCs/>
                <w:snapToGrid w:val="0"/>
                <w:sz w:val="20"/>
                <w:szCs w:val="20"/>
                <w:lang w:val="es-BO" w:eastAsia="en-US"/>
              </w:rPr>
              <w:t>CONTRATISTA</w:t>
            </w:r>
            <w:r w:rsidRPr="002F194A">
              <w:rPr>
                <w:rFonts w:ascii="Arial" w:eastAsia="Calibri" w:hAnsi="Arial" w:cs="Arial"/>
                <w:bCs/>
                <w:snapToGrid w:val="0"/>
                <w:sz w:val="20"/>
                <w:szCs w:val="20"/>
                <w:lang w:val="es-BO" w:eastAsia="en-US"/>
              </w:rPr>
              <w:t xml:space="preserve"> no elaborará la Planilla de Liquidación Final hasta </w:t>
            </w:r>
            <w:r w:rsidRPr="002F194A">
              <w:rPr>
                <w:rFonts w:ascii="Arial" w:eastAsia="Calibri" w:hAnsi="Arial" w:cs="Arial"/>
                <w:b/>
                <w:snapToGrid w:val="0"/>
                <w:sz w:val="20"/>
                <w:szCs w:val="20"/>
                <w:lang w:val="es-BO" w:eastAsia="en-US"/>
              </w:rPr>
              <w:t>DIEZ (10) días calendario</w:t>
            </w:r>
            <w:r w:rsidRPr="002F194A">
              <w:rPr>
                <w:rFonts w:ascii="Arial" w:eastAsia="Calibri" w:hAnsi="Arial" w:cs="Arial"/>
                <w:bCs/>
                <w:snapToGrid w:val="0"/>
                <w:sz w:val="20"/>
                <w:szCs w:val="20"/>
                <w:lang w:val="es-BO" w:eastAsia="en-US"/>
              </w:rPr>
              <w:t xml:space="preserve"> posteriores a la </w:t>
            </w:r>
            <w:r w:rsidRPr="002F194A">
              <w:rPr>
                <w:rFonts w:ascii="Arial" w:eastAsia="Calibri" w:hAnsi="Arial" w:cs="Arial"/>
                <w:b/>
                <w:snapToGrid w:val="0"/>
                <w:sz w:val="20"/>
                <w:szCs w:val="20"/>
                <w:lang w:val="es-BO" w:eastAsia="en-US"/>
              </w:rPr>
              <w:t>recepción provisional</w:t>
            </w:r>
            <w:r w:rsidRPr="002F194A">
              <w:rPr>
                <w:rFonts w:ascii="Arial" w:eastAsia="Calibri" w:hAnsi="Arial" w:cs="Arial"/>
                <w:bCs/>
                <w:snapToGrid w:val="0"/>
                <w:sz w:val="20"/>
                <w:szCs w:val="20"/>
                <w:lang w:val="es-BO" w:eastAsia="en-US"/>
              </w:rPr>
              <w:t xml:space="preserve">, el </w:t>
            </w:r>
            <w:r w:rsidRPr="002F194A">
              <w:rPr>
                <w:rFonts w:ascii="Arial" w:eastAsia="Calibri" w:hAnsi="Arial" w:cs="Arial"/>
                <w:b/>
                <w:sz w:val="20"/>
                <w:szCs w:val="20"/>
                <w:lang w:val="es-BO" w:eastAsia="en-US"/>
              </w:rPr>
              <w:t xml:space="preserve">FISCAL </w:t>
            </w:r>
            <w:r w:rsidRPr="002F194A">
              <w:rPr>
                <w:rFonts w:ascii="Arial" w:eastAsia="Calibri" w:hAnsi="Arial" w:cs="Arial"/>
                <w:b/>
                <w:bCs/>
                <w:snapToGrid w:val="0"/>
                <w:sz w:val="20"/>
                <w:szCs w:val="20"/>
                <w:lang w:val="es-BO" w:eastAsia="en-US"/>
              </w:rPr>
              <w:t>DE OBRA</w:t>
            </w:r>
            <w:r w:rsidRPr="002F194A">
              <w:rPr>
                <w:rFonts w:ascii="Arial" w:eastAsia="Calibri" w:hAnsi="Arial" w:cs="Arial"/>
                <w:bCs/>
                <w:snapToGrid w:val="0"/>
                <w:sz w:val="20"/>
                <w:szCs w:val="20"/>
                <w:lang w:val="es-BO" w:eastAsia="en-US"/>
              </w:rPr>
              <w:t xml:space="preserve"> en el plazo de </w:t>
            </w:r>
            <w:r w:rsidRPr="002F194A">
              <w:rPr>
                <w:rFonts w:ascii="Arial" w:eastAsia="Calibri" w:hAnsi="Arial" w:cs="Arial"/>
                <w:b/>
                <w:bCs/>
                <w:snapToGrid w:val="0"/>
                <w:sz w:val="20"/>
                <w:szCs w:val="20"/>
                <w:lang w:val="es-BO" w:eastAsia="en-US"/>
              </w:rPr>
              <w:t>cinco (5) días calendario</w:t>
            </w:r>
            <w:r w:rsidRPr="002F194A">
              <w:rPr>
                <w:rFonts w:ascii="Arial" w:eastAsia="Calibri" w:hAnsi="Arial" w:cs="Arial"/>
                <w:bCs/>
                <w:snapToGrid w:val="0"/>
                <w:sz w:val="20"/>
                <w:szCs w:val="20"/>
                <w:lang w:val="es-BO" w:eastAsia="en-US"/>
              </w:rPr>
              <w:t xml:space="preserve"> posteriores procederá a la elaboración de la Planilla de Liquidación Final, dicha Planilla no podrá ser motivo de reclamo por parte del </w:t>
            </w:r>
            <w:r w:rsidRPr="002F194A">
              <w:rPr>
                <w:rFonts w:ascii="Arial" w:eastAsia="Calibri" w:hAnsi="Arial" w:cs="Arial"/>
                <w:b/>
                <w:bCs/>
                <w:snapToGrid w:val="0"/>
                <w:sz w:val="20"/>
                <w:szCs w:val="20"/>
                <w:lang w:val="es-BO" w:eastAsia="en-US"/>
              </w:rPr>
              <w:t>CONTRATISTA</w:t>
            </w:r>
            <w:r w:rsidRPr="002F194A">
              <w:rPr>
                <w:rFonts w:ascii="Arial" w:eastAsia="Calibri" w:hAnsi="Arial" w:cs="Arial"/>
                <w:bCs/>
                <w:snapToGrid w:val="0"/>
                <w:sz w:val="20"/>
                <w:szCs w:val="20"/>
                <w:lang w:val="es-BO" w:eastAsia="en-US"/>
              </w:rPr>
              <w:t>.</w:t>
            </w:r>
          </w:p>
          <w:p w14:paraId="05CAE8BC" w14:textId="77777777" w:rsidR="002F194A" w:rsidRPr="002F194A" w:rsidRDefault="002F194A" w:rsidP="002F194A">
            <w:pPr>
              <w:ind w:right="177"/>
              <w:jc w:val="both"/>
              <w:rPr>
                <w:rFonts w:ascii="Arial" w:eastAsia="Calibri" w:hAnsi="Arial" w:cs="Arial"/>
                <w:bCs/>
                <w:snapToGrid w:val="0"/>
                <w:sz w:val="20"/>
                <w:szCs w:val="20"/>
                <w:lang w:val="es-BO" w:eastAsia="en-US"/>
              </w:rPr>
            </w:pPr>
          </w:p>
        </w:tc>
      </w:tr>
      <w:tr w:rsidR="002F194A" w:rsidRPr="002F194A" w14:paraId="797063E8" w14:textId="77777777" w:rsidTr="002F194A">
        <w:trPr>
          <w:trHeight w:val="490"/>
          <w:jc w:val="center"/>
        </w:trPr>
        <w:tc>
          <w:tcPr>
            <w:tcW w:w="9067" w:type="dxa"/>
            <w:shd w:val="clear" w:color="auto" w:fill="9CC2E5"/>
            <w:vAlign w:val="center"/>
          </w:tcPr>
          <w:p w14:paraId="7A6B1779"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bCs/>
                <w:snapToGrid w:val="0"/>
                <w:sz w:val="20"/>
                <w:szCs w:val="20"/>
                <w:lang w:val="es-BO" w:eastAsia="es-BO"/>
              </w:rPr>
            </w:pPr>
            <w:r w:rsidRPr="002F194A">
              <w:rPr>
                <w:rFonts w:ascii="Arial" w:eastAsia="Calibri" w:hAnsi="Arial" w:cs="Arial"/>
                <w:b/>
                <w:sz w:val="20"/>
                <w:szCs w:val="20"/>
                <w:shd w:val="clear" w:color="auto" w:fill="9CC2E5"/>
                <w:lang w:val="es-BO" w:eastAsia="es-BO"/>
              </w:rPr>
              <w:lastRenderedPageBreak/>
              <w:t>ANTICIPO</w:t>
            </w:r>
            <w:r w:rsidRPr="002F194A">
              <w:rPr>
                <w:rFonts w:ascii="Arial" w:eastAsia="Calibri" w:hAnsi="Arial" w:cs="Arial"/>
                <w:b/>
                <w:sz w:val="20"/>
                <w:szCs w:val="20"/>
                <w:lang w:val="es-BO" w:eastAsia="es-BO"/>
              </w:rPr>
              <w:t xml:space="preserve"> </w:t>
            </w:r>
          </w:p>
        </w:tc>
      </w:tr>
      <w:tr w:rsidR="002F194A" w:rsidRPr="002F194A" w14:paraId="3E2F78D8" w14:textId="77777777" w:rsidTr="002F194A">
        <w:trPr>
          <w:trHeight w:val="615"/>
          <w:jc w:val="center"/>
        </w:trPr>
        <w:tc>
          <w:tcPr>
            <w:tcW w:w="9067" w:type="dxa"/>
            <w:vAlign w:val="center"/>
          </w:tcPr>
          <w:p w14:paraId="3F7971BA" w14:textId="77777777" w:rsidR="002F194A" w:rsidRPr="002F194A" w:rsidRDefault="002F194A" w:rsidP="002F194A">
            <w:pPr>
              <w:ind w:left="113" w:right="253"/>
              <w:contextualSpacing/>
              <w:jc w:val="both"/>
              <w:rPr>
                <w:rFonts w:ascii="Arial" w:hAnsi="Arial" w:cs="Arial"/>
                <w:bCs/>
                <w:snapToGrid w:val="0"/>
                <w:sz w:val="20"/>
                <w:szCs w:val="20"/>
                <w:lang w:eastAsia="en-US"/>
              </w:rPr>
            </w:pPr>
          </w:p>
          <w:p w14:paraId="310CD4B9" w14:textId="77777777" w:rsidR="002F194A" w:rsidRPr="002F194A" w:rsidRDefault="002F194A" w:rsidP="002F194A">
            <w:pPr>
              <w:numPr>
                <w:ilvl w:val="0"/>
                <w:numId w:val="47"/>
              </w:numPr>
              <w:spacing w:after="160" w:line="259" w:lineRule="auto"/>
              <w:ind w:left="113" w:right="253" w:firstLine="0"/>
              <w:contextualSpacing/>
              <w:jc w:val="both"/>
              <w:rPr>
                <w:rFonts w:ascii="Arial" w:hAnsi="Arial" w:cs="Arial"/>
                <w:bCs/>
                <w:snapToGrid w:val="0"/>
                <w:sz w:val="20"/>
                <w:szCs w:val="20"/>
                <w:lang w:eastAsia="en-US"/>
              </w:rPr>
            </w:pPr>
            <w:r w:rsidRPr="002F194A">
              <w:rPr>
                <w:rFonts w:ascii="Arial" w:hAnsi="Arial" w:cs="Arial"/>
                <w:b/>
                <w:bCs/>
                <w:snapToGrid w:val="0"/>
                <w:sz w:val="20"/>
                <w:szCs w:val="20"/>
                <w:lang w:eastAsia="en-US"/>
              </w:rPr>
              <w:t>ANTICIPO</w:t>
            </w:r>
          </w:p>
          <w:p w14:paraId="5449831D" w14:textId="77777777" w:rsidR="002F194A" w:rsidRPr="002F194A" w:rsidRDefault="002F194A" w:rsidP="002F194A">
            <w:pPr>
              <w:ind w:left="113" w:right="253"/>
              <w:contextualSpacing/>
              <w:jc w:val="both"/>
              <w:rPr>
                <w:rFonts w:ascii="Arial" w:hAnsi="Arial" w:cs="Arial"/>
                <w:bCs/>
                <w:snapToGrid w:val="0"/>
                <w:sz w:val="20"/>
                <w:szCs w:val="20"/>
                <w:lang w:eastAsia="en-US"/>
              </w:rPr>
            </w:pPr>
          </w:p>
          <w:p w14:paraId="2337DB6F" w14:textId="77777777" w:rsidR="002F194A" w:rsidRPr="002F194A" w:rsidRDefault="002F194A" w:rsidP="002F194A">
            <w:pPr>
              <w:ind w:left="113" w:right="253"/>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El </w:t>
            </w:r>
            <w:r w:rsidRPr="002F194A">
              <w:rPr>
                <w:rFonts w:ascii="Arial" w:eastAsia="Calibri" w:hAnsi="Arial" w:cs="Arial"/>
                <w:b/>
                <w:sz w:val="20"/>
                <w:szCs w:val="20"/>
                <w:lang w:val="es-BO" w:eastAsia="en-US"/>
              </w:rPr>
              <w:t>CONTRATISTA</w:t>
            </w:r>
            <w:r w:rsidRPr="002F194A">
              <w:rPr>
                <w:rFonts w:ascii="Arial" w:eastAsia="Calibri" w:hAnsi="Arial" w:cs="Arial"/>
                <w:sz w:val="20"/>
                <w:szCs w:val="20"/>
                <w:lang w:val="es-BO" w:eastAsia="en-US"/>
              </w:rPr>
              <w:t xml:space="preserve"> podrá solicitar por escrito el pago de anticipo, máximo por el </w:t>
            </w:r>
            <w:r w:rsidRPr="002F194A">
              <w:rPr>
                <w:rFonts w:ascii="Arial" w:eastAsia="Calibri" w:hAnsi="Arial" w:cs="Arial"/>
                <w:b/>
                <w:sz w:val="20"/>
                <w:szCs w:val="20"/>
                <w:lang w:val="es-BO" w:eastAsia="en-US"/>
              </w:rPr>
              <w:t>veinte por ciento (20%) del monto total del Contrato</w:t>
            </w:r>
            <w:r w:rsidRPr="002F194A">
              <w:rPr>
                <w:rFonts w:ascii="Arial" w:eastAsia="Calibri" w:hAnsi="Arial" w:cs="Arial"/>
                <w:sz w:val="20"/>
                <w:szCs w:val="20"/>
                <w:lang w:val="es-BO" w:eastAsia="en-US"/>
              </w:rPr>
              <w:t>, el cual se otorgará en un solo desembolso, dicho pago será procesado contra entrega de la Garantía de Correcta Inversión de Anticipo y será descontado de la Planilla de Liquidación final.</w:t>
            </w:r>
          </w:p>
          <w:p w14:paraId="30E9FA61" w14:textId="77777777" w:rsidR="002F194A" w:rsidRPr="002F194A" w:rsidRDefault="002F194A" w:rsidP="002F194A">
            <w:pPr>
              <w:ind w:left="113" w:right="253"/>
              <w:jc w:val="both"/>
              <w:rPr>
                <w:rFonts w:ascii="Arial" w:eastAsia="Calibri" w:hAnsi="Arial" w:cs="Arial"/>
                <w:sz w:val="20"/>
                <w:szCs w:val="20"/>
                <w:lang w:val="es-BO" w:eastAsia="en-US"/>
              </w:rPr>
            </w:pPr>
          </w:p>
          <w:p w14:paraId="1B3738E7" w14:textId="77777777" w:rsidR="002F194A" w:rsidRPr="002F194A" w:rsidRDefault="002F194A" w:rsidP="002F194A">
            <w:pPr>
              <w:ind w:left="113" w:right="253"/>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El </w:t>
            </w:r>
            <w:r w:rsidRPr="002F194A">
              <w:rPr>
                <w:rFonts w:ascii="Arial" w:eastAsia="Calibri" w:hAnsi="Arial" w:cs="Arial"/>
                <w:b/>
                <w:sz w:val="20"/>
                <w:szCs w:val="20"/>
                <w:lang w:val="es-BO" w:eastAsia="en-US"/>
              </w:rPr>
              <w:t>CONTRATISTA</w:t>
            </w:r>
            <w:r w:rsidRPr="002F194A">
              <w:rPr>
                <w:rFonts w:ascii="Arial" w:eastAsia="Calibri" w:hAnsi="Arial" w:cs="Arial"/>
                <w:sz w:val="20"/>
                <w:szCs w:val="20"/>
                <w:lang w:val="es-BO" w:eastAsia="en-US"/>
              </w:rPr>
              <w:t xml:space="preserve"> deberá solicitar el Anticipo adjuntando en su solicitud la correspondiente Garantía de Correcta Inversión de Anticipo </w:t>
            </w:r>
            <w:r w:rsidRPr="002F194A">
              <w:rPr>
                <w:rFonts w:ascii="Arial" w:eastAsia="Calibri" w:hAnsi="Arial" w:cs="Arial"/>
                <w:b/>
                <w:sz w:val="20"/>
                <w:szCs w:val="20"/>
                <w:lang w:val="es-BO" w:eastAsia="en-US"/>
              </w:rPr>
              <w:t>por el 100% del monto solicitado</w:t>
            </w:r>
            <w:r w:rsidRPr="002F194A">
              <w:rPr>
                <w:rFonts w:ascii="Arial" w:eastAsia="Calibri" w:hAnsi="Arial" w:cs="Arial"/>
                <w:sz w:val="20"/>
                <w:szCs w:val="20"/>
                <w:lang w:val="es-BO" w:eastAsia="en-US"/>
              </w:rPr>
              <w:t xml:space="preserve"> en el plazo de </w:t>
            </w:r>
            <w:r w:rsidRPr="002F194A">
              <w:rPr>
                <w:rFonts w:ascii="Arial" w:eastAsia="Calibri" w:hAnsi="Arial" w:cs="Arial"/>
                <w:b/>
                <w:sz w:val="20"/>
                <w:szCs w:val="20"/>
                <w:lang w:val="es-BO" w:eastAsia="en-US"/>
              </w:rPr>
              <w:t>diez (10) días calendario</w:t>
            </w:r>
            <w:r w:rsidRPr="002F194A">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308EAB58" w14:textId="77777777" w:rsidR="002F194A" w:rsidRPr="002F194A" w:rsidRDefault="002F194A" w:rsidP="002F194A">
            <w:pPr>
              <w:ind w:left="113" w:right="253"/>
              <w:jc w:val="both"/>
              <w:rPr>
                <w:rFonts w:ascii="Arial" w:eastAsia="Calibri" w:hAnsi="Arial" w:cs="Arial"/>
                <w:sz w:val="20"/>
                <w:szCs w:val="20"/>
                <w:lang w:val="es-BO" w:eastAsia="en-US"/>
              </w:rPr>
            </w:pPr>
          </w:p>
          <w:p w14:paraId="6C501600" w14:textId="77777777" w:rsidR="002F194A" w:rsidRPr="002F194A" w:rsidRDefault="002F194A" w:rsidP="002F194A">
            <w:pPr>
              <w:numPr>
                <w:ilvl w:val="0"/>
                <w:numId w:val="47"/>
              </w:numPr>
              <w:spacing w:after="160" w:line="259" w:lineRule="auto"/>
              <w:ind w:left="113" w:right="253" w:firstLine="0"/>
              <w:contextualSpacing/>
              <w:jc w:val="both"/>
              <w:rPr>
                <w:rFonts w:ascii="Arial" w:hAnsi="Arial" w:cs="Arial"/>
                <w:sz w:val="20"/>
                <w:szCs w:val="20"/>
                <w:lang w:eastAsia="en-US"/>
              </w:rPr>
            </w:pPr>
            <w:r w:rsidRPr="002F194A">
              <w:rPr>
                <w:rFonts w:ascii="Arial" w:hAnsi="Arial" w:cs="Arial"/>
                <w:b/>
                <w:bCs/>
                <w:sz w:val="20"/>
                <w:szCs w:val="20"/>
                <w:lang w:eastAsia="en-US"/>
              </w:rPr>
              <w:t>GARANTÍA DE CORRECTA INVERSIÓN DE ANTICIPO</w:t>
            </w:r>
          </w:p>
          <w:p w14:paraId="5768DF55" w14:textId="77777777" w:rsidR="002F194A" w:rsidRPr="002F194A" w:rsidRDefault="002F194A" w:rsidP="002F194A">
            <w:pPr>
              <w:ind w:left="113" w:right="253"/>
              <w:contextualSpacing/>
              <w:jc w:val="both"/>
              <w:rPr>
                <w:rFonts w:ascii="Arial" w:hAnsi="Arial" w:cs="Arial"/>
                <w:sz w:val="20"/>
                <w:szCs w:val="20"/>
                <w:lang w:eastAsia="en-US"/>
              </w:rPr>
            </w:pPr>
          </w:p>
          <w:p w14:paraId="6D4C97EB" w14:textId="77777777" w:rsidR="002F194A" w:rsidRPr="002F194A" w:rsidRDefault="002F194A" w:rsidP="002F194A">
            <w:pPr>
              <w:ind w:left="68" w:right="215"/>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El </w:t>
            </w:r>
            <w:r w:rsidRPr="002F194A">
              <w:rPr>
                <w:rFonts w:ascii="Arial" w:eastAsia="Calibri" w:hAnsi="Arial" w:cs="Arial"/>
                <w:b/>
                <w:sz w:val="20"/>
                <w:szCs w:val="20"/>
                <w:lang w:val="es-BO" w:eastAsia="en-US"/>
              </w:rPr>
              <w:t>CONTRATISTA</w:t>
            </w:r>
            <w:r w:rsidRPr="002F194A">
              <w:rPr>
                <w:rFonts w:ascii="Arial" w:eastAsia="Calibri" w:hAnsi="Arial" w:cs="Arial"/>
                <w:sz w:val="20"/>
                <w:szCs w:val="20"/>
                <w:lang w:val="es-BO" w:eastAsia="en-US"/>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2E6CFC9F" w14:textId="77777777" w:rsidR="002F194A" w:rsidRPr="002F194A" w:rsidRDefault="002F194A" w:rsidP="002F194A">
            <w:pPr>
              <w:ind w:left="68" w:right="215" w:firstLine="9"/>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Dicho anticipo podrá ser solicitado en el plazo máximo de </w:t>
            </w:r>
            <w:r w:rsidRPr="002F194A">
              <w:rPr>
                <w:rFonts w:ascii="Arial" w:eastAsia="Calibri" w:hAnsi="Arial" w:cs="Arial"/>
                <w:b/>
                <w:sz w:val="20"/>
                <w:szCs w:val="20"/>
                <w:lang w:val="es-BO" w:eastAsia="en-US"/>
              </w:rPr>
              <w:t>diez (10) días calendario</w:t>
            </w:r>
            <w:r w:rsidRPr="002F194A">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2624291E" w14:textId="77777777" w:rsidR="002F194A" w:rsidRPr="002F194A" w:rsidRDefault="002F194A" w:rsidP="002F194A">
            <w:pPr>
              <w:tabs>
                <w:tab w:val="left" w:pos="539"/>
              </w:tabs>
              <w:ind w:left="68" w:right="215" w:firstLine="9"/>
              <w:contextualSpacing/>
              <w:jc w:val="both"/>
              <w:rPr>
                <w:rFonts w:ascii="Arial" w:eastAsia="Calibri" w:hAnsi="Arial" w:cs="Arial"/>
                <w:b/>
                <w:iCs/>
                <w:sz w:val="20"/>
                <w:szCs w:val="20"/>
                <w:lang w:val="es-BO" w:eastAsia="en-US"/>
              </w:rPr>
            </w:pPr>
            <w:r w:rsidRPr="002F194A">
              <w:rPr>
                <w:rFonts w:ascii="Arial" w:eastAsia="Calibri" w:hAnsi="Arial" w:cs="Arial"/>
                <w:sz w:val="20"/>
                <w:szCs w:val="20"/>
                <w:lang w:val="es-BO" w:eastAsia="en-US"/>
              </w:rPr>
              <w:t>La vigencia de esta garantía será mínima de noventa (90) días calendario, computables a partir de la entrega del anticipo, debe ser renovada mientras no se deduzca el monto total</w:t>
            </w:r>
            <w:r w:rsidRPr="002F194A">
              <w:rPr>
                <w:rFonts w:ascii="Arial" w:eastAsia="Calibri" w:hAnsi="Arial" w:cs="Arial"/>
                <w:b/>
                <w:iCs/>
                <w:sz w:val="20"/>
                <w:szCs w:val="20"/>
                <w:lang w:val="es-BO" w:eastAsia="en-US"/>
              </w:rPr>
              <w:t>.</w:t>
            </w:r>
          </w:p>
          <w:p w14:paraId="544A3711" w14:textId="77777777" w:rsidR="002F194A" w:rsidRPr="002F194A" w:rsidRDefault="002F194A" w:rsidP="002F194A">
            <w:pPr>
              <w:ind w:left="67" w:right="215"/>
              <w:jc w:val="both"/>
              <w:rPr>
                <w:rFonts w:ascii="Arial" w:eastAsia="Calibri" w:hAnsi="Arial" w:cs="Arial"/>
                <w:sz w:val="20"/>
                <w:szCs w:val="20"/>
                <w:lang w:val="es-BO" w:eastAsia="en-US"/>
              </w:rPr>
            </w:pPr>
          </w:p>
        </w:tc>
      </w:tr>
      <w:tr w:rsidR="002F194A" w:rsidRPr="002F194A" w14:paraId="151B3640" w14:textId="77777777" w:rsidTr="002F194A">
        <w:trPr>
          <w:trHeight w:val="387"/>
          <w:jc w:val="center"/>
        </w:trPr>
        <w:tc>
          <w:tcPr>
            <w:tcW w:w="9067" w:type="dxa"/>
            <w:shd w:val="clear" w:color="auto" w:fill="9CC2E5"/>
            <w:vAlign w:val="center"/>
          </w:tcPr>
          <w:p w14:paraId="3E3BBF00"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ES_tradnl" w:eastAsia="es-BO"/>
              </w:rPr>
            </w:pPr>
            <w:r w:rsidRPr="002F194A">
              <w:rPr>
                <w:rFonts w:ascii="Arial" w:eastAsia="Calibri" w:hAnsi="Arial" w:cs="Arial"/>
                <w:b/>
                <w:sz w:val="20"/>
                <w:szCs w:val="20"/>
                <w:lang w:val="es-BO" w:eastAsia="es-BO"/>
              </w:rPr>
              <w:t>GARANTÍAS</w:t>
            </w:r>
          </w:p>
        </w:tc>
      </w:tr>
      <w:tr w:rsidR="002F194A" w:rsidRPr="002F194A" w14:paraId="63E1D3EB" w14:textId="77777777" w:rsidTr="002F194A">
        <w:trPr>
          <w:trHeight w:val="50"/>
          <w:jc w:val="center"/>
        </w:trPr>
        <w:tc>
          <w:tcPr>
            <w:tcW w:w="9067" w:type="dxa"/>
            <w:shd w:val="clear" w:color="auto" w:fill="auto"/>
            <w:vAlign w:val="center"/>
          </w:tcPr>
          <w:p w14:paraId="4FFCE128" w14:textId="77777777" w:rsidR="002F194A" w:rsidRPr="002F194A" w:rsidRDefault="002F194A" w:rsidP="002F194A">
            <w:pPr>
              <w:tabs>
                <w:tab w:val="left" w:pos="539"/>
              </w:tabs>
              <w:ind w:left="209" w:right="114"/>
              <w:contextualSpacing/>
              <w:jc w:val="both"/>
              <w:rPr>
                <w:rFonts w:ascii="Arial" w:eastAsia="Calibri" w:hAnsi="Arial" w:cs="Arial"/>
                <w:bCs/>
                <w:snapToGrid w:val="0"/>
                <w:sz w:val="20"/>
                <w:szCs w:val="20"/>
                <w:lang w:val="es-BO" w:eastAsia="es-BO"/>
              </w:rPr>
            </w:pPr>
          </w:p>
          <w:p w14:paraId="3356A64E" w14:textId="77777777" w:rsidR="002F194A" w:rsidRPr="002F194A" w:rsidRDefault="002F194A" w:rsidP="002F194A">
            <w:pPr>
              <w:tabs>
                <w:tab w:val="left" w:pos="539"/>
              </w:tabs>
              <w:ind w:left="209" w:right="114"/>
              <w:contextualSpacing/>
              <w:jc w:val="both"/>
              <w:rPr>
                <w:rFonts w:ascii="Arial" w:eastAsia="Calibri" w:hAnsi="Arial" w:cs="Arial"/>
                <w:bCs/>
                <w:snapToGrid w:val="0"/>
                <w:sz w:val="20"/>
                <w:szCs w:val="20"/>
                <w:lang w:val="es-BO" w:eastAsia="es-BO"/>
              </w:rPr>
            </w:pPr>
            <w:r w:rsidRPr="002F194A">
              <w:rPr>
                <w:rFonts w:ascii="Arial" w:eastAsia="Calibri" w:hAnsi="Arial" w:cs="Arial"/>
                <w:bCs/>
                <w:snapToGrid w:val="0"/>
                <w:sz w:val="20"/>
                <w:szCs w:val="20"/>
                <w:lang w:val="es-BO" w:eastAsia="es-BO"/>
              </w:rPr>
              <w:t>El Proponente Adjudicado deberá presentar las siguientes garantías:</w:t>
            </w:r>
          </w:p>
          <w:p w14:paraId="1E36D1F5" w14:textId="77777777" w:rsidR="002F194A" w:rsidRPr="002F194A" w:rsidRDefault="002F194A" w:rsidP="002F194A">
            <w:pPr>
              <w:tabs>
                <w:tab w:val="left" w:pos="539"/>
              </w:tabs>
              <w:ind w:left="209" w:right="114"/>
              <w:contextualSpacing/>
              <w:jc w:val="both"/>
              <w:rPr>
                <w:rFonts w:ascii="Arial" w:eastAsia="Calibri" w:hAnsi="Arial" w:cs="Arial"/>
                <w:bCs/>
                <w:snapToGrid w:val="0"/>
                <w:sz w:val="20"/>
                <w:szCs w:val="20"/>
                <w:lang w:val="es-BO" w:eastAsia="es-BO"/>
              </w:rPr>
            </w:pPr>
          </w:p>
          <w:p w14:paraId="382172C1" w14:textId="77777777" w:rsidR="002F194A" w:rsidRPr="002F194A" w:rsidRDefault="002F194A" w:rsidP="002F194A">
            <w:pPr>
              <w:numPr>
                <w:ilvl w:val="0"/>
                <w:numId w:val="64"/>
              </w:numPr>
              <w:tabs>
                <w:tab w:val="left" w:pos="539"/>
              </w:tabs>
              <w:spacing w:after="160" w:line="259" w:lineRule="auto"/>
              <w:ind w:right="114"/>
              <w:contextualSpacing/>
              <w:jc w:val="both"/>
              <w:rPr>
                <w:rFonts w:ascii="Arial" w:hAnsi="Arial" w:cs="Arial"/>
                <w:b/>
                <w:bCs/>
                <w:snapToGrid w:val="0"/>
                <w:sz w:val="20"/>
                <w:szCs w:val="20"/>
                <w:lang w:val="es-BO" w:eastAsia="es-BO"/>
              </w:rPr>
            </w:pPr>
            <w:r w:rsidRPr="002F194A">
              <w:rPr>
                <w:rFonts w:ascii="Arial" w:hAnsi="Arial" w:cs="Arial"/>
                <w:b/>
                <w:bCs/>
                <w:snapToGrid w:val="0"/>
                <w:sz w:val="20"/>
                <w:szCs w:val="20"/>
                <w:lang w:val="es-BO" w:eastAsia="es-BO"/>
              </w:rPr>
              <w:t xml:space="preserve"> GARANTÍA DE CUMPLIMIENTO DE CONTRATO</w:t>
            </w:r>
          </w:p>
          <w:p w14:paraId="763C2C47" w14:textId="77777777" w:rsidR="002F194A" w:rsidRPr="002F194A" w:rsidRDefault="002F194A" w:rsidP="002F194A">
            <w:pPr>
              <w:autoSpaceDE w:val="0"/>
              <w:autoSpaceDN w:val="0"/>
              <w:adjustRightInd w:val="0"/>
              <w:ind w:left="360" w:right="215"/>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El proponente adjudicado deberá constituir la garantía de cumplimiento de contrato, con el fin de garantizar la conclusión y entrega del objeto del contrato, el proponente adjudicado </w:t>
            </w:r>
            <w:r w:rsidRPr="002F194A">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2F194A">
              <w:rPr>
                <w:rFonts w:ascii="Arial" w:eastAsia="Calibri" w:hAnsi="Arial" w:cs="Arial"/>
                <w:bCs/>
                <w:snapToGrid w:val="0"/>
                <w:sz w:val="20"/>
                <w:szCs w:val="20"/>
                <w:lang w:val="es-BO" w:eastAsia="en-US"/>
              </w:rPr>
              <w:t xml:space="preserve"> equivalente al siete por ciento (7%) del monto total del contrato.</w:t>
            </w:r>
          </w:p>
          <w:p w14:paraId="7D7B9BA5" w14:textId="77777777" w:rsidR="002F194A" w:rsidRPr="002F194A" w:rsidRDefault="002F194A" w:rsidP="002F194A">
            <w:pPr>
              <w:autoSpaceDE w:val="0"/>
              <w:autoSpaceDN w:val="0"/>
              <w:adjustRightInd w:val="0"/>
              <w:ind w:left="360" w:right="215"/>
              <w:jc w:val="both"/>
              <w:rPr>
                <w:rFonts w:ascii="Arial" w:eastAsia="Calibri" w:hAnsi="Arial" w:cs="Arial"/>
                <w:bCs/>
                <w:snapToGrid w:val="0"/>
                <w:sz w:val="20"/>
                <w:szCs w:val="20"/>
                <w:lang w:val="es-BO" w:eastAsia="en-US"/>
              </w:rPr>
            </w:pPr>
          </w:p>
          <w:p w14:paraId="0A0F12E3" w14:textId="77777777" w:rsidR="002F194A" w:rsidRPr="002F194A" w:rsidRDefault="002F194A" w:rsidP="002F194A">
            <w:pPr>
              <w:numPr>
                <w:ilvl w:val="0"/>
                <w:numId w:val="64"/>
              </w:numPr>
              <w:spacing w:after="160" w:line="259" w:lineRule="auto"/>
              <w:ind w:left="631" w:right="215" w:hanging="271"/>
              <w:contextualSpacing/>
              <w:jc w:val="both"/>
              <w:rPr>
                <w:rFonts w:ascii="Arial" w:hAnsi="Arial" w:cs="Arial"/>
                <w:b/>
                <w:bCs/>
                <w:snapToGrid w:val="0"/>
                <w:sz w:val="20"/>
                <w:szCs w:val="20"/>
                <w:lang w:val="es-BO" w:eastAsia="es-BO"/>
              </w:rPr>
            </w:pPr>
            <w:r w:rsidRPr="002F194A">
              <w:rPr>
                <w:rFonts w:ascii="Arial" w:hAnsi="Arial" w:cs="Arial"/>
                <w:b/>
                <w:bCs/>
                <w:snapToGrid w:val="0"/>
                <w:sz w:val="20"/>
                <w:szCs w:val="20"/>
                <w:lang w:val="es-BO" w:eastAsia="es-BO"/>
              </w:rPr>
              <w:t xml:space="preserve"> GARANTÍA ADICIONAL A LA GARANTÍA DE CUMPLIMIENTO DE CONTRATO DE OBRAS</w:t>
            </w:r>
          </w:p>
          <w:p w14:paraId="7F54515F" w14:textId="77777777" w:rsidR="002F194A" w:rsidRPr="002F194A" w:rsidRDefault="002F194A" w:rsidP="002F194A">
            <w:pPr>
              <w:autoSpaceDE w:val="0"/>
              <w:autoSpaceDN w:val="0"/>
              <w:adjustRightInd w:val="0"/>
              <w:ind w:left="360" w:right="215"/>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En caso de que la propuesta económica del proponente adjudicado esté por debajo del ochenta y cinco por ciento (85%) del Precio Referencial, el proponente adjudicado </w:t>
            </w:r>
            <w:r w:rsidRPr="002F194A">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2F194A">
              <w:rPr>
                <w:rFonts w:ascii="Arial" w:eastAsia="Calibri" w:hAnsi="Arial" w:cs="Arial"/>
                <w:b/>
                <w:bCs/>
                <w:snapToGrid w:val="0"/>
                <w:sz w:val="20"/>
                <w:szCs w:val="20"/>
                <w:lang w:val="es-BO" w:eastAsia="en-US"/>
              </w:rPr>
              <w:t xml:space="preserve"> </w:t>
            </w:r>
            <w:r w:rsidRPr="002F194A">
              <w:rPr>
                <w:rFonts w:ascii="Arial" w:eastAsia="Calibri" w:hAnsi="Arial" w:cs="Arial"/>
                <w:bCs/>
                <w:snapToGrid w:val="0"/>
                <w:sz w:val="20"/>
                <w:szCs w:val="20"/>
                <w:lang w:val="es-BO" w:eastAsia="en-US"/>
              </w:rPr>
              <w:t>como Garantía Adicional de Cumplimiento de Contrato, equivalente a la diferencia entre el ochenta y cinco por ciento (85%) del Precio Referencial y el valor de su propuesta económica.</w:t>
            </w:r>
          </w:p>
          <w:p w14:paraId="60C2B194" w14:textId="77777777" w:rsidR="002F194A" w:rsidRPr="002F194A" w:rsidRDefault="002F194A" w:rsidP="002F194A">
            <w:pPr>
              <w:tabs>
                <w:tab w:val="left" w:pos="539"/>
              </w:tabs>
              <w:ind w:left="900" w:right="114"/>
              <w:contextualSpacing/>
              <w:jc w:val="both"/>
              <w:rPr>
                <w:rFonts w:ascii="Arial" w:hAnsi="Arial" w:cs="Arial"/>
                <w:b/>
                <w:iCs/>
                <w:sz w:val="20"/>
                <w:szCs w:val="20"/>
                <w:lang w:eastAsia="en-US"/>
              </w:rPr>
            </w:pPr>
          </w:p>
          <w:p w14:paraId="28237593" w14:textId="77777777" w:rsidR="002F194A" w:rsidRPr="002F194A" w:rsidRDefault="002F194A" w:rsidP="002F194A">
            <w:pPr>
              <w:tabs>
                <w:tab w:val="left" w:pos="539"/>
              </w:tabs>
              <w:ind w:left="900" w:right="114"/>
              <w:contextualSpacing/>
              <w:jc w:val="both"/>
              <w:rPr>
                <w:rFonts w:ascii="Arial" w:hAnsi="Arial" w:cs="Arial"/>
                <w:b/>
                <w:iCs/>
                <w:sz w:val="20"/>
                <w:szCs w:val="20"/>
                <w:lang w:eastAsia="en-US"/>
              </w:rPr>
            </w:pPr>
          </w:p>
          <w:p w14:paraId="73625713" w14:textId="77777777" w:rsidR="002F194A" w:rsidRPr="002F194A" w:rsidRDefault="002F194A" w:rsidP="002F194A">
            <w:pPr>
              <w:tabs>
                <w:tab w:val="left" w:pos="539"/>
              </w:tabs>
              <w:ind w:left="900" w:right="114"/>
              <w:contextualSpacing/>
              <w:jc w:val="both"/>
              <w:rPr>
                <w:rFonts w:ascii="Arial" w:hAnsi="Arial" w:cs="Arial"/>
                <w:b/>
                <w:iCs/>
                <w:sz w:val="20"/>
                <w:szCs w:val="20"/>
                <w:lang w:eastAsia="en-US"/>
              </w:rPr>
            </w:pPr>
          </w:p>
          <w:p w14:paraId="1EB36978" w14:textId="77777777" w:rsidR="002F194A" w:rsidRPr="002F194A" w:rsidRDefault="002F194A" w:rsidP="002F194A">
            <w:pPr>
              <w:tabs>
                <w:tab w:val="left" w:pos="539"/>
              </w:tabs>
              <w:ind w:left="900" w:right="114"/>
              <w:contextualSpacing/>
              <w:jc w:val="both"/>
              <w:rPr>
                <w:rFonts w:ascii="Arial" w:hAnsi="Arial" w:cs="Arial"/>
                <w:b/>
                <w:iCs/>
                <w:sz w:val="20"/>
                <w:szCs w:val="20"/>
                <w:lang w:eastAsia="en-US"/>
              </w:rPr>
            </w:pPr>
          </w:p>
        </w:tc>
      </w:tr>
      <w:tr w:rsidR="002F194A" w:rsidRPr="002F194A" w14:paraId="3296853A" w14:textId="77777777" w:rsidTr="002F194A">
        <w:trPr>
          <w:trHeight w:val="504"/>
          <w:jc w:val="center"/>
        </w:trPr>
        <w:tc>
          <w:tcPr>
            <w:tcW w:w="9067" w:type="dxa"/>
            <w:shd w:val="clear" w:color="auto" w:fill="9CC2E5"/>
            <w:vAlign w:val="center"/>
          </w:tcPr>
          <w:p w14:paraId="698BC878"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ES_tradnl" w:eastAsia="es-BO"/>
              </w:rPr>
            </w:pPr>
            <w:r w:rsidRPr="002F194A">
              <w:rPr>
                <w:rFonts w:ascii="Arial" w:eastAsia="Calibri" w:hAnsi="Arial" w:cs="Arial"/>
                <w:b/>
                <w:sz w:val="20"/>
                <w:szCs w:val="20"/>
                <w:lang w:val="es-BO" w:eastAsia="es-BO"/>
              </w:rPr>
              <w:lastRenderedPageBreak/>
              <w:t xml:space="preserve">MULTAS </w:t>
            </w:r>
          </w:p>
        </w:tc>
      </w:tr>
      <w:tr w:rsidR="002F194A" w:rsidRPr="002F194A" w14:paraId="0188884E" w14:textId="77777777" w:rsidTr="002F194A">
        <w:trPr>
          <w:jc w:val="center"/>
        </w:trPr>
        <w:tc>
          <w:tcPr>
            <w:tcW w:w="9067" w:type="dxa"/>
            <w:shd w:val="clear" w:color="auto" w:fill="auto"/>
            <w:vAlign w:val="center"/>
          </w:tcPr>
          <w:p w14:paraId="5381CF8C" w14:textId="77777777" w:rsidR="002F194A" w:rsidRPr="002F194A" w:rsidRDefault="002F194A" w:rsidP="002F194A">
            <w:pPr>
              <w:spacing w:after="160"/>
              <w:ind w:right="176"/>
              <w:jc w:val="both"/>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El BCB podrá cobrar multas, mediante el descuento en la Planilla de Liquidación Final, en los siguientes casos:</w:t>
            </w:r>
          </w:p>
          <w:p w14:paraId="360400A8" w14:textId="77777777" w:rsidR="002F194A" w:rsidRPr="002F194A" w:rsidRDefault="002F194A" w:rsidP="002F194A">
            <w:pPr>
              <w:spacing w:after="160"/>
              <w:ind w:right="176"/>
              <w:contextualSpacing/>
              <w:jc w:val="both"/>
              <w:rPr>
                <w:rFonts w:ascii="Arial" w:eastAsia="Calibri" w:hAnsi="Arial" w:cs="Arial"/>
                <w:bCs/>
                <w:snapToGrid w:val="0"/>
                <w:sz w:val="20"/>
                <w:szCs w:val="20"/>
                <w:lang w:val="es-BO" w:eastAsia="en-US"/>
              </w:rPr>
            </w:pPr>
            <w:r w:rsidRPr="002F194A">
              <w:rPr>
                <w:rFonts w:ascii="Arial" w:eastAsia="Calibri" w:hAnsi="Arial" w:cs="Arial"/>
                <w:sz w:val="20"/>
                <w:szCs w:val="20"/>
                <w:lang w:val="es-BO" w:eastAsia="en-US"/>
              </w:rPr>
              <w:t xml:space="preserve">La demora en la entrega de la obra será multada con el </w:t>
            </w:r>
            <w:r w:rsidRPr="002F194A">
              <w:rPr>
                <w:rFonts w:ascii="Arial" w:eastAsia="Calibri" w:hAnsi="Arial" w:cs="Arial"/>
                <w:b/>
                <w:sz w:val="20"/>
                <w:szCs w:val="20"/>
                <w:lang w:val="es-BO" w:eastAsia="en-US"/>
              </w:rPr>
              <w:t>uno por ciento (1%)</w:t>
            </w:r>
            <w:r w:rsidRPr="002F194A">
              <w:rPr>
                <w:rFonts w:ascii="Arial" w:eastAsia="Calibri" w:hAnsi="Arial" w:cs="Arial"/>
                <w:sz w:val="20"/>
                <w:szCs w:val="20"/>
                <w:lang w:val="es-BO" w:eastAsia="en-US"/>
              </w:rPr>
              <w:t xml:space="preserve"> del monto total del Contrato, por cada día calendario de retraso en las fechas definidas para la </w:t>
            </w:r>
            <w:r w:rsidRPr="002F194A">
              <w:rPr>
                <w:rFonts w:ascii="Arial" w:eastAsia="Calibri" w:hAnsi="Arial" w:cs="Arial"/>
                <w:b/>
                <w:sz w:val="20"/>
                <w:szCs w:val="20"/>
                <w:lang w:val="es-BO" w:eastAsia="en-US"/>
              </w:rPr>
              <w:t>RECEPCIÓN PROVISIONAL</w:t>
            </w:r>
            <w:r w:rsidRPr="002F194A">
              <w:rPr>
                <w:rFonts w:ascii="Arial" w:eastAsia="Calibri" w:hAnsi="Arial" w:cs="Arial"/>
                <w:sz w:val="20"/>
                <w:szCs w:val="20"/>
                <w:lang w:val="es-BO" w:eastAsia="en-US"/>
              </w:rPr>
              <w:t xml:space="preserve"> y </w:t>
            </w:r>
            <w:r w:rsidRPr="002F194A">
              <w:rPr>
                <w:rFonts w:ascii="Arial" w:eastAsia="Calibri" w:hAnsi="Arial" w:cs="Arial"/>
                <w:b/>
                <w:sz w:val="20"/>
                <w:szCs w:val="20"/>
                <w:lang w:val="es-BO" w:eastAsia="en-US"/>
              </w:rPr>
              <w:t>RECEPCIÓN DEFINITIVA</w:t>
            </w:r>
            <w:r w:rsidRPr="002F194A">
              <w:rPr>
                <w:rFonts w:ascii="Arial" w:eastAsia="Calibri" w:hAnsi="Arial" w:cs="Arial"/>
                <w:sz w:val="20"/>
                <w:szCs w:val="20"/>
                <w:lang w:val="es-BO" w:eastAsia="en-US"/>
              </w:rPr>
              <w:t xml:space="preserve">, según corresponda. </w:t>
            </w:r>
          </w:p>
          <w:p w14:paraId="5299FBDB" w14:textId="77777777" w:rsidR="002F194A" w:rsidRPr="002F194A" w:rsidRDefault="002F194A" w:rsidP="002F194A">
            <w:pPr>
              <w:tabs>
                <w:tab w:val="left" w:pos="256"/>
              </w:tabs>
              <w:spacing w:after="160"/>
              <w:contextualSpacing/>
              <w:rPr>
                <w:rFonts w:ascii="Arial" w:eastAsia="Calibri" w:hAnsi="Arial" w:cs="Arial"/>
                <w:bCs/>
                <w:snapToGrid w:val="0"/>
                <w:sz w:val="20"/>
                <w:szCs w:val="20"/>
                <w:lang w:val="es-BO" w:eastAsia="en-US"/>
              </w:rPr>
            </w:pPr>
          </w:p>
          <w:p w14:paraId="785FDDB1" w14:textId="77777777" w:rsidR="002F194A" w:rsidRPr="002F194A" w:rsidRDefault="002F194A" w:rsidP="002F194A">
            <w:pPr>
              <w:tabs>
                <w:tab w:val="left" w:pos="256"/>
              </w:tabs>
              <w:spacing w:after="160"/>
              <w:contextualSpacing/>
              <w:rPr>
                <w:rFonts w:ascii="Arial" w:eastAsia="Calibri" w:hAnsi="Arial" w:cs="Arial"/>
                <w:bCs/>
                <w:snapToGrid w:val="0"/>
                <w:sz w:val="20"/>
                <w:szCs w:val="20"/>
                <w:lang w:val="es-BO" w:eastAsia="en-US"/>
              </w:rPr>
            </w:pPr>
            <w:r w:rsidRPr="002F194A">
              <w:rPr>
                <w:rFonts w:ascii="Arial" w:eastAsia="Calibri" w:hAnsi="Arial" w:cs="Arial"/>
                <w:bCs/>
                <w:snapToGrid w:val="0"/>
                <w:sz w:val="20"/>
                <w:szCs w:val="20"/>
                <w:lang w:val="es-BO" w:eastAsia="en-US"/>
              </w:rPr>
              <w:t xml:space="preserve">La sumatoria de las multas establecidas anteriormente, no deberá exceder el </w:t>
            </w:r>
            <w:r w:rsidRPr="002F194A">
              <w:rPr>
                <w:rFonts w:ascii="Arial" w:eastAsia="Calibri" w:hAnsi="Arial" w:cs="Arial"/>
                <w:b/>
                <w:bCs/>
                <w:snapToGrid w:val="0"/>
                <w:sz w:val="20"/>
                <w:szCs w:val="20"/>
                <w:lang w:val="es-BO" w:eastAsia="en-US"/>
              </w:rPr>
              <w:t>veinte por ciento (20%)</w:t>
            </w:r>
            <w:r w:rsidRPr="002F194A">
              <w:rPr>
                <w:rFonts w:ascii="Arial" w:eastAsia="Calibri" w:hAnsi="Arial" w:cs="Arial"/>
                <w:bCs/>
                <w:snapToGrid w:val="0"/>
                <w:sz w:val="20"/>
                <w:szCs w:val="20"/>
                <w:lang w:val="es-BO" w:eastAsia="en-US"/>
              </w:rPr>
              <w:t xml:space="preserve"> del monto total de Contrato, sin perjuicio de resolver el mismo.</w:t>
            </w:r>
          </w:p>
          <w:p w14:paraId="10C8C70A" w14:textId="77777777" w:rsidR="002F194A" w:rsidRPr="002F194A" w:rsidRDefault="002F194A" w:rsidP="002F194A">
            <w:pPr>
              <w:tabs>
                <w:tab w:val="left" w:pos="256"/>
              </w:tabs>
              <w:spacing w:after="160"/>
              <w:contextualSpacing/>
              <w:rPr>
                <w:rFonts w:ascii="Arial" w:eastAsia="Calibri" w:hAnsi="Arial" w:cs="Arial"/>
                <w:bCs/>
                <w:snapToGrid w:val="0"/>
                <w:sz w:val="20"/>
                <w:szCs w:val="20"/>
                <w:lang w:val="es-BO" w:eastAsia="en-US"/>
              </w:rPr>
            </w:pPr>
          </w:p>
        </w:tc>
      </w:tr>
      <w:tr w:rsidR="002F194A" w:rsidRPr="002F194A" w14:paraId="07667DFE" w14:textId="77777777" w:rsidTr="002F194A">
        <w:trPr>
          <w:trHeight w:val="437"/>
          <w:jc w:val="center"/>
        </w:trPr>
        <w:tc>
          <w:tcPr>
            <w:tcW w:w="9067" w:type="dxa"/>
            <w:shd w:val="clear" w:color="auto" w:fill="BDD6EE"/>
            <w:vAlign w:val="center"/>
          </w:tcPr>
          <w:p w14:paraId="6DE1B841"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ES_tradnl" w:eastAsia="es-BO"/>
              </w:rPr>
            </w:pPr>
            <w:r w:rsidRPr="002F194A">
              <w:rPr>
                <w:rFonts w:ascii="Arial" w:eastAsia="Calibri" w:hAnsi="Arial" w:cs="Arial"/>
                <w:b/>
                <w:sz w:val="20"/>
                <w:szCs w:val="20"/>
                <w:lang w:val="es-ES_tradnl" w:eastAsia="es-BO"/>
              </w:rPr>
              <w:t>CAUSALES DE RESOLUCIÓN ATRIBUIBLES AL CONTRATISTA</w:t>
            </w:r>
          </w:p>
        </w:tc>
      </w:tr>
      <w:tr w:rsidR="002F194A" w:rsidRPr="002F194A" w14:paraId="3BB76EF0" w14:textId="77777777" w:rsidTr="002F194A">
        <w:trPr>
          <w:trHeight w:val="839"/>
          <w:jc w:val="center"/>
        </w:trPr>
        <w:tc>
          <w:tcPr>
            <w:tcW w:w="9067" w:type="dxa"/>
            <w:shd w:val="clear" w:color="auto" w:fill="auto"/>
            <w:vAlign w:val="center"/>
          </w:tcPr>
          <w:p w14:paraId="01FC3957" w14:textId="77777777" w:rsidR="002F194A" w:rsidRPr="002F194A" w:rsidRDefault="002F194A" w:rsidP="002F194A">
            <w:pPr>
              <w:ind w:right="112"/>
              <w:contextualSpacing/>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El BCB, podrá proceder al trámite de resolución del Contrato, en los siguientes casos:</w:t>
            </w:r>
          </w:p>
          <w:p w14:paraId="44307DB2" w14:textId="77777777" w:rsidR="002F194A" w:rsidRPr="002F194A" w:rsidRDefault="002F194A" w:rsidP="002F194A">
            <w:pPr>
              <w:numPr>
                <w:ilvl w:val="1"/>
                <w:numId w:val="45"/>
              </w:numPr>
              <w:spacing w:after="160" w:line="259" w:lineRule="auto"/>
              <w:ind w:right="112"/>
              <w:contextualSpacing/>
              <w:jc w:val="both"/>
              <w:rPr>
                <w:rFonts w:ascii="Arial" w:hAnsi="Arial" w:cs="Arial"/>
                <w:sz w:val="20"/>
                <w:szCs w:val="20"/>
                <w:lang w:eastAsia="en-US"/>
              </w:rPr>
            </w:pPr>
            <w:r w:rsidRPr="002F194A">
              <w:rPr>
                <w:rFonts w:ascii="Arial" w:hAnsi="Arial" w:cs="Arial"/>
                <w:sz w:val="20"/>
                <w:szCs w:val="20"/>
                <w:lang w:eastAsia="en-US"/>
              </w:rPr>
              <w:t xml:space="preserve">En caso de que el </w:t>
            </w:r>
            <w:r w:rsidRPr="002F194A">
              <w:rPr>
                <w:rFonts w:ascii="Arial" w:hAnsi="Arial" w:cs="Arial"/>
                <w:b/>
                <w:sz w:val="20"/>
                <w:szCs w:val="20"/>
                <w:lang w:eastAsia="en-US"/>
              </w:rPr>
              <w:t>CONTRATISTA</w:t>
            </w:r>
            <w:r w:rsidRPr="002F194A">
              <w:rPr>
                <w:rFonts w:ascii="Arial" w:hAnsi="Arial" w:cs="Arial"/>
                <w:sz w:val="20"/>
                <w:szCs w:val="20"/>
                <w:lang w:eastAsia="en-US"/>
              </w:rPr>
              <w:t xml:space="preserve"> suspenda los trabajos sin justificación por más de </w:t>
            </w:r>
            <w:r w:rsidRPr="002F194A">
              <w:rPr>
                <w:rFonts w:ascii="Arial" w:hAnsi="Arial" w:cs="Arial"/>
                <w:b/>
                <w:sz w:val="20"/>
                <w:szCs w:val="20"/>
                <w:lang w:eastAsia="en-US"/>
              </w:rPr>
              <w:t>cinco (5) días calendario</w:t>
            </w:r>
            <w:r w:rsidRPr="002F194A">
              <w:rPr>
                <w:rFonts w:ascii="Arial" w:hAnsi="Arial" w:cs="Arial"/>
                <w:sz w:val="20"/>
                <w:szCs w:val="20"/>
                <w:lang w:eastAsia="en-US"/>
              </w:rPr>
              <w:t xml:space="preserve"> sin autorización del </w:t>
            </w:r>
            <w:r w:rsidRPr="002F194A">
              <w:rPr>
                <w:rFonts w:ascii="Arial" w:hAnsi="Arial" w:cs="Arial"/>
                <w:b/>
                <w:sz w:val="20"/>
                <w:szCs w:val="20"/>
                <w:lang w:eastAsia="en-US"/>
              </w:rPr>
              <w:t>FISCAL DE OBRA</w:t>
            </w:r>
            <w:r w:rsidRPr="002F194A">
              <w:rPr>
                <w:rFonts w:ascii="Arial" w:hAnsi="Arial" w:cs="Arial"/>
                <w:sz w:val="20"/>
                <w:szCs w:val="20"/>
                <w:lang w:eastAsia="en-US"/>
              </w:rPr>
              <w:t xml:space="preserve">, se procederá a la Resolución del Contrato por causales atribuibles al </w:t>
            </w:r>
            <w:r w:rsidRPr="002F194A">
              <w:rPr>
                <w:rFonts w:ascii="Arial" w:hAnsi="Arial" w:cs="Arial"/>
                <w:b/>
                <w:sz w:val="20"/>
                <w:szCs w:val="20"/>
                <w:lang w:eastAsia="en-US"/>
              </w:rPr>
              <w:t>CONTRATISTA</w:t>
            </w:r>
            <w:r w:rsidRPr="002F194A">
              <w:rPr>
                <w:rFonts w:ascii="Arial" w:hAnsi="Arial" w:cs="Arial"/>
                <w:sz w:val="20"/>
                <w:szCs w:val="20"/>
                <w:lang w:eastAsia="en-US"/>
              </w:rPr>
              <w:t>.</w:t>
            </w:r>
          </w:p>
          <w:p w14:paraId="1352ED43" w14:textId="77777777" w:rsidR="002F194A" w:rsidRPr="002F194A" w:rsidRDefault="002F194A" w:rsidP="002F194A">
            <w:pPr>
              <w:numPr>
                <w:ilvl w:val="1"/>
                <w:numId w:val="45"/>
              </w:numPr>
              <w:spacing w:after="160" w:line="259" w:lineRule="auto"/>
              <w:ind w:right="112"/>
              <w:contextualSpacing/>
              <w:jc w:val="both"/>
              <w:rPr>
                <w:rFonts w:ascii="Arial" w:hAnsi="Arial" w:cs="Arial"/>
                <w:sz w:val="20"/>
                <w:szCs w:val="20"/>
                <w:lang w:eastAsia="en-US"/>
              </w:rPr>
            </w:pPr>
            <w:r w:rsidRPr="002F194A">
              <w:rPr>
                <w:rFonts w:ascii="Arial" w:hAnsi="Arial" w:cs="Arial"/>
                <w:sz w:val="20"/>
                <w:szCs w:val="20"/>
                <w:lang w:eastAsia="en-US"/>
              </w:rPr>
              <w:t xml:space="preserve">Por negligencia reiterada (3 veces) en el cumplimiento de las especificaciones, planos, o de instrucciones escritas del </w:t>
            </w:r>
            <w:r w:rsidRPr="002F194A">
              <w:rPr>
                <w:rFonts w:ascii="Arial" w:hAnsi="Arial" w:cs="Arial"/>
                <w:b/>
                <w:sz w:val="20"/>
                <w:szCs w:val="20"/>
                <w:lang w:eastAsia="en-US"/>
              </w:rPr>
              <w:t>FISCAL DE OBRA.</w:t>
            </w:r>
          </w:p>
          <w:p w14:paraId="6F64D46A" w14:textId="77777777" w:rsidR="002F194A" w:rsidRPr="002F194A" w:rsidRDefault="002F194A" w:rsidP="002F194A">
            <w:pPr>
              <w:numPr>
                <w:ilvl w:val="1"/>
                <w:numId w:val="45"/>
              </w:numPr>
              <w:spacing w:after="160" w:line="259" w:lineRule="auto"/>
              <w:ind w:right="112"/>
              <w:contextualSpacing/>
              <w:jc w:val="both"/>
              <w:rPr>
                <w:rFonts w:ascii="Arial" w:hAnsi="Arial" w:cs="Arial"/>
                <w:sz w:val="20"/>
                <w:szCs w:val="20"/>
                <w:lang w:eastAsia="en-US"/>
              </w:rPr>
            </w:pPr>
            <w:r w:rsidRPr="002F194A">
              <w:rPr>
                <w:rFonts w:ascii="Arial" w:hAnsi="Arial" w:cs="Arial"/>
                <w:sz w:val="20"/>
                <w:szCs w:val="20"/>
                <w:lang w:eastAsia="en-US"/>
              </w:rPr>
              <w:t>Cuando el monto de la multa acumulada alcance el veinte por ciento (20%) del monto total del contrato.</w:t>
            </w:r>
          </w:p>
          <w:p w14:paraId="0A35E5BD" w14:textId="77777777" w:rsidR="002F194A" w:rsidRPr="002F194A" w:rsidRDefault="002F194A" w:rsidP="002F194A">
            <w:pPr>
              <w:numPr>
                <w:ilvl w:val="1"/>
                <w:numId w:val="45"/>
              </w:numPr>
              <w:spacing w:after="160" w:line="259" w:lineRule="auto"/>
              <w:ind w:right="112"/>
              <w:contextualSpacing/>
              <w:jc w:val="both"/>
              <w:rPr>
                <w:rFonts w:ascii="Arial" w:hAnsi="Arial" w:cs="Arial"/>
                <w:sz w:val="20"/>
                <w:szCs w:val="20"/>
                <w:lang w:eastAsia="en-US"/>
              </w:rPr>
            </w:pPr>
            <w:r w:rsidRPr="002F194A">
              <w:rPr>
                <w:rFonts w:ascii="Arial" w:hAnsi="Arial" w:cs="Arial"/>
                <w:sz w:val="20"/>
                <w:szCs w:val="20"/>
                <w:lang w:eastAsia="en-US"/>
              </w:rPr>
              <w:t>Por falta de renovación de la Garantía de Cumplimiento de Contrato y/o Garantía de Correcta Inversión de Anticipo.</w:t>
            </w:r>
          </w:p>
          <w:p w14:paraId="50BB479F" w14:textId="77777777" w:rsidR="002F194A" w:rsidRPr="002F194A" w:rsidRDefault="002F194A" w:rsidP="002F194A">
            <w:pPr>
              <w:ind w:right="112"/>
              <w:contextualSpacing/>
              <w:jc w:val="both"/>
              <w:rPr>
                <w:rFonts w:ascii="Arial" w:eastAsia="Calibri" w:hAnsi="Arial" w:cs="Arial"/>
                <w:bCs/>
                <w:sz w:val="20"/>
                <w:szCs w:val="20"/>
                <w:lang w:val="x-none" w:eastAsia="es-BO"/>
              </w:rPr>
            </w:pPr>
          </w:p>
        </w:tc>
      </w:tr>
      <w:tr w:rsidR="002F194A" w:rsidRPr="002F194A" w14:paraId="185693E5" w14:textId="77777777" w:rsidTr="002F194A">
        <w:trPr>
          <w:trHeight w:val="419"/>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tcPr>
          <w:p w14:paraId="0727AE4E"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
                <w:sz w:val="20"/>
                <w:szCs w:val="20"/>
                <w:lang w:val="es-ES_tradnl" w:eastAsia="es-BO"/>
              </w:rPr>
            </w:pPr>
            <w:r w:rsidRPr="002F194A">
              <w:rPr>
                <w:rFonts w:ascii="Arial" w:eastAsia="Calibri" w:hAnsi="Arial" w:cs="Arial"/>
                <w:b/>
                <w:sz w:val="20"/>
                <w:szCs w:val="20"/>
                <w:lang w:val="es-BO" w:eastAsia="es-BO"/>
              </w:rPr>
              <w:t>RESERVA</w:t>
            </w:r>
            <w:r w:rsidRPr="002F194A">
              <w:rPr>
                <w:rFonts w:ascii="Arial" w:eastAsia="Calibri" w:hAnsi="Arial" w:cs="Arial"/>
                <w:b/>
                <w:sz w:val="20"/>
                <w:szCs w:val="20"/>
                <w:lang w:val="es-ES_tradnl" w:eastAsia="es-BO"/>
              </w:rPr>
              <w:t xml:space="preserve"> DE DERECHOS DEL BCB</w:t>
            </w:r>
          </w:p>
        </w:tc>
      </w:tr>
      <w:tr w:rsidR="002F194A" w:rsidRPr="002F194A" w14:paraId="6134971A" w14:textId="77777777" w:rsidTr="002F194A">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4C747C73" w14:textId="77777777" w:rsidR="002F194A" w:rsidRPr="002F194A" w:rsidRDefault="002F194A" w:rsidP="002F194A">
            <w:pPr>
              <w:tabs>
                <w:tab w:val="num" w:pos="3846"/>
              </w:tabs>
              <w:ind w:left="209" w:right="255"/>
              <w:jc w:val="both"/>
              <w:rPr>
                <w:rFonts w:ascii="Arial" w:eastAsia="Calibri" w:hAnsi="Arial" w:cs="Arial"/>
                <w:sz w:val="20"/>
                <w:szCs w:val="20"/>
                <w:lang w:val="es-BO" w:eastAsia="en-US"/>
              </w:rPr>
            </w:pPr>
          </w:p>
          <w:p w14:paraId="2BD733D3" w14:textId="77777777" w:rsidR="002F194A" w:rsidRPr="002F194A" w:rsidRDefault="002F194A" w:rsidP="002F194A">
            <w:pPr>
              <w:tabs>
                <w:tab w:val="num" w:pos="3846"/>
              </w:tabs>
              <w:ind w:left="209" w:right="255"/>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El BCB se reserva los siguientes derechos:</w:t>
            </w:r>
          </w:p>
          <w:p w14:paraId="79EBFCA4" w14:textId="77777777" w:rsidR="002F194A" w:rsidRPr="002F194A" w:rsidRDefault="002F194A" w:rsidP="002F194A">
            <w:pPr>
              <w:numPr>
                <w:ilvl w:val="0"/>
                <w:numId w:val="44"/>
              </w:numPr>
              <w:spacing w:after="160" w:line="259" w:lineRule="auto"/>
              <w:ind w:left="492" w:right="255" w:hanging="425"/>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El proceso de contratación podrá ser cancelado, anulado o suspendido hasta antes de la suscripción del contrato, mediante Resolución expresa, técnica y legalmente motivada, de acuerdo con lo establecido en el Artículo 28 de las NB-SABS.</w:t>
            </w:r>
          </w:p>
          <w:p w14:paraId="6D481B5B" w14:textId="77777777" w:rsidR="002F194A" w:rsidRPr="002F194A" w:rsidRDefault="002F194A" w:rsidP="002F194A">
            <w:pPr>
              <w:numPr>
                <w:ilvl w:val="0"/>
                <w:numId w:val="44"/>
              </w:numPr>
              <w:tabs>
                <w:tab w:val="left" w:pos="634"/>
              </w:tabs>
              <w:spacing w:after="160" w:line="259" w:lineRule="auto"/>
              <w:ind w:left="492" w:right="255" w:hanging="425"/>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La entidad por ningún motivo aceptara reajuste de precios.</w:t>
            </w:r>
          </w:p>
          <w:p w14:paraId="024E74F6" w14:textId="77777777" w:rsidR="002F194A" w:rsidRPr="002F194A" w:rsidRDefault="002F194A" w:rsidP="002F194A">
            <w:pPr>
              <w:numPr>
                <w:ilvl w:val="0"/>
                <w:numId w:val="44"/>
              </w:numPr>
              <w:spacing w:after="160" w:line="259" w:lineRule="auto"/>
              <w:ind w:left="492" w:right="255" w:hanging="425"/>
              <w:contextualSpacing/>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Verificar toda la documentación presentada por el proponente o proponente adjudicado, como respaldo en el presente proceso, cuando corresponda de acuerdo con los requerimientos establecidos.</w:t>
            </w:r>
          </w:p>
          <w:p w14:paraId="16E9C16F" w14:textId="77777777" w:rsidR="002F194A" w:rsidRPr="002F194A" w:rsidRDefault="002F194A" w:rsidP="002F194A">
            <w:pPr>
              <w:numPr>
                <w:ilvl w:val="0"/>
                <w:numId w:val="44"/>
              </w:numPr>
              <w:spacing w:after="160" w:line="259" w:lineRule="auto"/>
              <w:ind w:left="492" w:right="255" w:hanging="425"/>
              <w:contextualSpacing/>
              <w:jc w:val="both"/>
              <w:rPr>
                <w:rFonts w:ascii="Arial" w:eastAsia="Calibri" w:hAnsi="Arial" w:cs="Arial"/>
                <w:bCs/>
                <w:sz w:val="20"/>
                <w:szCs w:val="20"/>
                <w:lang w:val="x-none" w:eastAsia="es-BO"/>
              </w:rPr>
            </w:pPr>
            <w:r w:rsidRPr="002F194A">
              <w:rPr>
                <w:rFonts w:ascii="Arial" w:eastAsia="Calibri" w:hAnsi="Arial" w:cs="Arial"/>
                <w:sz w:val="20"/>
                <w:szCs w:val="20"/>
                <w:lang w:val="es-BO" w:eastAsia="en-US"/>
              </w:rPr>
              <w:t>Declarar desierta la convocatoria de acuerdo con lo establecido en la normativa vigente de contrataciones estatales (D.S. N° 181 – NB SABS).</w:t>
            </w:r>
          </w:p>
          <w:p w14:paraId="20AE7E6B" w14:textId="77777777" w:rsidR="002F194A" w:rsidRPr="002F194A" w:rsidRDefault="002F194A" w:rsidP="002F194A">
            <w:pPr>
              <w:ind w:right="255"/>
              <w:contextualSpacing/>
              <w:jc w:val="both"/>
              <w:rPr>
                <w:rFonts w:ascii="Arial" w:eastAsia="Calibri" w:hAnsi="Arial" w:cs="Arial"/>
                <w:bCs/>
                <w:sz w:val="20"/>
                <w:szCs w:val="20"/>
                <w:lang w:val="x-none" w:eastAsia="es-BO"/>
              </w:rPr>
            </w:pPr>
          </w:p>
        </w:tc>
      </w:tr>
      <w:tr w:rsidR="002F194A" w:rsidRPr="002F194A" w14:paraId="3BE22D78" w14:textId="77777777" w:rsidTr="002F194A">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tcPr>
          <w:p w14:paraId="39959E2E" w14:textId="77777777" w:rsidR="002F194A" w:rsidRPr="002F194A" w:rsidRDefault="002F194A" w:rsidP="002F194A">
            <w:pPr>
              <w:numPr>
                <w:ilvl w:val="0"/>
                <w:numId w:val="67"/>
              </w:numPr>
              <w:spacing w:after="160" w:line="259" w:lineRule="auto"/>
              <w:ind w:left="422" w:hanging="283"/>
              <w:contextualSpacing/>
              <w:jc w:val="both"/>
              <w:rPr>
                <w:rFonts w:ascii="Arial" w:eastAsia="Calibri" w:hAnsi="Arial" w:cs="Arial"/>
                <w:bCs/>
                <w:iCs/>
                <w:sz w:val="20"/>
                <w:szCs w:val="20"/>
                <w:lang w:val="es-BO" w:eastAsia="en-US"/>
              </w:rPr>
            </w:pPr>
            <w:r w:rsidRPr="002F194A">
              <w:rPr>
                <w:rFonts w:ascii="Arial" w:eastAsia="Calibri" w:hAnsi="Arial" w:cs="Arial"/>
                <w:b/>
                <w:sz w:val="20"/>
                <w:szCs w:val="20"/>
                <w:lang w:val="es-BO" w:eastAsia="es-BO"/>
              </w:rPr>
              <w:t>IMPUESTOS DE LEY</w:t>
            </w:r>
          </w:p>
        </w:tc>
      </w:tr>
      <w:tr w:rsidR="002F194A" w:rsidRPr="002F194A" w14:paraId="258CFDB9" w14:textId="77777777" w:rsidTr="002F194A">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6EF71781" w14:textId="77777777" w:rsidR="002F194A" w:rsidRPr="002F194A" w:rsidRDefault="002F194A" w:rsidP="002F194A">
            <w:pPr>
              <w:contextualSpacing/>
              <w:jc w:val="both"/>
              <w:rPr>
                <w:rFonts w:ascii="Arial" w:eastAsia="Calibri" w:hAnsi="Arial" w:cs="Arial"/>
                <w:bCs/>
                <w:iCs/>
                <w:sz w:val="20"/>
                <w:szCs w:val="20"/>
                <w:lang w:val="es-BO" w:eastAsia="en-US"/>
              </w:rPr>
            </w:pPr>
          </w:p>
          <w:p w14:paraId="184D9193" w14:textId="77777777" w:rsidR="002F194A" w:rsidRPr="002F194A" w:rsidRDefault="002F194A" w:rsidP="002F194A">
            <w:pPr>
              <w:ind w:left="213" w:right="222"/>
              <w:jc w:val="both"/>
              <w:rPr>
                <w:rFonts w:ascii="Arial" w:eastAsia="Calibri" w:hAnsi="Arial" w:cs="Arial"/>
                <w:sz w:val="20"/>
                <w:szCs w:val="20"/>
                <w:lang w:val="es-BO" w:eastAsia="en-US"/>
              </w:rPr>
            </w:pPr>
            <w:r w:rsidRPr="002F194A">
              <w:rPr>
                <w:rFonts w:ascii="Arial" w:eastAsia="Calibri" w:hAnsi="Arial" w:cs="Arial"/>
                <w:sz w:val="20"/>
                <w:szCs w:val="20"/>
                <w:lang w:val="es-BO" w:eastAsia="en-US"/>
              </w:rPr>
              <w:t xml:space="preserve">Correrá por cuenta del </w:t>
            </w:r>
            <w:r w:rsidRPr="002F194A">
              <w:rPr>
                <w:rFonts w:ascii="Arial" w:eastAsia="Calibri" w:hAnsi="Arial" w:cs="Arial"/>
                <w:b/>
                <w:bCs/>
                <w:sz w:val="20"/>
                <w:szCs w:val="20"/>
                <w:lang w:val="es-BO" w:eastAsia="en-US"/>
              </w:rPr>
              <w:t>CONTRATISTA</w:t>
            </w:r>
            <w:r w:rsidRPr="002F194A">
              <w:rPr>
                <w:rFonts w:ascii="Arial" w:eastAsia="Calibri" w:hAnsi="Arial" w:cs="Arial"/>
                <w:sz w:val="20"/>
                <w:szCs w:val="20"/>
                <w:lang w:val="es-BO" w:eastAsia="en-US"/>
              </w:rPr>
              <w:t xml:space="preserve"> el pago correspondiente de todos los impuestos de ley vigentes en el Estado Plurinacional de Bolivia.</w:t>
            </w:r>
          </w:p>
          <w:p w14:paraId="72D6627B" w14:textId="77777777" w:rsidR="002F194A" w:rsidRPr="002F194A" w:rsidRDefault="002F194A" w:rsidP="002F194A">
            <w:pPr>
              <w:ind w:left="213" w:right="222"/>
              <w:jc w:val="both"/>
              <w:rPr>
                <w:rFonts w:ascii="Arial" w:eastAsia="Calibri" w:hAnsi="Arial" w:cs="Arial"/>
                <w:sz w:val="20"/>
                <w:szCs w:val="20"/>
                <w:lang w:val="es-BO" w:eastAsia="en-US"/>
              </w:rPr>
            </w:pPr>
          </w:p>
        </w:tc>
      </w:tr>
    </w:tbl>
    <w:p w14:paraId="1B3D1088" w14:textId="77777777" w:rsidR="00CB5D39" w:rsidRDefault="00CB5D39" w:rsidP="00F74E2B">
      <w:pPr>
        <w:autoSpaceDE w:val="0"/>
        <w:autoSpaceDN w:val="0"/>
        <w:adjustRightInd w:val="0"/>
        <w:rPr>
          <w:rFonts w:ascii="Arial" w:hAnsi="Arial" w:cs="Arial"/>
          <w:sz w:val="20"/>
          <w:szCs w:val="20"/>
          <w:lang w:val="es-BO"/>
        </w:rPr>
      </w:pPr>
    </w:p>
    <w:p w14:paraId="10B004BB" w14:textId="77777777" w:rsidR="00CB5D39" w:rsidRDefault="00CB5D39" w:rsidP="00F74E2B">
      <w:pPr>
        <w:autoSpaceDE w:val="0"/>
        <w:autoSpaceDN w:val="0"/>
        <w:adjustRightInd w:val="0"/>
        <w:rPr>
          <w:rFonts w:ascii="Arial" w:hAnsi="Arial" w:cs="Arial"/>
          <w:sz w:val="20"/>
          <w:szCs w:val="20"/>
          <w:lang w:val="es-BO"/>
        </w:rPr>
      </w:pPr>
    </w:p>
    <w:p w14:paraId="4BB22CCF" w14:textId="77777777" w:rsidR="00CB5D39" w:rsidRDefault="00CB5D39" w:rsidP="00F74E2B">
      <w:pPr>
        <w:autoSpaceDE w:val="0"/>
        <w:autoSpaceDN w:val="0"/>
        <w:adjustRightInd w:val="0"/>
        <w:rPr>
          <w:rFonts w:ascii="Arial" w:hAnsi="Arial" w:cs="Arial"/>
          <w:sz w:val="20"/>
          <w:szCs w:val="20"/>
          <w:lang w:val="es-BO"/>
        </w:rPr>
      </w:pPr>
    </w:p>
    <w:p w14:paraId="0D6DE7DB" w14:textId="77777777" w:rsidR="00CB5D39" w:rsidRDefault="00CB5D39" w:rsidP="00F74E2B">
      <w:pPr>
        <w:autoSpaceDE w:val="0"/>
        <w:autoSpaceDN w:val="0"/>
        <w:adjustRightInd w:val="0"/>
        <w:rPr>
          <w:rFonts w:ascii="Arial" w:hAnsi="Arial" w:cs="Arial"/>
          <w:sz w:val="20"/>
          <w:szCs w:val="20"/>
          <w:lang w:val="es-BO"/>
        </w:rPr>
      </w:pPr>
    </w:p>
    <w:p w14:paraId="03D70247" w14:textId="77777777" w:rsidR="00944436" w:rsidRDefault="00944436" w:rsidP="00F74E2B">
      <w:pPr>
        <w:autoSpaceDE w:val="0"/>
        <w:autoSpaceDN w:val="0"/>
        <w:adjustRightInd w:val="0"/>
        <w:rPr>
          <w:rFonts w:ascii="Arial" w:hAnsi="Arial" w:cs="Arial"/>
          <w:sz w:val="20"/>
          <w:szCs w:val="20"/>
          <w:lang w:val="es-BO"/>
        </w:rPr>
      </w:pPr>
    </w:p>
    <w:p w14:paraId="6A7EFD56" w14:textId="77777777" w:rsidR="00944436" w:rsidRDefault="00944436" w:rsidP="00F74E2B">
      <w:pPr>
        <w:autoSpaceDE w:val="0"/>
        <w:autoSpaceDN w:val="0"/>
        <w:adjustRightInd w:val="0"/>
        <w:rPr>
          <w:rFonts w:ascii="Arial" w:hAnsi="Arial" w:cs="Arial"/>
          <w:sz w:val="20"/>
          <w:szCs w:val="20"/>
          <w:lang w:val="es-BO"/>
        </w:rPr>
      </w:pPr>
    </w:p>
    <w:p w14:paraId="24C9B824" w14:textId="77777777" w:rsidR="00944436" w:rsidRDefault="00944436" w:rsidP="00F74E2B">
      <w:pPr>
        <w:autoSpaceDE w:val="0"/>
        <w:autoSpaceDN w:val="0"/>
        <w:adjustRightInd w:val="0"/>
        <w:rPr>
          <w:rFonts w:ascii="Arial" w:hAnsi="Arial" w:cs="Arial"/>
          <w:sz w:val="20"/>
          <w:szCs w:val="20"/>
          <w:lang w:val="es-BO"/>
        </w:rPr>
      </w:pPr>
    </w:p>
    <w:p w14:paraId="69AA0622" w14:textId="77777777" w:rsidR="00944436" w:rsidRDefault="00944436" w:rsidP="00F74E2B">
      <w:pPr>
        <w:autoSpaceDE w:val="0"/>
        <w:autoSpaceDN w:val="0"/>
        <w:adjustRightInd w:val="0"/>
        <w:rPr>
          <w:rFonts w:ascii="Arial" w:hAnsi="Arial" w:cs="Arial"/>
          <w:sz w:val="20"/>
          <w:szCs w:val="20"/>
          <w:lang w:val="es-BO"/>
        </w:rPr>
      </w:pPr>
    </w:p>
    <w:p w14:paraId="3ABA2403" w14:textId="77777777" w:rsidR="00944436" w:rsidRDefault="00944436" w:rsidP="00F74E2B">
      <w:pPr>
        <w:autoSpaceDE w:val="0"/>
        <w:autoSpaceDN w:val="0"/>
        <w:adjustRightInd w:val="0"/>
        <w:rPr>
          <w:rFonts w:ascii="Arial" w:hAnsi="Arial" w:cs="Arial"/>
          <w:sz w:val="20"/>
          <w:szCs w:val="20"/>
          <w:lang w:val="es-BO"/>
        </w:rPr>
      </w:pPr>
    </w:p>
    <w:p w14:paraId="120462E1" w14:textId="77777777" w:rsidR="00944436" w:rsidRDefault="00944436" w:rsidP="00F74E2B">
      <w:pPr>
        <w:autoSpaceDE w:val="0"/>
        <w:autoSpaceDN w:val="0"/>
        <w:adjustRightInd w:val="0"/>
        <w:rPr>
          <w:rFonts w:ascii="Arial" w:hAnsi="Arial" w:cs="Arial"/>
          <w:sz w:val="20"/>
          <w:szCs w:val="20"/>
          <w:lang w:val="es-BO"/>
        </w:rPr>
      </w:pPr>
    </w:p>
    <w:p w14:paraId="4D5218C5" w14:textId="77777777" w:rsidR="00944436" w:rsidRDefault="00944436" w:rsidP="00F74E2B">
      <w:pPr>
        <w:autoSpaceDE w:val="0"/>
        <w:autoSpaceDN w:val="0"/>
        <w:adjustRightInd w:val="0"/>
        <w:rPr>
          <w:rFonts w:ascii="Arial" w:hAnsi="Arial" w:cs="Arial"/>
          <w:sz w:val="20"/>
          <w:szCs w:val="20"/>
          <w:lang w:val="es-BO"/>
        </w:rPr>
      </w:pPr>
    </w:p>
    <w:p w14:paraId="618D1EE6" w14:textId="77777777" w:rsidR="00944436" w:rsidRDefault="00944436" w:rsidP="00F74E2B">
      <w:pPr>
        <w:autoSpaceDE w:val="0"/>
        <w:autoSpaceDN w:val="0"/>
        <w:adjustRightInd w:val="0"/>
        <w:rPr>
          <w:rFonts w:ascii="Arial" w:hAnsi="Arial" w:cs="Arial"/>
          <w:sz w:val="20"/>
          <w:szCs w:val="20"/>
          <w:lang w:val="es-BO"/>
        </w:rPr>
      </w:pPr>
    </w:p>
    <w:p w14:paraId="6A143D80" w14:textId="77777777" w:rsidR="00944436" w:rsidRDefault="00944436" w:rsidP="00F74E2B">
      <w:pPr>
        <w:autoSpaceDE w:val="0"/>
        <w:autoSpaceDN w:val="0"/>
        <w:adjustRightInd w:val="0"/>
        <w:rPr>
          <w:rFonts w:ascii="Arial" w:hAnsi="Arial" w:cs="Arial"/>
          <w:sz w:val="20"/>
          <w:szCs w:val="20"/>
          <w:lang w:val="es-BO"/>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636"/>
      </w:tblGrid>
      <w:tr w:rsidR="00944436" w:rsidRPr="00944436" w14:paraId="59F5C113" w14:textId="77777777" w:rsidTr="00944436">
        <w:trPr>
          <w:trHeight w:val="337"/>
          <w:jc w:val="center"/>
        </w:trPr>
        <w:tc>
          <w:tcPr>
            <w:tcW w:w="9636" w:type="dxa"/>
            <w:tcBorders>
              <w:bottom w:val="single" w:sz="2" w:space="0" w:color="000000"/>
            </w:tcBorders>
            <w:shd w:val="clear" w:color="auto" w:fill="C2D69B"/>
            <w:vAlign w:val="center"/>
          </w:tcPr>
          <w:p w14:paraId="2B5A4A4D" w14:textId="77777777" w:rsidR="00944436" w:rsidRPr="00944436" w:rsidRDefault="00944436" w:rsidP="00944436">
            <w:pPr>
              <w:jc w:val="center"/>
              <w:rPr>
                <w:rFonts w:ascii="Arial" w:hAnsi="Arial" w:cs="Arial"/>
                <w:b/>
                <w:sz w:val="22"/>
                <w:szCs w:val="20"/>
              </w:rPr>
            </w:pPr>
            <w:r w:rsidRPr="00944436">
              <w:rPr>
                <w:rFonts w:ascii="Arial" w:hAnsi="Arial" w:cs="Arial"/>
                <w:b/>
                <w:sz w:val="22"/>
                <w:szCs w:val="20"/>
              </w:rPr>
              <w:t>ANEXO 1</w:t>
            </w:r>
          </w:p>
          <w:p w14:paraId="41E124FE" w14:textId="77777777" w:rsidR="00944436" w:rsidRPr="00944436" w:rsidRDefault="00944436" w:rsidP="00944436">
            <w:pPr>
              <w:jc w:val="center"/>
              <w:rPr>
                <w:rFonts w:ascii="Arial" w:hAnsi="Arial" w:cs="Arial"/>
                <w:b/>
                <w:sz w:val="22"/>
                <w:szCs w:val="20"/>
              </w:rPr>
            </w:pPr>
            <w:r w:rsidRPr="00944436">
              <w:rPr>
                <w:rFonts w:ascii="Arial" w:hAnsi="Arial" w:cs="Arial"/>
                <w:b/>
                <w:sz w:val="22"/>
                <w:szCs w:val="20"/>
              </w:rPr>
              <w:t>ESPECIFICACIONES TÉCNICAS POR ÍTEM</w:t>
            </w:r>
          </w:p>
          <w:p w14:paraId="755506E0" w14:textId="77777777" w:rsidR="00944436" w:rsidRPr="00944436" w:rsidRDefault="00944436" w:rsidP="00944436">
            <w:pPr>
              <w:autoSpaceDE w:val="0"/>
              <w:autoSpaceDN w:val="0"/>
              <w:adjustRightInd w:val="0"/>
              <w:jc w:val="center"/>
              <w:rPr>
                <w:rFonts w:ascii="Arial" w:hAnsi="Arial" w:cs="Arial"/>
                <w:b/>
                <w:color w:val="0000FF"/>
                <w:sz w:val="20"/>
                <w:szCs w:val="20"/>
              </w:rPr>
            </w:pPr>
            <w:r w:rsidRPr="00944436">
              <w:rPr>
                <w:rFonts w:ascii="Arial" w:hAnsi="Arial" w:cs="Arial"/>
                <w:b/>
                <w:sz w:val="22"/>
                <w:szCs w:val="20"/>
              </w:rPr>
              <w:t xml:space="preserve">OBRA: </w:t>
            </w:r>
            <w:r w:rsidRPr="00944436">
              <w:rPr>
                <w:rFonts w:ascii="Arial" w:hAnsi="Arial" w:cs="Arial"/>
                <w:b/>
                <w:color w:val="0000FF"/>
                <w:sz w:val="22"/>
                <w:szCs w:val="20"/>
              </w:rPr>
              <w:t>“CERCO PERIMETRAL EN EL INMUEBLE UBICADO EN LA URB. 16 DE MAYO CALLE VILLA BELLA, MUNICIPIO DE GUAYARAMERIN - BENI”</w:t>
            </w:r>
          </w:p>
        </w:tc>
      </w:tr>
      <w:tr w:rsidR="00944436" w:rsidRPr="00944436" w14:paraId="2AF7A925" w14:textId="77777777" w:rsidTr="00AB2175">
        <w:trPr>
          <w:trHeight w:val="196"/>
          <w:jc w:val="center"/>
        </w:trPr>
        <w:tc>
          <w:tcPr>
            <w:tcW w:w="9636" w:type="dxa"/>
            <w:tcBorders>
              <w:bottom w:val="single" w:sz="4" w:space="0" w:color="auto"/>
            </w:tcBorders>
            <w:vAlign w:val="center"/>
          </w:tcPr>
          <w:p w14:paraId="43FCDFED" w14:textId="77777777" w:rsidR="00944436" w:rsidRPr="00944436" w:rsidRDefault="00944436" w:rsidP="00944436">
            <w:pPr>
              <w:tabs>
                <w:tab w:val="left" w:pos="863"/>
              </w:tabs>
              <w:ind w:left="532"/>
              <w:jc w:val="both"/>
              <w:rPr>
                <w:rFonts w:ascii="Arial" w:hAnsi="Arial" w:cs="Arial"/>
                <w:b/>
                <w:color w:val="000000"/>
                <w:sz w:val="20"/>
                <w:szCs w:val="20"/>
                <w:lang w:val="es-BO"/>
              </w:rPr>
            </w:pPr>
          </w:p>
          <w:tbl>
            <w:tblPr>
              <w:tblW w:w="8855" w:type="dxa"/>
              <w:jc w:val="center"/>
              <w:tblLayout w:type="fixed"/>
              <w:tblCellMar>
                <w:left w:w="70" w:type="dxa"/>
                <w:right w:w="70" w:type="dxa"/>
              </w:tblCellMar>
              <w:tblLook w:val="04A0" w:firstRow="1" w:lastRow="0" w:firstColumn="1" w:lastColumn="0" w:noHBand="0" w:noVBand="1"/>
            </w:tblPr>
            <w:tblGrid>
              <w:gridCol w:w="6976"/>
              <w:gridCol w:w="1879"/>
            </w:tblGrid>
            <w:tr w:rsidR="00944436" w:rsidRPr="00944436" w14:paraId="1667661D" w14:textId="77777777" w:rsidTr="00AB2175">
              <w:trPr>
                <w:trHeight w:val="253"/>
                <w:jc w:val="center"/>
              </w:trPr>
              <w:tc>
                <w:tcPr>
                  <w:tcW w:w="6976"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572761C3" w14:textId="77777777" w:rsidR="00944436" w:rsidRPr="00944436" w:rsidRDefault="00944436" w:rsidP="00944436">
                  <w:pPr>
                    <w:tabs>
                      <w:tab w:val="left" w:pos="863"/>
                    </w:tabs>
                    <w:ind w:left="532"/>
                    <w:jc w:val="center"/>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center"/>
                  <w:hideMark/>
                </w:tcPr>
                <w:p w14:paraId="1CDE4770" w14:textId="77777777" w:rsidR="00944436" w:rsidRPr="00944436" w:rsidRDefault="00944436" w:rsidP="00944436">
                  <w:pPr>
                    <w:tabs>
                      <w:tab w:val="left" w:pos="863"/>
                    </w:tabs>
                    <w:ind w:left="532"/>
                    <w:jc w:val="center"/>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6785D329" w14:textId="77777777" w:rsidTr="00AB2175">
              <w:trPr>
                <w:trHeight w:val="253"/>
                <w:jc w:val="center"/>
              </w:trPr>
              <w:tc>
                <w:tcPr>
                  <w:tcW w:w="6976" w:type="dxa"/>
                  <w:tcBorders>
                    <w:top w:val="nil"/>
                    <w:left w:val="single" w:sz="4" w:space="0" w:color="auto"/>
                    <w:bottom w:val="single" w:sz="4" w:space="0" w:color="auto"/>
                    <w:right w:val="single" w:sz="4" w:space="0" w:color="auto"/>
                  </w:tcBorders>
                  <w:shd w:val="clear" w:color="000000" w:fill="D0D0D0"/>
                  <w:noWrap/>
                  <w:vAlign w:val="bottom"/>
                  <w:hideMark/>
                </w:tcPr>
                <w:p w14:paraId="17C51285" w14:textId="77777777" w:rsidR="00944436" w:rsidRPr="00944436" w:rsidRDefault="00944436" w:rsidP="00944436">
                  <w:pPr>
                    <w:tabs>
                      <w:tab w:val="left" w:pos="863"/>
                    </w:tabs>
                    <w:ind w:left="532"/>
                    <w:rPr>
                      <w:rFonts w:ascii="Arial" w:hAnsi="Arial" w:cs="Arial"/>
                      <w:b/>
                      <w:bCs/>
                      <w:sz w:val="20"/>
                      <w:szCs w:val="20"/>
                      <w:lang w:val="es-BO" w:eastAsia="es-BO"/>
                    </w:rPr>
                  </w:pPr>
                  <w:r w:rsidRPr="00944436">
                    <w:rPr>
                      <w:rFonts w:ascii="Arial" w:hAnsi="Arial" w:cs="Arial"/>
                      <w:b/>
                      <w:bCs/>
                      <w:sz w:val="20"/>
                      <w:szCs w:val="20"/>
                      <w:lang w:val="es-BO" w:eastAsia="es-BO"/>
                    </w:rPr>
                    <w:t>1 - INSTALACION DE FAENAS (OBRA PEQUEÑA)</w:t>
                  </w:r>
                </w:p>
              </w:tc>
              <w:tc>
                <w:tcPr>
                  <w:tcW w:w="1879" w:type="dxa"/>
                  <w:tcBorders>
                    <w:top w:val="nil"/>
                    <w:left w:val="nil"/>
                    <w:bottom w:val="single" w:sz="4" w:space="0" w:color="auto"/>
                    <w:right w:val="single" w:sz="4" w:space="0" w:color="auto"/>
                  </w:tcBorders>
                  <w:shd w:val="clear" w:color="000000" w:fill="D0D0D0"/>
                  <w:noWrap/>
                  <w:vAlign w:val="bottom"/>
                  <w:hideMark/>
                </w:tcPr>
                <w:p w14:paraId="7E6443B1" w14:textId="77777777" w:rsidR="00944436" w:rsidRPr="00944436" w:rsidRDefault="00944436" w:rsidP="00944436">
                  <w:pPr>
                    <w:tabs>
                      <w:tab w:val="left" w:pos="863"/>
                    </w:tabs>
                    <w:ind w:left="532"/>
                    <w:jc w:val="center"/>
                    <w:rPr>
                      <w:rFonts w:ascii="Arial" w:hAnsi="Arial" w:cs="Arial"/>
                      <w:b/>
                      <w:bCs/>
                      <w:sz w:val="20"/>
                      <w:szCs w:val="20"/>
                      <w:lang w:val="es-BO" w:eastAsia="es-BO"/>
                    </w:rPr>
                  </w:pPr>
                  <w:r w:rsidRPr="00944436">
                    <w:rPr>
                      <w:rFonts w:ascii="Arial" w:hAnsi="Arial" w:cs="Arial"/>
                      <w:b/>
                      <w:bCs/>
                      <w:sz w:val="20"/>
                      <w:szCs w:val="20"/>
                      <w:lang w:val="es-BO" w:eastAsia="es-BO"/>
                    </w:rPr>
                    <w:t>GLB</w:t>
                  </w:r>
                </w:p>
              </w:tc>
            </w:tr>
          </w:tbl>
          <w:p w14:paraId="1402C176" w14:textId="77777777" w:rsidR="00944436" w:rsidRPr="00944436" w:rsidRDefault="00944436" w:rsidP="00944436">
            <w:pPr>
              <w:tabs>
                <w:tab w:val="left" w:pos="863"/>
              </w:tabs>
              <w:ind w:left="532"/>
              <w:jc w:val="both"/>
              <w:rPr>
                <w:rFonts w:ascii="Arial" w:hAnsi="Arial" w:cs="Arial"/>
                <w:b/>
                <w:color w:val="000000"/>
                <w:sz w:val="20"/>
                <w:szCs w:val="20"/>
                <w:lang w:val="es-BO"/>
              </w:rPr>
            </w:pPr>
          </w:p>
          <w:p w14:paraId="48C47F1E" w14:textId="77777777" w:rsidR="00944436" w:rsidRPr="00944436" w:rsidRDefault="00944436" w:rsidP="00944436">
            <w:pPr>
              <w:tabs>
                <w:tab w:val="left" w:pos="863"/>
              </w:tabs>
              <w:spacing w:line="276" w:lineRule="auto"/>
              <w:ind w:left="396" w:right="260"/>
              <w:jc w:val="both"/>
              <w:rPr>
                <w:rFonts w:ascii="Arial" w:hAnsi="Arial" w:cs="Arial"/>
                <w:b/>
                <w:sz w:val="20"/>
                <w:szCs w:val="20"/>
                <w:lang w:val="es-BO"/>
              </w:rPr>
            </w:pPr>
            <w:r w:rsidRPr="00944436">
              <w:rPr>
                <w:rFonts w:ascii="Arial" w:hAnsi="Arial" w:cs="Arial"/>
                <w:b/>
                <w:sz w:val="20"/>
                <w:szCs w:val="20"/>
                <w:lang w:val="es-BO"/>
              </w:rPr>
              <w:t xml:space="preserve">DESCRIPCIÓN </w:t>
            </w:r>
          </w:p>
          <w:p w14:paraId="354D8508" w14:textId="77777777" w:rsidR="00944436" w:rsidRPr="00944436" w:rsidRDefault="00944436" w:rsidP="00944436">
            <w:pPr>
              <w:ind w:left="396" w:right="260"/>
              <w:contextualSpacing/>
              <w:jc w:val="both"/>
              <w:rPr>
                <w:rFonts w:ascii="Arial" w:hAnsi="Arial" w:cs="Arial"/>
                <w:bCs/>
                <w:sz w:val="20"/>
                <w:szCs w:val="20"/>
                <w:lang w:val="es-BO" w:eastAsia="es-ES_tradnl"/>
              </w:rPr>
            </w:pPr>
            <w:r w:rsidRPr="00944436">
              <w:rPr>
                <w:rFonts w:ascii="Arial" w:hAnsi="Arial" w:cs="Arial"/>
                <w:bCs/>
                <w:sz w:val="20"/>
                <w:szCs w:val="20"/>
                <w:lang w:val="es-BO" w:eastAsia="es-ES_tradnl"/>
              </w:rPr>
              <w:t>Comprende los trabajos de instalación y/o alquiler de ambientes provisionales, previo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79F5434B" w14:textId="77777777" w:rsidR="00944436" w:rsidRPr="00944436" w:rsidRDefault="00944436" w:rsidP="00944436">
            <w:pPr>
              <w:tabs>
                <w:tab w:val="left" w:pos="863"/>
              </w:tabs>
              <w:ind w:left="396" w:right="260"/>
              <w:contextualSpacing/>
              <w:jc w:val="both"/>
              <w:rPr>
                <w:rFonts w:ascii="Arial" w:hAnsi="Arial" w:cs="Arial"/>
                <w:bCs/>
                <w:sz w:val="20"/>
                <w:szCs w:val="20"/>
                <w:lang w:val="es-BO" w:eastAsia="es-ES_tradnl"/>
              </w:rPr>
            </w:pPr>
          </w:p>
          <w:p w14:paraId="512387B6" w14:textId="77777777" w:rsidR="00944436" w:rsidRPr="00944436" w:rsidRDefault="00944436" w:rsidP="00944436">
            <w:pPr>
              <w:tabs>
                <w:tab w:val="left" w:pos="863"/>
              </w:tabs>
              <w:spacing w:line="276" w:lineRule="auto"/>
              <w:ind w:left="396" w:right="260"/>
              <w:jc w:val="both"/>
              <w:rPr>
                <w:rFonts w:ascii="Arial" w:hAnsi="Arial" w:cs="Arial"/>
                <w:b/>
                <w:sz w:val="20"/>
                <w:szCs w:val="20"/>
                <w:lang w:val="es-BO"/>
              </w:rPr>
            </w:pPr>
            <w:r w:rsidRPr="00944436">
              <w:rPr>
                <w:rFonts w:ascii="Arial" w:hAnsi="Arial" w:cs="Arial"/>
                <w:b/>
                <w:sz w:val="20"/>
                <w:szCs w:val="20"/>
                <w:lang w:val="es-BO"/>
              </w:rPr>
              <w:t>MATERIALES, HERRAMIENTAS Y EQUIPOS</w:t>
            </w:r>
          </w:p>
          <w:p w14:paraId="5B1A2782" w14:textId="77777777" w:rsidR="00944436" w:rsidRPr="00944436" w:rsidRDefault="00944436" w:rsidP="00944436">
            <w:pPr>
              <w:tabs>
                <w:tab w:val="left" w:pos="863"/>
              </w:tabs>
              <w:ind w:left="396" w:right="260"/>
              <w:jc w:val="both"/>
              <w:rPr>
                <w:rFonts w:ascii="Arial" w:hAnsi="Arial" w:cs="Arial"/>
                <w:bCs/>
                <w:sz w:val="20"/>
                <w:szCs w:val="20"/>
                <w:lang w:val="es-BO" w:eastAsia="es-ES_tradnl"/>
              </w:rPr>
            </w:pPr>
            <w:r w:rsidRPr="0094443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156A90A1" w14:textId="77777777" w:rsidR="00944436" w:rsidRPr="00944436" w:rsidRDefault="00944436" w:rsidP="00944436">
            <w:pPr>
              <w:tabs>
                <w:tab w:val="left" w:pos="863"/>
              </w:tabs>
              <w:ind w:left="396" w:right="260"/>
              <w:jc w:val="both"/>
              <w:rPr>
                <w:rFonts w:ascii="Arial" w:hAnsi="Arial" w:cs="Arial"/>
                <w:bCs/>
                <w:sz w:val="20"/>
                <w:szCs w:val="20"/>
                <w:lang w:val="es-BO" w:eastAsia="es-ES_tradnl"/>
              </w:rPr>
            </w:pPr>
            <w:r w:rsidRPr="00944436">
              <w:rPr>
                <w:rFonts w:ascii="Arial" w:hAnsi="Arial" w:cs="Arial"/>
                <w:bCs/>
                <w:sz w:val="20"/>
                <w:szCs w:val="20"/>
                <w:lang w:val="es-BO" w:eastAsia="es-ES_tradnl"/>
              </w:rPr>
              <w:t>En todo caso, el uso de insumos adicionales a los señalados en la propuesta y que se requieran durante la ejecución de la obra, estarán a cargo del Contratista con el fin de asegurar que los trabajos sean ejecutados y concluidos de manera adecuada y satisfecha por el Fiscal. Se aclara que este aspecto no implicara en ningún caso un costo adicional para la Entidad.</w:t>
            </w:r>
          </w:p>
          <w:p w14:paraId="343B2145" w14:textId="77777777" w:rsidR="00944436" w:rsidRPr="00944436" w:rsidRDefault="00944436" w:rsidP="00944436">
            <w:pPr>
              <w:tabs>
                <w:tab w:val="left" w:pos="863"/>
              </w:tabs>
              <w:ind w:left="396" w:right="260"/>
              <w:contextualSpacing/>
              <w:jc w:val="both"/>
              <w:rPr>
                <w:rFonts w:ascii="Arial" w:hAnsi="Arial" w:cs="Arial"/>
                <w:bCs/>
                <w:sz w:val="20"/>
                <w:szCs w:val="20"/>
                <w:lang w:val="es-BO" w:eastAsia="es-ES_tradnl"/>
              </w:rPr>
            </w:pPr>
            <w:r w:rsidRPr="00944436">
              <w:rPr>
                <w:rFonts w:ascii="Arial" w:hAnsi="Arial" w:cs="Arial"/>
                <w:bCs/>
                <w:sz w:val="20"/>
                <w:szCs w:val="20"/>
                <w:lang w:val="es-BO" w:eastAsia="es-ES_tradnl"/>
              </w:rPr>
              <w:tab/>
            </w:r>
            <w:r w:rsidRPr="00944436">
              <w:rPr>
                <w:rFonts w:ascii="Arial" w:hAnsi="Arial" w:cs="Arial"/>
                <w:bCs/>
                <w:sz w:val="20"/>
                <w:szCs w:val="20"/>
                <w:lang w:val="es-BO" w:eastAsia="es-ES_tradnl"/>
              </w:rPr>
              <w:tab/>
            </w:r>
            <w:r w:rsidRPr="00944436">
              <w:rPr>
                <w:rFonts w:ascii="Arial" w:hAnsi="Arial" w:cs="Arial"/>
                <w:bCs/>
                <w:sz w:val="20"/>
                <w:szCs w:val="20"/>
                <w:lang w:val="es-BO" w:eastAsia="es-ES_tradnl"/>
              </w:rPr>
              <w:tab/>
            </w:r>
            <w:r w:rsidRPr="00944436">
              <w:rPr>
                <w:rFonts w:ascii="Arial" w:hAnsi="Arial" w:cs="Arial"/>
                <w:bCs/>
                <w:sz w:val="20"/>
                <w:szCs w:val="20"/>
                <w:lang w:val="es-BO" w:eastAsia="es-ES_tradnl"/>
              </w:rPr>
              <w:tab/>
            </w:r>
          </w:p>
          <w:p w14:paraId="5B78110F"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MATERIALES:</w:t>
            </w:r>
          </w:p>
          <w:p w14:paraId="283340BF" w14:textId="77777777" w:rsidR="00944436" w:rsidRPr="00944436" w:rsidRDefault="00944436" w:rsidP="00944436">
            <w:pPr>
              <w:tabs>
                <w:tab w:val="left" w:pos="863"/>
              </w:tabs>
              <w:spacing w:line="276" w:lineRule="auto"/>
              <w:ind w:left="396" w:right="260"/>
              <w:jc w:val="both"/>
              <w:rPr>
                <w:rFonts w:ascii="Arial" w:hAnsi="Arial" w:cs="Arial"/>
                <w:sz w:val="20"/>
                <w:szCs w:val="20"/>
                <w:lang w:val="es-BO"/>
              </w:rPr>
            </w:pPr>
            <w:r w:rsidRPr="00944436">
              <w:rPr>
                <w:rFonts w:ascii="Arial" w:hAnsi="Arial" w:cs="Arial"/>
                <w:sz w:val="20"/>
                <w:szCs w:val="20"/>
                <w:lang w:val="es-BO"/>
              </w:rPr>
              <w:t>Se debe tomar en cuenta para este ítem lo siguiente:</w:t>
            </w:r>
          </w:p>
          <w:p w14:paraId="5147A020" w14:textId="77777777" w:rsidR="00944436" w:rsidRPr="00944436" w:rsidRDefault="00944436" w:rsidP="00D033A4">
            <w:pPr>
              <w:numPr>
                <w:ilvl w:val="0"/>
                <w:numId w:val="78"/>
              </w:numPr>
              <w:tabs>
                <w:tab w:val="left" w:pos="863"/>
              </w:tabs>
              <w:ind w:left="396" w:right="260" w:firstLine="0"/>
              <w:jc w:val="both"/>
              <w:rPr>
                <w:rFonts w:ascii="Arial" w:hAnsi="Arial" w:cs="Arial"/>
                <w:sz w:val="20"/>
                <w:szCs w:val="20"/>
                <w:lang w:val="es-BO"/>
              </w:rPr>
            </w:pPr>
            <w:r w:rsidRPr="00944436">
              <w:rPr>
                <w:rFonts w:ascii="Arial" w:hAnsi="Arial" w:cs="Arial"/>
                <w:sz w:val="20"/>
                <w:szCs w:val="20"/>
                <w:lang w:val="es-BO"/>
              </w:rPr>
              <w:t>DEPOSITO DE MATERIALES (ALQUILER)</w:t>
            </w:r>
          </w:p>
          <w:p w14:paraId="43D6C311" w14:textId="77777777" w:rsidR="00944436" w:rsidRPr="00944436" w:rsidRDefault="00944436" w:rsidP="00D033A4">
            <w:pPr>
              <w:numPr>
                <w:ilvl w:val="0"/>
                <w:numId w:val="78"/>
              </w:numPr>
              <w:tabs>
                <w:tab w:val="left" w:pos="863"/>
              </w:tabs>
              <w:spacing w:line="276" w:lineRule="auto"/>
              <w:ind w:left="396" w:right="260" w:firstLine="0"/>
              <w:jc w:val="both"/>
              <w:rPr>
                <w:rFonts w:ascii="Arial" w:hAnsi="Arial" w:cs="Arial"/>
                <w:sz w:val="20"/>
                <w:szCs w:val="20"/>
                <w:lang w:val="es-BO"/>
              </w:rPr>
            </w:pPr>
            <w:r w:rsidRPr="00944436">
              <w:rPr>
                <w:rFonts w:ascii="Arial" w:hAnsi="Arial" w:cs="Arial"/>
                <w:sz w:val="20"/>
                <w:szCs w:val="20"/>
                <w:lang w:val="es-BO"/>
              </w:rPr>
              <w:t>OFICINA (ALQUILER)</w:t>
            </w:r>
          </w:p>
          <w:p w14:paraId="21063C0B" w14:textId="77777777" w:rsidR="00944436" w:rsidRPr="00944436" w:rsidRDefault="00944436" w:rsidP="00944436">
            <w:pPr>
              <w:tabs>
                <w:tab w:val="left" w:pos="863"/>
              </w:tabs>
              <w:spacing w:line="276" w:lineRule="auto"/>
              <w:ind w:left="396" w:right="260"/>
              <w:jc w:val="both"/>
              <w:rPr>
                <w:rFonts w:ascii="Arial" w:hAnsi="Arial" w:cs="Arial"/>
                <w:sz w:val="20"/>
                <w:szCs w:val="20"/>
                <w:lang w:val="es-BO"/>
              </w:rPr>
            </w:pPr>
          </w:p>
          <w:p w14:paraId="073A35CF"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El CONTRATISTA deberá proporcionar todos los materiales, herramientas y equipos necesarios en el caso de construcciones auxiliares, los mismos que deberán ser aprobados previamente por el FISCAL. En ningún momento estos materiales serán utilizados en las obras principales.</w:t>
            </w:r>
          </w:p>
          <w:p w14:paraId="5F2F086F"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El CONTRATISTA deberá presentar al Fiscal las dimensiones de la oficina y los depósitos alquiladas o construidas para su respectiva aprobación.</w:t>
            </w:r>
          </w:p>
          <w:p w14:paraId="2A637A0B" w14:textId="77777777" w:rsidR="00944436" w:rsidRPr="00944436" w:rsidRDefault="00944436" w:rsidP="00944436">
            <w:pPr>
              <w:tabs>
                <w:tab w:val="left" w:pos="863"/>
              </w:tabs>
              <w:ind w:left="396" w:right="260"/>
              <w:jc w:val="both"/>
              <w:rPr>
                <w:rFonts w:ascii="Arial" w:hAnsi="Arial" w:cs="Arial"/>
                <w:b/>
                <w:sz w:val="20"/>
                <w:szCs w:val="20"/>
                <w:lang w:val="es-BO"/>
              </w:rPr>
            </w:pPr>
          </w:p>
          <w:p w14:paraId="454DCB2B" w14:textId="77777777" w:rsidR="00944436" w:rsidRPr="00944436" w:rsidRDefault="00944436" w:rsidP="00944436">
            <w:pPr>
              <w:tabs>
                <w:tab w:val="left" w:pos="863"/>
              </w:tabs>
              <w:spacing w:line="276" w:lineRule="auto"/>
              <w:ind w:left="396" w:right="260"/>
              <w:jc w:val="both"/>
              <w:rPr>
                <w:rFonts w:ascii="Arial" w:hAnsi="Arial" w:cs="Arial"/>
                <w:b/>
                <w:sz w:val="20"/>
                <w:szCs w:val="20"/>
                <w:lang w:val="es-BO"/>
              </w:rPr>
            </w:pPr>
            <w:r w:rsidRPr="00944436">
              <w:rPr>
                <w:rFonts w:ascii="Arial" w:hAnsi="Arial" w:cs="Arial"/>
                <w:b/>
                <w:sz w:val="20"/>
                <w:szCs w:val="20"/>
                <w:lang w:val="es-BO"/>
              </w:rPr>
              <w:t xml:space="preserve">FORMA DE EJECUCIÓN </w:t>
            </w:r>
          </w:p>
          <w:p w14:paraId="5477FBEC"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Antes de iniciar los trabajos de instalación de faenas, el Contratista solicitará al Fiscal la autorización y ubicación respectiva, así como la aprobación del diseño propuesto.</w:t>
            </w:r>
          </w:p>
          <w:p w14:paraId="1A087BA2"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El contratista entregara un esquema de la disposición, para ubicar un sitio en el cual las instalaciones provisionales no interfieran en el normal desarrollo de la obra.</w:t>
            </w:r>
          </w:p>
          <w:p w14:paraId="527BA2BC"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Limpieza del terreno en el cual se va a ubicar esta construcción.</w:t>
            </w:r>
          </w:p>
          <w:p w14:paraId="6C1ED891"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El depósito tendrá superficies mínimas de 9 m2.</w:t>
            </w:r>
          </w:p>
          <w:p w14:paraId="76671D72" w14:textId="77777777" w:rsidR="00944436" w:rsidRPr="00944436" w:rsidRDefault="00944436" w:rsidP="00944436">
            <w:pPr>
              <w:tabs>
                <w:tab w:val="left" w:pos="863"/>
              </w:tabs>
              <w:ind w:left="396" w:right="260"/>
              <w:contextualSpacing/>
              <w:jc w:val="both"/>
              <w:rPr>
                <w:rFonts w:ascii="Arial" w:hAnsi="Arial" w:cs="Arial"/>
                <w:sz w:val="20"/>
                <w:szCs w:val="20"/>
                <w:lang w:val="es-BO"/>
              </w:rPr>
            </w:pPr>
          </w:p>
          <w:p w14:paraId="6CE19878"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El cuidado de los depósitos o la oficina es de estricta responsabilidad del contratista.</w:t>
            </w:r>
          </w:p>
          <w:p w14:paraId="25A32FC0"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En la oficina de obra, se mantendrá en forma permanente el Libro de Órdenes respectivo y un juego de planos para uso del Contratista y del Fiscal.</w:t>
            </w:r>
          </w:p>
          <w:p w14:paraId="006BB1D8" w14:textId="77777777" w:rsidR="00944436" w:rsidRPr="00944436" w:rsidRDefault="00944436" w:rsidP="00944436">
            <w:pPr>
              <w:tabs>
                <w:tab w:val="left" w:pos="863"/>
              </w:tabs>
              <w:ind w:left="396" w:right="260"/>
              <w:jc w:val="both"/>
              <w:rPr>
                <w:rFonts w:ascii="Arial" w:hAnsi="Arial" w:cs="Arial"/>
                <w:sz w:val="20"/>
                <w:szCs w:val="20"/>
                <w:lang w:val="es-BO"/>
              </w:rPr>
            </w:pPr>
          </w:p>
          <w:p w14:paraId="3E925DD2"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Fiscal.</w:t>
            </w:r>
          </w:p>
          <w:p w14:paraId="10261D88"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214799FD" w14:textId="77777777" w:rsidR="00944436" w:rsidRPr="00944436" w:rsidRDefault="00944436" w:rsidP="00944436">
            <w:pPr>
              <w:tabs>
                <w:tab w:val="left" w:pos="863"/>
              </w:tabs>
              <w:ind w:left="396" w:right="260"/>
              <w:jc w:val="both"/>
              <w:rPr>
                <w:rFonts w:ascii="Arial" w:hAnsi="Arial" w:cs="Arial"/>
                <w:sz w:val="20"/>
                <w:szCs w:val="20"/>
                <w:lang w:val="es-BO"/>
              </w:rPr>
            </w:pPr>
          </w:p>
          <w:p w14:paraId="52EB3F7F"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lastRenderedPageBreak/>
              <w:t xml:space="preserve">En todo el desarrollo de la obra el Contratista deberá realizar la respectiva señalización con el letrero informativo para prevenir accidentes, siendo el responsable en cualquier situación donde no exista señalización. </w:t>
            </w:r>
          </w:p>
          <w:p w14:paraId="25EFDB02"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Al concluir la obra, las construcciones provisionales contempladas en este ítem, deberán retirarse, limpiándose completamente las áreas ocupadas.</w:t>
            </w:r>
          </w:p>
          <w:p w14:paraId="7DB19678" w14:textId="77777777" w:rsidR="00944436" w:rsidRPr="00944436" w:rsidRDefault="00944436" w:rsidP="00944436">
            <w:pPr>
              <w:tabs>
                <w:tab w:val="left" w:pos="863"/>
              </w:tabs>
              <w:ind w:left="396" w:right="260"/>
              <w:contextualSpacing/>
              <w:jc w:val="both"/>
              <w:rPr>
                <w:rFonts w:ascii="Arial" w:hAnsi="Arial" w:cs="Arial"/>
                <w:sz w:val="20"/>
                <w:szCs w:val="20"/>
                <w:lang w:val="es-BO"/>
              </w:rPr>
            </w:pPr>
          </w:p>
          <w:p w14:paraId="20E66305" w14:textId="77777777" w:rsidR="00944436" w:rsidRPr="00944436" w:rsidRDefault="00944436" w:rsidP="00944436">
            <w:pPr>
              <w:tabs>
                <w:tab w:val="left" w:pos="863"/>
              </w:tabs>
              <w:spacing w:line="276" w:lineRule="auto"/>
              <w:ind w:left="396" w:right="260"/>
              <w:jc w:val="both"/>
              <w:rPr>
                <w:rFonts w:ascii="Arial" w:hAnsi="Arial" w:cs="Arial"/>
                <w:b/>
                <w:sz w:val="20"/>
                <w:szCs w:val="20"/>
                <w:lang w:val="es-BO"/>
              </w:rPr>
            </w:pPr>
            <w:r w:rsidRPr="00944436">
              <w:rPr>
                <w:rFonts w:ascii="Arial" w:hAnsi="Arial" w:cs="Arial"/>
                <w:b/>
                <w:sz w:val="20"/>
                <w:szCs w:val="20"/>
                <w:lang w:val="es-BO"/>
              </w:rPr>
              <w:t xml:space="preserve">MEDICIÓN </w:t>
            </w:r>
          </w:p>
          <w:p w14:paraId="4171802C"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La instalación de faenas será medida en forma GLOBAL</w:t>
            </w:r>
            <w:r w:rsidRPr="00944436">
              <w:rPr>
                <w:rFonts w:ascii="Arial" w:hAnsi="Arial" w:cs="Arial"/>
                <w:b/>
                <w:sz w:val="20"/>
                <w:szCs w:val="20"/>
                <w:lang w:val="es-BO"/>
              </w:rPr>
              <w:t xml:space="preserve"> (glb)</w:t>
            </w:r>
            <w:r w:rsidRPr="00944436">
              <w:rPr>
                <w:rFonts w:ascii="Arial" w:hAnsi="Arial" w:cs="Arial"/>
                <w:sz w:val="20"/>
                <w:szCs w:val="20"/>
                <w:lang w:val="es-BO"/>
              </w:rPr>
              <w:t>, considerando los ambientes construidos o alquilados con la aprobación del Fiscal, en concordancia con lo establecido en el formulario de presentación de propuestas y el presente documento.</w:t>
            </w:r>
          </w:p>
          <w:p w14:paraId="3A4EEB28" w14:textId="77777777" w:rsidR="00944436" w:rsidRPr="00944436" w:rsidRDefault="00944436" w:rsidP="00944436">
            <w:pPr>
              <w:tabs>
                <w:tab w:val="left" w:pos="863"/>
              </w:tabs>
              <w:ind w:left="396" w:right="260"/>
              <w:contextualSpacing/>
              <w:jc w:val="both"/>
              <w:rPr>
                <w:rFonts w:ascii="Arial" w:hAnsi="Arial" w:cs="Arial"/>
                <w:sz w:val="20"/>
                <w:szCs w:val="20"/>
                <w:lang w:val="es-BO"/>
              </w:rPr>
            </w:pPr>
          </w:p>
          <w:p w14:paraId="00A028D7" w14:textId="77777777" w:rsidR="00944436" w:rsidRPr="00944436" w:rsidRDefault="00944436" w:rsidP="00944436">
            <w:pPr>
              <w:tabs>
                <w:tab w:val="left" w:pos="863"/>
              </w:tabs>
              <w:spacing w:line="276" w:lineRule="auto"/>
              <w:ind w:left="396" w:right="260"/>
              <w:jc w:val="both"/>
              <w:rPr>
                <w:rFonts w:ascii="Arial" w:hAnsi="Arial" w:cs="Arial"/>
                <w:b/>
                <w:sz w:val="20"/>
                <w:szCs w:val="20"/>
                <w:lang w:val="es-BO"/>
              </w:rPr>
            </w:pPr>
            <w:r w:rsidRPr="00944436">
              <w:rPr>
                <w:rFonts w:ascii="Arial" w:hAnsi="Arial" w:cs="Arial"/>
                <w:b/>
                <w:sz w:val="20"/>
                <w:szCs w:val="20"/>
                <w:lang w:val="es-BO"/>
              </w:rPr>
              <w:t xml:space="preserve">FORMA DE PAGO </w:t>
            </w:r>
          </w:p>
          <w:p w14:paraId="1B4B6246" w14:textId="77777777" w:rsidR="00944436" w:rsidRPr="00944436" w:rsidRDefault="00944436" w:rsidP="00944436">
            <w:pPr>
              <w:tabs>
                <w:tab w:val="left" w:pos="863"/>
              </w:tabs>
              <w:ind w:left="396" w:right="260"/>
              <w:jc w:val="both"/>
              <w:rPr>
                <w:rFonts w:ascii="Arial" w:hAnsi="Arial" w:cs="Arial"/>
                <w:b/>
                <w:sz w:val="20"/>
                <w:szCs w:val="20"/>
                <w:lang w:val="es-BO"/>
              </w:rPr>
            </w:pPr>
            <w:r w:rsidRPr="00944436">
              <w:rPr>
                <w:rFonts w:ascii="Arial" w:hAnsi="Arial" w:cs="Arial"/>
                <w:sz w:val="20"/>
                <w:szCs w:val="20"/>
                <w:lang w:val="es-BO"/>
              </w:rPr>
              <w:t>Este ítem ejecutado será de acuerdo con los planos y las presentes especificaciones, medido de acuerdo a lo señalado y aprobado por el Fiscal, será pagado al precio unitario de la propuesta aceptada. Dicho precio será compensación total por los materiales, mano de obra, herramientas, equipo y otros gastos que sean necesarios para la adecuada y correcta ejecución de los trabajos.</w:t>
            </w:r>
          </w:p>
          <w:p w14:paraId="3605EAAD" w14:textId="77777777" w:rsidR="00944436" w:rsidRPr="00944436" w:rsidRDefault="00944436" w:rsidP="00944436">
            <w:pPr>
              <w:tabs>
                <w:tab w:val="left" w:pos="863"/>
              </w:tabs>
              <w:ind w:right="260"/>
              <w:jc w:val="both"/>
              <w:rPr>
                <w:rFonts w:ascii="Arial" w:hAnsi="Arial" w:cs="Arial"/>
                <w:b/>
                <w:color w:val="000000"/>
                <w:sz w:val="20"/>
                <w:szCs w:val="20"/>
                <w:lang w:val="es-BO"/>
              </w:rPr>
            </w:pPr>
            <w:r w:rsidRPr="00944436">
              <w:rPr>
                <w:rFonts w:ascii="Arial" w:hAnsi="Arial" w:cs="Arial"/>
                <w:b/>
                <w:color w:val="000000"/>
                <w:sz w:val="20"/>
                <w:szCs w:val="20"/>
                <w:lang w:val="es-BO"/>
              </w:rPr>
              <w:t xml:space="preserve">      </w:t>
            </w:r>
          </w:p>
          <w:tbl>
            <w:tblPr>
              <w:tblW w:w="9068" w:type="dxa"/>
              <w:jc w:val="center"/>
              <w:tblLayout w:type="fixed"/>
              <w:tblCellMar>
                <w:left w:w="70" w:type="dxa"/>
                <w:right w:w="70" w:type="dxa"/>
              </w:tblCellMar>
              <w:tblLook w:val="04A0" w:firstRow="1" w:lastRow="0" w:firstColumn="1" w:lastColumn="0" w:noHBand="0" w:noVBand="1"/>
            </w:tblPr>
            <w:tblGrid>
              <w:gridCol w:w="7223"/>
              <w:gridCol w:w="1845"/>
            </w:tblGrid>
            <w:tr w:rsidR="00944436" w:rsidRPr="00944436" w14:paraId="1DA35663" w14:textId="77777777" w:rsidTr="00AB2175">
              <w:trPr>
                <w:trHeight w:val="252"/>
                <w:jc w:val="center"/>
              </w:trPr>
              <w:tc>
                <w:tcPr>
                  <w:tcW w:w="7223"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C08CC9F"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845" w:type="dxa"/>
                  <w:tcBorders>
                    <w:top w:val="single" w:sz="4" w:space="0" w:color="auto"/>
                    <w:left w:val="nil"/>
                    <w:bottom w:val="single" w:sz="4" w:space="0" w:color="auto"/>
                    <w:right w:val="single" w:sz="4" w:space="0" w:color="auto"/>
                  </w:tcBorders>
                  <w:shd w:val="clear" w:color="000000" w:fill="D0D0D0"/>
                  <w:noWrap/>
                  <w:vAlign w:val="bottom"/>
                  <w:hideMark/>
                </w:tcPr>
                <w:p w14:paraId="189EC2C9"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32274CD9" w14:textId="77777777" w:rsidTr="00AB2175">
              <w:trPr>
                <w:trHeight w:val="252"/>
                <w:jc w:val="center"/>
              </w:trPr>
              <w:tc>
                <w:tcPr>
                  <w:tcW w:w="7223" w:type="dxa"/>
                  <w:tcBorders>
                    <w:top w:val="nil"/>
                    <w:left w:val="single" w:sz="4" w:space="0" w:color="auto"/>
                    <w:bottom w:val="single" w:sz="4" w:space="0" w:color="auto"/>
                    <w:right w:val="single" w:sz="4" w:space="0" w:color="auto"/>
                  </w:tcBorders>
                  <w:shd w:val="clear" w:color="000000" w:fill="D0D0D0"/>
                  <w:noWrap/>
                  <w:vAlign w:val="bottom"/>
                  <w:hideMark/>
                </w:tcPr>
                <w:p w14:paraId="1E35E4BD"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2 - TRAZADO Y REPLANTEO</w:t>
                  </w:r>
                </w:p>
              </w:tc>
              <w:tc>
                <w:tcPr>
                  <w:tcW w:w="1845" w:type="dxa"/>
                  <w:tcBorders>
                    <w:top w:val="nil"/>
                    <w:left w:val="nil"/>
                    <w:bottom w:val="single" w:sz="4" w:space="0" w:color="auto"/>
                    <w:right w:val="single" w:sz="4" w:space="0" w:color="auto"/>
                  </w:tcBorders>
                  <w:shd w:val="clear" w:color="000000" w:fill="D0D0D0"/>
                  <w:noWrap/>
                  <w:vAlign w:val="bottom"/>
                  <w:hideMark/>
                </w:tcPr>
                <w:p w14:paraId="1494F929"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GLB</w:t>
                  </w:r>
                </w:p>
              </w:tc>
            </w:tr>
          </w:tbl>
          <w:p w14:paraId="28BBE817" w14:textId="77777777" w:rsidR="00944436" w:rsidRPr="00944436" w:rsidRDefault="00944436" w:rsidP="00944436">
            <w:pPr>
              <w:tabs>
                <w:tab w:val="left" w:pos="863"/>
              </w:tabs>
              <w:ind w:left="396" w:right="260"/>
              <w:jc w:val="both"/>
              <w:rPr>
                <w:rFonts w:ascii="Arial" w:hAnsi="Arial" w:cs="Arial"/>
                <w:b/>
                <w:color w:val="000000"/>
                <w:sz w:val="20"/>
                <w:szCs w:val="20"/>
                <w:lang w:val="es-BO"/>
              </w:rPr>
            </w:pPr>
            <w:r w:rsidRPr="00944436">
              <w:rPr>
                <w:rFonts w:ascii="Arial" w:hAnsi="Arial" w:cs="Arial"/>
                <w:b/>
                <w:color w:val="000000"/>
                <w:sz w:val="20"/>
                <w:szCs w:val="20"/>
                <w:lang w:val="es-BO"/>
              </w:rPr>
              <w:t xml:space="preserve">                                       </w:t>
            </w:r>
          </w:p>
          <w:p w14:paraId="4BC38A3B"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DESCRIPCIÓN </w:t>
            </w:r>
          </w:p>
          <w:p w14:paraId="279AC50A"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comprende los trabajos de replanteo y trazados de obras civiles con estación total, necesarios para el trazado y emplazamiento de la obra en el predio de intervención. Todo el trabajo de replanteo será iniciado previa notificación al Fiscal de Obra.</w:t>
            </w:r>
          </w:p>
          <w:p w14:paraId="7785CEAC"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p w14:paraId="6356859B"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09508585" w14:textId="77777777" w:rsidR="00944436" w:rsidRPr="00944436" w:rsidRDefault="00944436" w:rsidP="00944436">
            <w:pPr>
              <w:tabs>
                <w:tab w:val="left" w:pos="863"/>
              </w:tabs>
              <w:ind w:left="821" w:right="260"/>
              <w:jc w:val="both"/>
              <w:rPr>
                <w:rFonts w:ascii="Arial" w:eastAsia="Calibri" w:hAnsi="Arial" w:cs="Arial"/>
                <w:sz w:val="20"/>
                <w:szCs w:val="20"/>
                <w:lang w:eastAsia="en-US"/>
              </w:rPr>
            </w:pPr>
          </w:p>
          <w:p w14:paraId="711EFC9B" w14:textId="77777777" w:rsidR="00944436" w:rsidRPr="00944436" w:rsidRDefault="00944436" w:rsidP="00944436">
            <w:p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MATERIALES:</w:t>
            </w:r>
          </w:p>
          <w:p w14:paraId="4CCDB67A" w14:textId="77777777" w:rsidR="00944436" w:rsidRPr="00944436" w:rsidRDefault="00944436" w:rsidP="00D033A4">
            <w:pPr>
              <w:numPr>
                <w:ilvl w:val="0"/>
                <w:numId w:val="79"/>
              </w:num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MADERA DE CONSTRUCCIÓN</w:t>
            </w:r>
          </w:p>
          <w:p w14:paraId="0ADE3D04" w14:textId="77777777" w:rsidR="00944436" w:rsidRPr="00944436" w:rsidRDefault="00944436" w:rsidP="00D033A4">
            <w:pPr>
              <w:numPr>
                <w:ilvl w:val="0"/>
                <w:numId w:val="79"/>
              </w:num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ALAMBRE DE AMARRE</w:t>
            </w:r>
          </w:p>
          <w:p w14:paraId="0AD77C00" w14:textId="77777777" w:rsidR="00944436" w:rsidRPr="00944436" w:rsidRDefault="00944436" w:rsidP="00D033A4">
            <w:pPr>
              <w:numPr>
                <w:ilvl w:val="0"/>
                <w:numId w:val="79"/>
              </w:num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CLAVOS</w:t>
            </w:r>
          </w:p>
          <w:p w14:paraId="07BCD2A9" w14:textId="77777777" w:rsidR="00944436" w:rsidRPr="00944436" w:rsidRDefault="00944436" w:rsidP="00D033A4">
            <w:pPr>
              <w:numPr>
                <w:ilvl w:val="0"/>
                <w:numId w:val="79"/>
              </w:num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ESTUCO </w:t>
            </w:r>
          </w:p>
          <w:p w14:paraId="71EA5BE2" w14:textId="77777777" w:rsidR="00944436" w:rsidRPr="00944436" w:rsidRDefault="00944436" w:rsidP="00944436">
            <w:p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EQUIPO:</w:t>
            </w:r>
          </w:p>
          <w:p w14:paraId="46D3D9AC" w14:textId="77777777" w:rsidR="00944436" w:rsidRPr="00944436" w:rsidRDefault="00944436" w:rsidP="00D033A4">
            <w:pPr>
              <w:numPr>
                <w:ilvl w:val="0"/>
                <w:numId w:val="79"/>
              </w:numPr>
              <w:tabs>
                <w:tab w:val="left" w:pos="863"/>
              </w:tabs>
              <w:ind w:left="821" w:right="260"/>
              <w:jc w:val="both"/>
              <w:rPr>
                <w:rFonts w:ascii="Arial" w:eastAsia="Calibri" w:hAnsi="Arial" w:cs="Arial"/>
                <w:sz w:val="20"/>
                <w:szCs w:val="20"/>
                <w:lang w:eastAsia="en-US"/>
              </w:rPr>
            </w:pPr>
            <w:r w:rsidRPr="00944436">
              <w:rPr>
                <w:rFonts w:ascii="Arial" w:eastAsia="Calibri" w:hAnsi="Arial" w:cs="Arial"/>
                <w:sz w:val="20"/>
                <w:szCs w:val="20"/>
                <w:lang w:eastAsia="en-US"/>
              </w:rPr>
              <w:t>EQUIPO TOPOGRAFICO</w:t>
            </w:r>
          </w:p>
          <w:p w14:paraId="48527CF7"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Sin embargo, el listado precedente no puede ser considerado restrictivo o limitativo en cuanto a la provisión de cualquier otro material, herramienta y/o equipos que sean necesarios para la correcta ejecución y culminación de los trabajos. En todo caso, el empleo de insumos adicionales a los presentados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1F90F5A3"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p w14:paraId="172C22E4"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134352E8"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El replanteo y trazado de las construcciones serán realizados por un Topógrafo en coordinación con el gobierno Autónomo Municipal de Guayaramerin, con estricta sujeción a las dimensiones e indicaciones dadas por el Fiscal de Obra, empleando las herramientas y materiales que se considere necesarios y comprobará coordenadas y niveles, quedando el cuidado y conservación de los mismos bajo su exclusiva responsabilidad. </w:t>
            </w:r>
          </w:p>
          <w:p w14:paraId="18D04C1A"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Los puntos de detalle del replanteo se marcarán enterrando estacas de madera dura de longitud conveniente, que sobresalgan por lo menos 15 cm de la superficie y pintadas con un color vivo.</w:t>
            </w:r>
          </w:p>
          <w:p w14:paraId="0A042F4E"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Contratista será el único responsable del cuidado, mantenimiento y reposición de las estacas y marcas requeridas para la medición de los volúmenes que se requieran ejecutar en obra.</w:t>
            </w:r>
          </w:p>
          <w:p w14:paraId="5D977D1B"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p>
          <w:p w14:paraId="17A75060"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08C32501"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del ítem se realizará de manera global (glb), tomando en cuenta la cantidad neta ejecutada.</w:t>
            </w:r>
          </w:p>
          <w:p w14:paraId="416F5EB2" w14:textId="77777777" w:rsidR="00944436" w:rsidRDefault="00944436" w:rsidP="00944436">
            <w:pPr>
              <w:tabs>
                <w:tab w:val="left" w:pos="863"/>
              </w:tabs>
              <w:ind w:left="396" w:right="260"/>
              <w:jc w:val="both"/>
              <w:rPr>
                <w:rFonts w:ascii="Arial" w:eastAsia="Calibri" w:hAnsi="Arial" w:cs="Arial"/>
                <w:sz w:val="20"/>
                <w:szCs w:val="20"/>
                <w:lang w:eastAsia="en-US"/>
              </w:rPr>
            </w:pPr>
          </w:p>
          <w:p w14:paraId="01922BD4" w14:textId="77777777" w:rsidR="00844A80" w:rsidRPr="00944436" w:rsidRDefault="00844A80" w:rsidP="00944436">
            <w:pPr>
              <w:tabs>
                <w:tab w:val="left" w:pos="863"/>
              </w:tabs>
              <w:ind w:left="396" w:right="260"/>
              <w:jc w:val="both"/>
              <w:rPr>
                <w:rFonts w:ascii="Arial" w:eastAsia="Calibri" w:hAnsi="Arial" w:cs="Arial"/>
                <w:sz w:val="20"/>
                <w:szCs w:val="20"/>
                <w:lang w:eastAsia="en-US"/>
              </w:rPr>
            </w:pPr>
          </w:p>
          <w:p w14:paraId="6890A981"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lastRenderedPageBreak/>
              <w:t>FORMA DE PAGO</w:t>
            </w:r>
          </w:p>
          <w:p w14:paraId="10C3A7B6"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3D05AF88"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p w14:paraId="1E2BDA03"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tbl>
            <w:tblPr>
              <w:tblW w:w="9068" w:type="dxa"/>
              <w:jc w:val="center"/>
              <w:tblLayout w:type="fixed"/>
              <w:tblCellMar>
                <w:left w:w="70" w:type="dxa"/>
                <w:right w:w="70" w:type="dxa"/>
              </w:tblCellMar>
              <w:tblLook w:val="04A0" w:firstRow="1" w:lastRow="0" w:firstColumn="1" w:lastColumn="0" w:noHBand="0" w:noVBand="1"/>
            </w:tblPr>
            <w:tblGrid>
              <w:gridCol w:w="7365"/>
              <w:gridCol w:w="1703"/>
            </w:tblGrid>
            <w:tr w:rsidR="00944436" w:rsidRPr="00944436" w14:paraId="1DE3AAAB" w14:textId="77777777" w:rsidTr="00AB2175">
              <w:trPr>
                <w:trHeight w:val="252"/>
                <w:jc w:val="center"/>
              </w:trPr>
              <w:tc>
                <w:tcPr>
                  <w:tcW w:w="7365"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3576442"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703" w:type="dxa"/>
                  <w:tcBorders>
                    <w:top w:val="single" w:sz="4" w:space="0" w:color="auto"/>
                    <w:left w:val="nil"/>
                    <w:bottom w:val="single" w:sz="4" w:space="0" w:color="auto"/>
                    <w:right w:val="single" w:sz="4" w:space="0" w:color="auto"/>
                  </w:tcBorders>
                  <w:shd w:val="clear" w:color="000000" w:fill="D0D0D0"/>
                  <w:noWrap/>
                  <w:vAlign w:val="bottom"/>
                  <w:hideMark/>
                </w:tcPr>
                <w:p w14:paraId="1AADF02D"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0C2234A7" w14:textId="77777777" w:rsidTr="00AB2175">
              <w:trPr>
                <w:trHeight w:val="252"/>
                <w:jc w:val="center"/>
              </w:trPr>
              <w:tc>
                <w:tcPr>
                  <w:tcW w:w="7365" w:type="dxa"/>
                  <w:tcBorders>
                    <w:top w:val="nil"/>
                    <w:left w:val="single" w:sz="4" w:space="0" w:color="auto"/>
                    <w:bottom w:val="single" w:sz="4" w:space="0" w:color="auto"/>
                    <w:right w:val="single" w:sz="4" w:space="0" w:color="auto"/>
                  </w:tcBorders>
                  <w:shd w:val="clear" w:color="000000" w:fill="D0D0D0"/>
                  <w:noWrap/>
                  <w:vAlign w:val="bottom"/>
                  <w:hideMark/>
                </w:tcPr>
                <w:p w14:paraId="42171E10"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3 – LIMPIEZA Y DESHIERBE DEL TERRENO</w:t>
                  </w:r>
                </w:p>
              </w:tc>
              <w:tc>
                <w:tcPr>
                  <w:tcW w:w="1703" w:type="dxa"/>
                  <w:tcBorders>
                    <w:top w:val="nil"/>
                    <w:left w:val="nil"/>
                    <w:bottom w:val="single" w:sz="4" w:space="0" w:color="auto"/>
                    <w:right w:val="single" w:sz="4" w:space="0" w:color="auto"/>
                  </w:tcBorders>
                  <w:shd w:val="clear" w:color="000000" w:fill="D0D0D0"/>
                  <w:noWrap/>
                  <w:vAlign w:val="bottom"/>
                  <w:hideMark/>
                </w:tcPr>
                <w:p w14:paraId="0BE931A5" w14:textId="77777777" w:rsidR="00944436" w:rsidRPr="00944436" w:rsidRDefault="00944436" w:rsidP="00944436">
                  <w:pPr>
                    <w:tabs>
                      <w:tab w:val="left" w:pos="863"/>
                    </w:tabs>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M2</w:t>
                  </w:r>
                </w:p>
              </w:tc>
            </w:tr>
          </w:tbl>
          <w:p w14:paraId="174A9681" w14:textId="77777777" w:rsidR="00944436" w:rsidRPr="00944436" w:rsidRDefault="00944436" w:rsidP="00944436">
            <w:pPr>
              <w:spacing w:line="260" w:lineRule="auto"/>
              <w:ind w:left="396" w:right="260"/>
              <w:jc w:val="both"/>
              <w:rPr>
                <w:rFonts w:ascii="Arial" w:eastAsia="Calibri" w:hAnsi="Arial" w:cs="Arial"/>
                <w:sz w:val="20"/>
                <w:szCs w:val="20"/>
                <w:lang w:eastAsia="zh-CN" w:bidi="ar"/>
              </w:rPr>
            </w:pPr>
          </w:p>
          <w:p w14:paraId="237C904E" w14:textId="77777777" w:rsidR="00944436" w:rsidRPr="00944436" w:rsidRDefault="00944436" w:rsidP="00944436">
            <w:pPr>
              <w:spacing w:after="160" w:line="259" w:lineRule="auto"/>
              <w:ind w:left="396" w:right="260"/>
              <w:contextualSpacing/>
              <w:jc w:val="both"/>
              <w:rPr>
                <w:rFonts w:ascii="Arial" w:hAnsi="Arial" w:cs="Arial"/>
                <w:sz w:val="20"/>
                <w:szCs w:val="20"/>
              </w:rPr>
            </w:pPr>
            <w:r w:rsidRPr="00944436">
              <w:rPr>
                <w:rFonts w:ascii="Arial" w:hAnsi="Arial" w:cs="Arial"/>
                <w:b/>
                <w:sz w:val="20"/>
                <w:szCs w:val="20"/>
              </w:rPr>
              <w:t xml:space="preserve">DESCRIPCIÓN </w:t>
            </w:r>
          </w:p>
          <w:p w14:paraId="7CB8D813"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Este ítem se refiere a la limpieza y deshierve total del área de intervención, remoción de todo material residual producto de la obra: arena residual, basura doméstica, tierra, vegetación y otros, quedando una superficie limpia y libre de basura.</w:t>
            </w:r>
          </w:p>
          <w:p w14:paraId="5A4645A4" w14:textId="77777777" w:rsidR="00944436" w:rsidRPr="00944436" w:rsidRDefault="00944436" w:rsidP="00944436">
            <w:pPr>
              <w:ind w:left="396" w:right="260"/>
              <w:contextualSpacing/>
              <w:jc w:val="both"/>
              <w:rPr>
                <w:rFonts w:ascii="Arial" w:hAnsi="Arial" w:cs="Arial"/>
                <w:sz w:val="20"/>
                <w:szCs w:val="20"/>
              </w:rPr>
            </w:pPr>
          </w:p>
          <w:p w14:paraId="54EA7E6B" w14:textId="77777777" w:rsidR="00944436" w:rsidRPr="00944436" w:rsidRDefault="00944436" w:rsidP="00944436">
            <w:pPr>
              <w:spacing w:after="160" w:line="259" w:lineRule="auto"/>
              <w:ind w:left="396" w:right="260"/>
              <w:contextualSpacing/>
              <w:jc w:val="both"/>
              <w:rPr>
                <w:rFonts w:ascii="Arial" w:hAnsi="Arial" w:cs="Arial"/>
                <w:sz w:val="20"/>
                <w:szCs w:val="20"/>
              </w:rPr>
            </w:pPr>
            <w:r w:rsidRPr="00944436">
              <w:rPr>
                <w:rFonts w:ascii="Arial" w:hAnsi="Arial" w:cs="Arial"/>
                <w:b/>
                <w:sz w:val="20"/>
                <w:szCs w:val="20"/>
              </w:rPr>
              <w:t>MATERIALES, HERRAMIENTAS Y EQUIPOS</w:t>
            </w:r>
          </w:p>
          <w:p w14:paraId="4300A08B" w14:textId="77777777" w:rsidR="00944436" w:rsidRPr="00944436" w:rsidRDefault="00944436" w:rsidP="00944436">
            <w:pPr>
              <w:ind w:left="396" w:right="260"/>
              <w:jc w:val="both"/>
              <w:rPr>
                <w:rFonts w:ascii="Arial" w:hAnsi="Arial" w:cs="Arial"/>
                <w:bCs/>
                <w:sz w:val="20"/>
                <w:szCs w:val="20"/>
                <w:lang w:eastAsia="es-ES_tradnl"/>
              </w:rPr>
            </w:pPr>
            <w:r w:rsidRPr="00944436">
              <w:rPr>
                <w:rFonts w:ascii="Arial" w:hAnsi="Arial" w:cs="Arial"/>
                <w:bCs/>
                <w:sz w:val="20"/>
                <w:szCs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A1BCDE4" w14:textId="77777777" w:rsidR="00944436" w:rsidRPr="00944436" w:rsidRDefault="00944436" w:rsidP="00944436">
            <w:pPr>
              <w:ind w:left="396" w:right="260"/>
              <w:jc w:val="both"/>
              <w:rPr>
                <w:rFonts w:ascii="Arial" w:hAnsi="Arial" w:cs="Arial"/>
                <w:bCs/>
                <w:sz w:val="20"/>
                <w:szCs w:val="20"/>
                <w:lang w:eastAsia="es-ES_tradnl"/>
              </w:rPr>
            </w:pPr>
            <w:r w:rsidRPr="00944436">
              <w:rPr>
                <w:rFonts w:ascii="Arial" w:hAnsi="Arial" w:cs="Arial"/>
                <w:bCs/>
                <w:sz w:val="20"/>
                <w:szCs w:val="20"/>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67B64BB0" w14:textId="77777777" w:rsidR="00944436" w:rsidRPr="00944436" w:rsidRDefault="00944436" w:rsidP="00944436">
            <w:pPr>
              <w:ind w:left="396" w:right="260"/>
              <w:contextualSpacing/>
              <w:jc w:val="both"/>
              <w:rPr>
                <w:rFonts w:ascii="Arial" w:hAnsi="Arial" w:cs="Arial"/>
                <w:sz w:val="20"/>
                <w:szCs w:val="20"/>
              </w:rPr>
            </w:pPr>
          </w:p>
          <w:p w14:paraId="5782910D"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EQUIPO Y MAQUINARIA:</w:t>
            </w:r>
          </w:p>
          <w:p w14:paraId="47039210" w14:textId="77777777" w:rsidR="00944436" w:rsidRPr="00944436" w:rsidRDefault="00944436" w:rsidP="00D033A4">
            <w:pPr>
              <w:numPr>
                <w:ilvl w:val="0"/>
                <w:numId w:val="85"/>
              </w:numPr>
              <w:ind w:right="260"/>
              <w:contextualSpacing/>
              <w:jc w:val="both"/>
              <w:rPr>
                <w:rFonts w:ascii="Arial" w:hAnsi="Arial" w:cs="Arial"/>
                <w:sz w:val="20"/>
                <w:szCs w:val="20"/>
              </w:rPr>
            </w:pPr>
            <w:r w:rsidRPr="00944436">
              <w:rPr>
                <w:rFonts w:ascii="Arial" w:hAnsi="Arial" w:cs="Arial"/>
                <w:sz w:val="20"/>
                <w:szCs w:val="20"/>
              </w:rPr>
              <w:t>HERRAMIENTAS MENORES</w:t>
            </w:r>
          </w:p>
          <w:p w14:paraId="6F0750B1" w14:textId="77777777" w:rsidR="00944436" w:rsidRPr="00944436" w:rsidRDefault="00944436" w:rsidP="00944436">
            <w:pPr>
              <w:ind w:left="756" w:right="260"/>
              <w:contextualSpacing/>
              <w:jc w:val="both"/>
              <w:rPr>
                <w:rFonts w:ascii="Arial" w:hAnsi="Arial" w:cs="Arial"/>
                <w:sz w:val="20"/>
                <w:szCs w:val="20"/>
              </w:rPr>
            </w:pPr>
          </w:p>
          <w:p w14:paraId="06AF9130"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 xml:space="preserve">La naturaleza, capacidad y cantidad de equipo a ser utilizado dependerá del tipo y dimensiones del servicio a ejecutar. El Contratista presentará al Fiscal una relación detallada del equipo a ser asignado para el trabajo o en el conjunto de tareas aprobado. </w:t>
            </w:r>
          </w:p>
          <w:p w14:paraId="18618DB8"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El Fiscal instruirá al Contratista que modifique su equipo a fin de hacerlo más adecuado a los objetivos de la obra.</w:t>
            </w:r>
          </w:p>
          <w:p w14:paraId="718696EB" w14:textId="77777777" w:rsidR="00944436" w:rsidRPr="00944436" w:rsidRDefault="00944436" w:rsidP="00944436">
            <w:pPr>
              <w:ind w:left="396" w:right="260"/>
              <w:contextualSpacing/>
              <w:jc w:val="both"/>
              <w:rPr>
                <w:rFonts w:ascii="Arial" w:hAnsi="Arial" w:cs="Arial"/>
                <w:sz w:val="20"/>
                <w:szCs w:val="20"/>
              </w:rPr>
            </w:pPr>
          </w:p>
          <w:p w14:paraId="5358B5B9" w14:textId="77777777" w:rsidR="00944436" w:rsidRPr="00944436" w:rsidRDefault="00944436" w:rsidP="00944436">
            <w:pPr>
              <w:spacing w:after="160" w:line="259" w:lineRule="auto"/>
              <w:ind w:left="396" w:right="260"/>
              <w:contextualSpacing/>
              <w:jc w:val="both"/>
              <w:rPr>
                <w:rFonts w:ascii="Arial" w:hAnsi="Arial" w:cs="Arial"/>
                <w:b/>
                <w:sz w:val="20"/>
                <w:szCs w:val="20"/>
              </w:rPr>
            </w:pPr>
            <w:r w:rsidRPr="00944436">
              <w:rPr>
                <w:rFonts w:ascii="Arial" w:hAnsi="Arial" w:cs="Arial"/>
                <w:b/>
                <w:sz w:val="20"/>
                <w:szCs w:val="20"/>
              </w:rPr>
              <w:t xml:space="preserve">FORMA DE EJECUCIÓN </w:t>
            </w:r>
          </w:p>
          <w:p w14:paraId="0D4059E5"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Los métodos que emplee el Contratista serán los que él considere más convenientes para la ejecución de los trabajos señalados, previa autorización del Fiscal.</w:t>
            </w:r>
          </w:p>
          <w:p w14:paraId="78C557F1" w14:textId="77777777" w:rsidR="00944436" w:rsidRPr="00944436" w:rsidRDefault="00944436" w:rsidP="00944436">
            <w:pPr>
              <w:ind w:left="396" w:right="260"/>
              <w:contextualSpacing/>
              <w:jc w:val="both"/>
              <w:rPr>
                <w:rFonts w:ascii="Arial" w:hAnsi="Arial" w:cs="Arial"/>
                <w:sz w:val="20"/>
                <w:szCs w:val="20"/>
              </w:rPr>
            </w:pPr>
          </w:p>
          <w:p w14:paraId="45CBA9C4"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Se debe enfatizar que el acopio de la basura se realizará en forma manual, contando con peones para el acopio. Una vez realizado el acopio se procederá a cargar el material a las volquetas, las cuales trasladarán el material.</w:t>
            </w:r>
          </w:p>
          <w:p w14:paraId="313CAFBA" w14:textId="77777777" w:rsidR="00944436" w:rsidRPr="00944436" w:rsidRDefault="00944436" w:rsidP="00944436">
            <w:pPr>
              <w:ind w:left="396" w:right="260"/>
              <w:contextualSpacing/>
              <w:jc w:val="both"/>
              <w:rPr>
                <w:rFonts w:ascii="Arial" w:hAnsi="Arial" w:cs="Arial"/>
                <w:sz w:val="20"/>
                <w:szCs w:val="20"/>
              </w:rPr>
            </w:pPr>
          </w:p>
          <w:p w14:paraId="002E3F27"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Los materiales residuales serán transportados a lugares que considere e indique el Fiscal, aun cuando estuvieran fuera de los límites de la obra.</w:t>
            </w:r>
          </w:p>
          <w:p w14:paraId="093960B6" w14:textId="77777777" w:rsidR="00944436" w:rsidRPr="00944436" w:rsidRDefault="00944436" w:rsidP="00944436">
            <w:pPr>
              <w:ind w:left="396" w:right="260"/>
              <w:contextualSpacing/>
              <w:jc w:val="both"/>
              <w:rPr>
                <w:rFonts w:ascii="Arial" w:hAnsi="Arial" w:cs="Arial"/>
                <w:sz w:val="20"/>
                <w:szCs w:val="20"/>
              </w:rPr>
            </w:pPr>
          </w:p>
          <w:p w14:paraId="793FD9AB" w14:textId="77777777" w:rsidR="00944436" w:rsidRPr="00944436" w:rsidRDefault="00944436" w:rsidP="00944436">
            <w:pPr>
              <w:spacing w:after="160" w:line="259" w:lineRule="auto"/>
              <w:ind w:left="396" w:right="260"/>
              <w:contextualSpacing/>
              <w:jc w:val="both"/>
              <w:rPr>
                <w:rFonts w:ascii="Arial" w:hAnsi="Arial" w:cs="Arial"/>
                <w:b/>
                <w:sz w:val="20"/>
                <w:szCs w:val="20"/>
              </w:rPr>
            </w:pPr>
            <w:r w:rsidRPr="00944436">
              <w:rPr>
                <w:rFonts w:ascii="Arial" w:hAnsi="Arial" w:cs="Arial"/>
                <w:b/>
                <w:sz w:val="20"/>
                <w:szCs w:val="20"/>
              </w:rPr>
              <w:t xml:space="preserve">MEDICIÓN </w:t>
            </w:r>
          </w:p>
          <w:p w14:paraId="218E5C24" w14:textId="77777777" w:rsidR="00944436" w:rsidRPr="00944436" w:rsidRDefault="00944436" w:rsidP="00944436">
            <w:pPr>
              <w:ind w:left="396" w:right="260"/>
              <w:contextualSpacing/>
              <w:jc w:val="both"/>
              <w:rPr>
                <w:rFonts w:ascii="Arial" w:hAnsi="Arial" w:cs="Arial"/>
                <w:sz w:val="20"/>
                <w:szCs w:val="20"/>
              </w:rPr>
            </w:pPr>
            <w:r w:rsidRPr="00944436">
              <w:rPr>
                <w:rFonts w:ascii="Arial" w:hAnsi="Arial" w:cs="Arial"/>
                <w:sz w:val="20"/>
                <w:szCs w:val="20"/>
              </w:rPr>
              <w:t>El ítem será medido en forma METRO CUADRADO</w:t>
            </w:r>
            <w:r w:rsidRPr="00944436">
              <w:rPr>
                <w:rFonts w:ascii="Arial" w:hAnsi="Arial" w:cs="Arial"/>
                <w:b/>
                <w:sz w:val="20"/>
                <w:szCs w:val="20"/>
              </w:rPr>
              <w:t xml:space="preserve"> (M2)</w:t>
            </w:r>
            <w:r w:rsidRPr="00944436">
              <w:rPr>
                <w:rFonts w:ascii="Arial" w:hAnsi="Arial" w:cs="Arial"/>
                <w:sz w:val="20"/>
                <w:szCs w:val="20"/>
              </w:rPr>
              <w:t>, considerando la aprobación del Fiscal, en concordancia con lo establecido en el formulario de presentación de propuestas y el presente documento.</w:t>
            </w:r>
          </w:p>
          <w:p w14:paraId="6D719257" w14:textId="77777777" w:rsidR="00944436" w:rsidRPr="00944436" w:rsidRDefault="00944436" w:rsidP="00944436">
            <w:pPr>
              <w:ind w:left="396" w:right="260"/>
              <w:contextualSpacing/>
              <w:jc w:val="both"/>
              <w:rPr>
                <w:rFonts w:ascii="Arial" w:hAnsi="Arial" w:cs="Arial"/>
                <w:sz w:val="20"/>
                <w:szCs w:val="20"/>
              </w:rPr>
            </w:pPr>
          </w:p>
          <w:p w14:paraId="3907F576" w14:textId="77777777" w:rsidR="00944436" w:rsidRPr="00944436" w:rsidRDefault="00944436" w:rsidP="00944436">
            <w:pPr>
              <w:spacing w:after="160" w:line="259" w:lineRule="auto"/>
              <w:ind w:left="396" w:right="260"/>
              <w:contextualSpacing/>
              <w:jc w:val="both"/>
              <w:rPr>
                <w:rFonts w:ascii="Arial" w:hAnsi="Arial" w:cs="Arial"/>
                <w:b/>
                <w:sz w:val="20"/>
                <w:szCs w:val="20"/>
              </w:rPr>
            </w:pPr>
            <w:r w:rsidRPr="00944436">
              <w:rPr>
                <w:rFonts w:ascii="Arial" w:hAnsi="Arial" w:cs="Arial"/>
                <w:b/>
                <w:sz w:val="20"/>
                <w:szCs w:val="20"/>
              </w:rPr>
              <w:t xml:space="preserve">FORMA DE PAGO </w:t>
            </w:r>
          </w:p>
          <w:p w14:paraId="01609267"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70DD276C" w14:textId="77777777" w:rsidR="00944436" w:rsidRDefault="00944436" w:rsidP="00944436">
            <w:pPr>
              <w:tabs>
                <w:tab w:val="left" w:pos="863"/>
              </w:tabs>
              <w:ind w:left="396" w:right="260"/>
              <w:jc w:val="both"/>
              <w:rPr>
                <w:rFonts w:ascii="Arial" w:eastAsia="Calibri" w:hAnsi="Arial" w:cs="Arial"/>
                <w:sz w:val="20"/>
                <w:szCs w:val="20"/>
                <w:lang w:eastAsia="en-US"/>
              </w:rPr>
            </w:pPr>
          </w:p>
          <w:p w14:paraId="5FA80223" w14:textId="77777777" w:rsidR="00844A80" w:rsidRDefault="00844A80" w:rsidP="00944436">
            <w:pPr>
              <w:tabs>
                <w:tab w:val="left" w:pos="863"/>
              </w:tabs>
              <w:ind w:left="396" w:right="260"/>
              <w:jc w:val="both"/>
              <w:rPr>
                <w:rFonts w:ascii="Arial" w:eastAsia="Calibri" w:hAnsi="Arial" w:cs="Arial"/>
                <w:sz w:val="20"/>
                <w:szCs w:val="20"/>
                <w:lang w:eastAsia="en-US"/>
              </w:rPr>
            </w:pPr>
          </w:p>
          <w:p w14:paraId="4B66D34E" w14:textId="77777777" w:rsidR="00844A80" w:rsidRPr="00944436" w:rsidRDefault="00844A80" w:rsidP="00944436">
            <w:pPr>
              <w:tabs>
                <w:tab w:val="left" w:pos="863"/>
              </w:tabs>
              <w:ind w:left="396" w:right="260"/>
              <w:jc w:val="both"/>
              <w:rPr>
                <w:rFonts w:ascii="Arial" w:eastAsia="Calibri" w:hAnsi="Arial" w:cs="Arial"/>
                <w:sz w:val="20"/>
                <w:szCs w:val="20"/>
                <w:lang w:eastAsia="en-US"/>
              </w:rPr>
            </w:pPr>
          </w:p>
          <w:tbl>
            <w:tblPr>
              <w:tblW w:w="9221" w:type="dxa"/>
              <w:jc w:val="center"/>
              <w:tblLayout w:type="fixed"/>
              <w:tblCellMar>
                <w:left w:w="70" w:type="dxa"/>
                <w:right w:w="70" w:type="dxa"/>
              </w:tblCellMar>
              <w:tblLook w:val="04A0" w:firstRow="1" w:lastRow="0" w:firstColumn="1" w:lastColumn="0" w:noHBand="0" w:noVBand="1"/>
            </w:tblPr>
            <w:tblGrid>
              <w:gridCol w:w="7440"/>
              <w:gridCol w:w="1781"/>
            </w:tblGrid>
            <w:tr w:rsidR="00944436" w:rsidRPr="00944436" w14:paraId="234BB14D" w14:textId="77777777" w:rsidTr="00AB2175">
              <w:trPr>
                <w:trHeight w:val="280"/>
                <w:jc w:val="center"/>
              </w:trPr>
              <w:tc>
                <w:tcPr>
                  <w:tcW w:w="74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F3E484D"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lastRenderedPageBreak/>
                    <w:t>DESCRIPCION</w:t>
                  </w:r>
                </w:p>
              </w:tc>
              <w:tc>
                <w:tcPr>
                  <w:tcW w:w="1781" w:type="dxa"/>
                  <w:tcBorders>
                    <w:top w:val="single" w:sz="4" w:space="0" w:color="auto"/>
                    <w:left w:val="nil"/>
                    <w:bottom w:val="single" w:sz="4" w:space="0" w:color="auto"/>
                    <w:right w:val="single" w:sz="4" w:space="0" w:color="auto"/>
                  </w:tcBorders>
                  <w:shd w:val="clear" w:color="000000" w:fill="D0D0D0"/>
                  <w:noWrap/>
                  <w:vAlign w:val="bottom"/>
                  <w:hideMark/>
                </w:tcPr>
                <w:p w14:paraId="4368B745"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22A365BC" w14:textId="77777777" w:rsidTr="00AB2175">
              <w:trPr>
                <w:trHeight w:val="280"/>
                <w:jc w:val="center"/>
              </w:trPr>
              <w:tc>
                <w:tcPr>
                  <w:tcW w:w="7440" w:type="dxa"/>
                  <w:tcBorders>
                    <w:top w:val="nil"/>
                    <w:left w:val="single" w:sz="4" w:space="0" w:color="auto"/>
                    <w:bottom w:val="single" w:sz="4" w:space="0" w:color="auto"/>
                    <w:right w:val="single" w:sz="4" w:space="0" w:color="auto"/>
                  </w:tcBorders>
                  <w:shd w:val="clear" w:color="000000" w:fill="D0D0D0"/>
                  <w:noWrap/>
                  <w:vAlign w:val="bottom"/>
                  <w:hideMark/>
                </w:tcPr>
                <w:p w14:paraId="29DDABA5"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4 - EXCAVACIÓN PARA FUNDACIONES Y VIGA DE ARRIOSTRE</w:t>
                  </w:r>
                </w:p>
              </w:tc>
              <w:tc>
                <w:tcPr>
                  <w:tcW w:w="1781" w:type="dxa"/>
                  <w:tcBorders>
                    <w:top w:val="nil"/>
                    <w:left w:val="nil"/>
                    <w:bottom w:val="single" w:sz="4" w:space="0" w:color="auto"/>
                    <w:right w:val="single" w:sz="4" w:space="0" w:color="auto"/>
                  </w:tcBorders>
                  <w:shd w:val="clear" w:color="000000" w:fill="D0D0D0"/>
                  <w:noWrap/>
                  <w:vAlign w:val="bottom"/>
                  <w:hideMark/>
                </w:tcPr>
                <w:p w14:paraId="380E9629"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M3</w:t>
                  </w:r>
                </w:p>
              </w:tc>
            </w:tr>
          </w:tbl>
          <w:p w14:paraId="718291AB"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p w14:paraId="391B4C0D"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DESCRIPCIÓN</w:t>
            </w:r>
          </w:p>
          <w:p w14:paraId="67415D2C"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comprende todas las excavaciones a ejecutarse para cambio de material y la implantación de cimientos para la obra en la forma y sectores indicados por el Fiscal de Obra.</w:t>
            </w:r>
          </w:p>
          <w:p w14:paraId="51A041A4"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p w14:paraId="0C03168F"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6D852797" w14:textId="77777777" w:rsidR="00944436" w:rsidRPr="00944436" w:rsidRDefault="00944436" w:rsidP="00944436">
            <w:pPr>
              <w:tabs>
                <w:tab w:val="left" w:pos="863"/>
              </w:tabs>
              <w:ind w:right="260"/>
              <w:jc w:val="both"/>
              <w:rPr>
                <w:rFonts w:ascii="Arial" w:eastAsia="Calibri" w:hAnsi="Arial" w:cs="Arial"/>
                <w:b/>
                <w:sz w:val="20"/>
                <w:szCs w:val="20"/>
                <w:lang w:eastAsia="en-US"/>
              </w:rPr>
            </w:pPr>
          </w:p>
          <w:p w14:paraId="284CBC2D" w14:textId="77777777" w:rsidR="00944436" w:rsidRPr="00944436" w:rsidRDefault="00944436" w:rsidP="00944436">
            <w:pPr>
              <w:tabs>
                <w:tab w:val="left" w:pos="863"/>
              </w:tabs>
              <w:ind w:right="260"/>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       EQUIPO Y HERRAMIENTAS</w:t>
            </w:r>
          </w:p>
          <w:p w14:paraId="22DBC89D" w14:textId="77777777" w:rsidR="00944436" w:rsidRPr="00944436" w:rsidRDefault="00944436" w:rsidP="00D033A4">
            <w:pPr>
              <w:numPr>
                <w:ilvl w:val="0"/>
                <w:numId w:val="85"/>
              </w:numPr>
              <w:tabs>
                <w:tab w:val="left" w:pos="863"/>
              </w:tabs>
              <w:ind w:right="260"/>
              <w:jc w:val="both"/>
              <w:rPr>
                <w:rFonts w:ascii="Arial" w:eastAsia="Calibri" w:hAnsi="Arial" w:cs="Arial"/>
                <w:sz w:val="20"/>
                <w:szCs w:val="20"/>
                <w:lang w:eastAsia="en-US"/>
              </w:rPr>
            </w:pPr>
            <w:r w:rsidRPr="00944436">
              <w:rPr>
                <w:rFonts w:ascii="Arial" w:eastAsia="Calibri" w:hAnsi="Arial" w:cs="Arial"/>
                <w:sz w:val="20"/>
                <w:szCs w:val="20"/>
                <w:lang w:eastAsia="en-US"/>
              </w:rPr>
              <w:t>HERRAMIENTAS MENORES</w:t>
            </w:r>
          </w:p>
          <w:p w14:paraId="64AC06B3" w14:textId="77777777" w:rsidR="00944436" w:rsidRPr="00944436" w:rsidRDefault="00944436" w:rsidP="00944436">
            <w:pPr>
              <w:tabs>
                <w:tab w:val="left" w:pos="863"/>
              </w:tabs>
              <w:ind w:left="756" w:right="260"/>
              <w:jc w:val="both"/>
              <w:rPr>
                <w:rFonts w:ascii="Arial" w:eastAsia="Calibri" w:hAnsi="Arial" w:cs="Arial"/>
                <w:b/>
                <w:sz w:val="20"/>
                <w:szCs w:val="20"/>
                <w:lang w:eastAsia="en-US"/>
              </w:rPr>
            </w:pPr>
          </w:p>
          <w:p w14:paraId="3689EECC"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Contratista proporcionará todos los materiales, herramientas y equipos necesarios para la ejecución de estos trabajos, así como para el cuidado y mantenimiento de los mismos durante el período de ejecución de la obra. En forma general todos los materiales que el Contratista pretenda emplear en la realización de los mismos, deberán ser aprobados previamente por el Fiscal de Obra.</w:t>
            </w:r>
          </w:p>
          <w:p w14:paraId="649AE5EB"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p w14:paraId="25735219"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542147DF"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Las excavaciones para fundaciones, cimientos y otras construcciones previstas bajo el nivel de terreno serán ejecutadas de acuerdo a instrucciones del Fiscal de Obras.</w:t>
            </w:r>
          </w:p>
          <w:p w14:paraId="1BCF1818"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Para la iniciación de cualquier trabajo de excavación, el Contratista deberá comunicar al Fiscal de Obra con anticipación el procedimiento de ejecución de la actividad.</w:t>
            </w:r>
          </w:p>
          <w:p w14:paraId="72DC21A3"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En las zonas destinadas a fundaciones no se debe remover el terreno por debajo de la cota prevista, por ello el Contratista, deberá cuidar que el terreno no sufra alteraciones por el tránsito, agua o exceso de excavación.</w:t>
            </w:r>
          </w:p>
          <w:p w14:paraId="02037104"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Si fueren necesarios los trabajos de agotamiento de agua, estos correrán a cargo del Contratista sin remuneración especial y deberá realizarse conduciendo el agua, de manera que no cause daño a la misma obra o a terceros. Todos los trabajos de excavación deberán contar con la aprobación del Fiscal de Obra.</w:t>
            </w:r>
          </w:p>
          <w:p w14:paraId="5913513C"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p>
          <w:p w14:paraId="55206023"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5614FA6D"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del ítem se realizará por Metro Cúbico (m</w:t>
            </w:r>
            <w:r w:rsidRPr="00944436">
              <w:rPr>
                <w:rFonts w:ascii="Arial" w:eastAsia="Calibri" w:hAnsi="Arial" w:cs="Arial"/>
                <w:sz w:val="20"/>
                <w:szCs w:val="20"/>
                <w:vertAlign w:val="superscript"/>
                <w:lang w:eastAsia="en-US"/>
              </w:rPr>
              <w:t>3</w:t>
            </w:r>
            <w:r w:rsidRPr="00944436">
              <w:rPr>
                <w:rFonts w:ascii="Arial" w:eastAsia="Calibri" w:hAnsi="Arial" w:cs="Arial"/>
                <w:sz w:val="20"/>
                <w:szCs w:val="20"/>
                <w:lang w:eastAsia="en-US"/>
              </w:rPr>
              <w:t>), tomando en cuenta la cantidad neta ejecutada.</w:t>
            </w:r>
          </w:p>
          <w:p w14:paraId="7DD80E05"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p>
          <w:p w14:paraId="649EE1A1"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FORMA DE PAGO</w:t>
            </w:r>
          </w:p>
          <w:p w14:paraId="3E42DB98"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25EF2498" w14:textId="77777777" w:rsidR="00944436" w:rsidRPr="00944436" w:rsidRDefault="00944436" w:rsidP="00944436">
            <w:pPr>
              <w:tabs>
                <w:tab w:val="left" w:pos="863"/>
              </w:tabs>
              <w:ind w:left="396"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944436" w:rsidRPr="00944436" w14:paraId="4925F4DF" w14:textId="77777777" w:rsidTr="00AB2175">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25BB4E8"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73381260"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01E57BF9" w14:textId="77777777" w:rsidTr="00AB2175">
              <w:trPr>
                <w:trHeight w:val="148"/>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502FDC90" w14:textId="77777777" w:rsidR="00944436" w:rsidRPr="00944436" w:rsidRDefault="00944436" w:rsidP="00944436">
                  <w:pPr>
                    <w:ind w:left="396" w:right="260"/>
                    <w:jc w:val="both"/>
                    <w:rPr>
                      <w:rFonts w:ascii="Arial" w:hAnsi="Arial" w:cs="Arial"/>
                      <w:sz w:val="20"/>
                      <w:szCs w:val="20"/>
                    </w:rPr>
                  </w:pPr>
                  <w:r w:rsidRPr="00944436">
                    <w:rPr>
                      <w:rFonts w:ascii="Arial" w:hAnsi="Arial" w:cs="Arial"/>
                      <w:b/>
                      <w:bCs/>
                      <w:sz w:val="20"/>
                      <w:szCs w:val="20"/>
                      <w:lang w:val="es-BO" w:eastAsia="es-BO"/>
                    </w:rPr>
                    <w:t xml:space="preserve"> 5 - CIMIENTO DE HORMIGÓN CICLÓPEO</w:t>
                  </w:r>
                </w:p>
              </w:tc>
              <w:tc>
                <w:tcPr>
                  <w:tcW w:w="1888" w:type="dxa"/>
                  <w:tcBorders>
                    <w:top w:val="nil"/>
                    <w:left w:val="nil"/>
                    <w:bottom w:val="single" w:sz="4" w:space="0" w:color="auto"/>
                    <w:right w:val="single" w:sz="4" w:space="0" w:color="auto"/>
                  </w:tcBorders>
                  <w:shd w:val="clear" w:color="000000" w:fill="D0D0D0"/>
                  <w:noWrap/>
                  <w:vAlign w:val="bottom"/>
                  <w:hideMark/>
                </w:tcPr>
                <w:p w14:paraId="572D5A13"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M3</w:t>
                  </w:r>
                </w:p>
              </w:tc>
            </w:tr>
          </w:tbl>
          <w:p w14:paraId="5BD1B69A" w14:textId="77777777" w:rsidR="00944436" w:rsidRPr="00944436" w:rsidRDefault="00944436" w:rsidP="00944436">
            <w:pPr>
              <w:tabs>
                <w:tab w:val="left" w:pos="863"/>
              </w:tabs>
              <w:ind w:right="260"/>
              <w:jc w:val="both"/>
              <w:rPr>
                <w:rFonts w:ascii="Arial" w:hAnsi="Arial" w:cs="Arial"/>
                <w:kern w:val="28"/>
                <w:sz w:val="20"/>
                <w:szCs w:val="20"/>
                <w:lang w:val="es-BO"/>
              </w:rPr>
            </w:pPr>
          </w:p>
          <w:p w14:paraId="1757262A"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DESCRIPCIÓN</w:t>
            </w:r>
          </w:p>
          <w:p w14:paraId="055FD92D"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Este ítem se refiere a la construcción del cimiento de hormigón ciclópeo, con 50% de piedra u otro material desplazador de acuerdo a instrucciones del Fiscal de Obra. </w:t>
            </w:r>
          </w:p>
          <w:p w14:paraId="491B4480"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361FC256"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7B6F1CEE"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MATERIALES:</w:t>
            </w:r>
          </w:p>
          <w:p w14:paraId="70B5BF6F" w14:textId="77777777" w:rsidR="00944436" w:rsidRPr="00944436" w:rsidRDefault="00944436" w:rsidP="00D033A4">
            <w:pPr>
              <w:numPr>
                <w:ilvl w:val="0"/>
                <w:numId w:val="81"/>
              </w:num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CEMENTO PORTLAND</w:t>
            </w:r>
          </w:p>
          <w:p w14:paraId="077DF199" w14:textId="77777777" w:rsidR="00944436" w:rsidRPr="00944436" w:rsidRDefault="00944436" w:rsidP="00D033A4">
            <w:pPr>
              <w:numPr>
                <w:ilvl w:val="0"/>
                <w:numId w:val="81"/>
              </w:num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ARENA COMÚN</w:t>
            </w:r>
          </w:p>
          <w:p w14:paraId="05AA4032" w14:textId="77777777" w:rsidR="00944436" w:rsidRPr="00944436" w:rsidRDefault="00944436" w:rsidP="00D033A4">
            <w:pPr>
              <w:numPr>
                <w:ilvl w:val="0"/>
                <w:numId w:val="81"/>
              </w:num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GRAVA COMÚN</w:t>
            </w:r>
          </w:p>
          <w:p w14:paraId="6F6D67D2" w14:textId="77777777" w:rsidR="00944436" w:rsidRPr="00944436" w:rsidRDefault="00944436" w:rsidP="00D033A4">
            <w:pPr>
              <w:numPr>
                <w:ilvl w:val="0"/>
                <w:numId w:val="81"/>
              </w:num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PIEDRA PARA CIMIENTO</w:t>
            </w:r>
          </w:p>
          <w:p w14:paraId="5334E331" w14:textId="77777777" w:rsidR="00944436" w:rsidRPr="00944436" w:rsidRDefault="00944436" w:rsidP="00944436">
            <w:pPr>
              <w:tabs>
                <w:tab w:val="left" w:pos="863"/>
              </w:tabs>
              <w:ind w:left="392" w:right="260"/>
              <w:jc w:val="both"/>
              <w:rPr>
                <w:rFonts w:ascii="Arial" w:eastAsia="Calibri" w:hAnsi="Arial" w:cs="Arial"/>
                <w:sz w:val="20"/>
                <w:szCs w:val="20"/>
                <w:lang w:eastAsia="en-US"/>
              </w:rPr>
            </w:pPr>
            <w:r w:rsidRPr="00944436">
              <w:rPr>
                <w:rFonts w:ascii="Arial" w:eastAsia="Calibri" w:hAnsi="Arial" w:cs="Arial"/>
                <w:sz w:val="20"/>
                <w:szCs w:val="20"/>
                <w:lang w:eastAsia="en-US"/>
              </w:rPr>
              <w:t>EQUIPO O MAQUINARIA:</w:t>
            </w:r>
          </w:p>
          <w:p w14:paraId="2EFCAB0A" w14:textId="77777777" w:rsidR="00944436" w:rsidRPr="00944436" w:rsidRDefault="00944436" w:rsidP="00D033A4">
            <w:pPr>
              <w:numPr>
                <w:ilvl w:val="0"/>
                <w:numId w:val="81"/>
              </w:numPr>
              <w:tabs>
                <w:tab w:val="left" w:pos="863"/>
              </w:tabs>
              <w:ind w:right="260"/>
              <w:jc w:val="both"/>
              <w:rPr>
                <w:rFonts w:ascii="Arial" w:eastAsia="Calibri" w:hAnsi="Arial" w:cs="Arial"/>
                <w:sz w:val="20"/>
                <w:szCs w:val="20"/>
                <w:lang w:eastAsia="en-US"/>
              </w:rPr>
            </w:pPr>
            <w:r w:rsidRPr="00944436">
              <w:rPr>
                <w:rFonts w:ascii="Arial" w:eastAsia="Calibri" w:hAnsi="Arial" w:cs="Arial"/>
                <w:sz w:val="20"/>
                <w:szCs w:val="20"/>
                <w:lang w:eastAsia="en-US"/>
              </w:rPr>
              <w:t>HERRAMIENTAS MENORES</w:t>
            </w:r>
          </w:p>
          <w:p w14:paraId="2E3A691D"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11DF4625"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lastRenderedPageBreak/>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3D92AD4B"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3F0EE466"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El cemento debe cumplir con lo indicado en la Norma CBH-87 “Código Boliviano del Hormigón Armado” Acápite 2.1</w:t>
            </w:r>
          </w:p>
          <w:p w14:paraId="395CE1D7"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El cemento utilizado en la obra debe corresponder al que fue utilizado para la selección de la dosificación del hormigón.</w:t>
            </w:r>
          </w:p>
          <w:p w14:paraId="3B50C534"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Los agregados deben cumplir con lo indicado en la Norma CBH-87 “Código Boliviano del Hormigón Armado” Acápite 2.2</w:t>
            </w:r>
          </w:p>
          <w:p w14:paraId="24AA3C66"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El agua deberá cumplir lo especificado en la Norma CBH-87 “Código Boliviano del Hormigón Armado” Acápite 2.3</w:t>
            </w:r>
          </w:p>
          <w:p w14:paraId="31DBED19"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Los agregados que han demostrado por experiencias prácticas que producen hormigón de resistencias y durabilidades adecuadas y no llegan a cumplir los requisitos de las normas especificadas anteriormente podrán ser utilizados bajo una aprobación especial.</w:t>
            </w:r>
          </w:p>
          <w:p w14:paraId="5D239BF7"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3A23424D"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 piedra bruta a utilizarse deberá reunir las siguientes características:</w:t>
            </w:r>
          </w:p>
          <w:p w14:paraId="75B34934"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Ser de buena calidad, estructura homogénea, durable y de buen aspecto.</w:t>
            </w:r>
          </w:p>
          <w:p w14:paraId="7A0C49CC"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Debe ser libre de defectos que afecten sus propiedades mecánicas, sin grietas ni planos de fractura.</w:t>
            </w:r>
          </w:p>
          <w:p w14:paraId="44780554"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Libre de arcillas, aceites y substancias adheridas o incrustadas.</w:t>
            </w:r>
          </w:p>
          <w:p w14:paraId="4B7148D9"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No debe tener compuestos orgánicos.</w:t>
            </w:r>
          </w:p>
          <w:p w14:paraId="540484CC"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Las dimensiones mínimas de la unidad pétrea serán de 0,10 metros.</w:t>
            </w:r>
          </w:p>
          <w:p w14:paraId="4C676964"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3642EEA8"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40CA67E4"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Se empleará un hormigón con dosificación 1:2:3 con 50 % de piedra.</w:t>
            </w:r>
          </w:p>
          <w:p w14:paraId="30006CE5"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Para la fabricación del hormigón se deberá efectuar la dosificación de los materiales por volumen.</w:t>
            </w:r>
          </w:p>
          <w:p w14:paraId="1B5E6995"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 los áridos en volumen se realizará en recipientes aprobados por el Fiscal de Obra y de preferencia deberán ser metálicos o de madera e indeformables.</w:t>
            </w:r>
          </w:p>
          <w:p w14:paraId="10052B2F"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Se colocará una capa de hormigón de 5cm. de espesor de dosificación 1:2:3 para emparejar las superficies y al mismo tiempo que sirva de asiento para la primera hilada de piedra.</w:t>
            </w:r>
          </w:p>
          <w:p w14:paraId="31566A70"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Las piedras serán colocadas por capas asentadas sobre base de hormigón y con el fin de trabar las hiladas sucesivas se dejará sobresalir piedras en diferentes puntos.</w:t>
            </w:r>
          </w:p>
          <w:p w14:paraId="5B3E25A6"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Las piedras deberán ser humedecidas abundantemente antes de su colocación, a fin de que no absorban el agua presente en el hormigón.</w:t>
            </w:r>
          </w:p>
          <w:p w14:paraId="7A373EC6"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 dimensión del cimiento se ajustará estrictamente a las medidas indicadas en planos y/o instruidas por el Fiscal de Obra.</w:t>
            </w:r>
          </w:p>
          <w:p w14:paraId="34701A3B"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No se emplearán encofrados.</w:t>
            </w:r>
          </w:p>
          <w:p w14:paraId="4BAB1D47"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El vaciado se realizará por capas de 20cm. de espesor, dentro de las cuales se colocarán las piedras desplazadoras en un 50% del volumen total, cuidando que entre piedra y piedra exista suficiente espacio para que sean completamente cubiertas por el hormigón.</w:t>
            </w:r>
          </w:p>
          <w:p w14:paraId="7E8F1072"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El hormigón ciclópeo se compactará a mano mediante barretas o varillas de acero, cuidando que las piedras desplazadoras queden colocadas en el centro del cuerpo del cimiento y que no tengan ningún contacto con el encofrado, salvo indicación contraria del Fiscal de Obra.</w:t>
            </w:r>
          </w:p>
          <w:p w14:paraId="5176D595"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56EC8BD2"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4BBCD732"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del ítem se realizará por Metro Cúbico (M3), tomando en cuenta la cantidad neta ejecutada.</w:t>
            </w:r>
          </w:p>
          <w:p w14:paraId="26988630"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p>
          <w:p w14:paraId="44609DEE"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FORMA DE PAGO</w:t>
            </w:r>
          </w:p>
          <w:p w14:paraId="499779AB" w14:textId="77777777" w:rsidR="00944436" w:rsidRPr="00944436" w:rsidRDefault="00944436" w:rsidP="00944436">
            <w:pPr>
              <w:tabs>
                <w:tab w:val="left" w:pos="863"/>
              </w:tabs>
              <w:ind w:left="396" w:right="260" w:hanging="4"/>
              <w:jc w:val="both"/>
              <w:rPr>
                <w:rFonts w:ascii="Arial" w:eastAsia="Calibri" w:hAnsi="Arial" w:cs="Arial"/>
                <w:sz w:val="20"/>
                <w:szCs w:val="20"/>
                <w:lang w:eastAsia="en-US"/>
              </w:rPr>
            </w:pPr>
            <w:r w:rsidRPr="00944436">
              <w:rPr>
                <w:rFonts w:ascii="Arial" w:eastAsia="Calibri" w:hAnsi="Arial" w:cs="Arial"/>
                <w:sz w:val="20"/>
                <w:szCs w:val="20"/>
                <w:lang w:eastAsia="en-US"/>
              </w:rPr>
              <w:t>El trabajo ejecutado tal como lo describe la presente especificación técnica, medido en la forma indicada en el punto 5.4, será pagado al precio unitario de la propuesta aceptada. Dicho precio incluye materiales, mano de obra, herramientas, equipo y otros gastos que sean necesarios para la adecuada y correcta ejecución.</w:t>
            </w:r>
          </w:p>
          <w:p w14:paraId="53237687" w14:textId="77777777" w:rsidR="00944436" w:rsidRPr="00944436" w:rsidRDefault="00944436" w:rsidP="00944436">
            <w:pPr>
              <w:tabs>
                <w:tab w:val="left" w:pos="863"/>
              </w:tabs>
              <w:autoSpaceDE w:val="0"/>
              <w:autoSpaceDN w:val="0"/>
              <w:adjustRightInd w:val="0"/>
              <w:ind w:left="396" w:right="260"/>
              <w:jc w:val="both"/>
              <w:rPr>
                <w:rFonts w:ascii="Arial" w:eastAsia="Calibri" w:hAnsi="Arial" w:cs="Arial"/>
                <w:bCs/>
                <w:color w:val="000000"/>
                <w:sz w:val="20"/>
                <w:szCs w:val="20"/>
                <w:lang w:val="es-BO"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944436" w:rsidRPr="00944436" w14:paraId="6E6C3AE2" w14:textId="77777777" w:rsidTr="00AB2175">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286F7FB"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lastRenderedPageBreak/>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5EE410FA"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516E8DDE" w14:textId="77777777" w:rsidTr="00AB2175">
              <w:trPr>
                <w:trHeight w:val="148"/>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491BD7CD" w14:textId="77777777" w:rsidR="00944436" w:rsidRPr="00944436" w:rsidRDefault="00944436" w:rsidP="00944436">
                  <w:pPr>
                    <w:ind w:left="396" w:right="260"/>
                    <w:jc w:val="both"/>
                    <w:rPr>
                      <w:rFonts w:ascii="Arial" w:hAnsi="Arial" w:cs="Arial"/>
                      <w:sz w:val="20"/>
                      <w:szCs w:val="20"/>
                    </w:rPr>
                  </w:pPr>
                  <w:r w:rsidRPr="00944436">
                    <w:rPr>
                      <w:rFonts w:ascii="Arial" w:hAnsi="Arial" w:cs="Arial"/>
                      <w:b/>
                      <w:bCs/>
                      <w:sz w:val="20"/>
                      <w:szCs w:val="20"/>
                      <w:lang w:val="es-BO" w:eastAsia="es-BO"/>
                    </w:rPr>
                    <w:t xml:space="preserve"> 6 – VIGA DE ARRIOSTRE DE HORMIGON ARMADO</w:t>
                  </w:r>
                </w:p>
              </w:tc>
              <w:tc>
                <w:tcPr>
                  <w:tcW w:w="1888" w:type="dxa"/>
                  <w:tcBorders>
                    <w:top w:val="nil"/>
                    <w:left w:val="nil"/>
                    <w:bottom w:val="single" w:sz="4" w:space="0" w:color="auto"/>
                    <w:right w:val="single" w:sz="4" w:space="0" w:color="auto"/>
                  </w:tcBorders>
                  <w:shd w:val="clear" w:color="000000" w:fill="D0D0D0"/>
                  <w:noWrap/>
                  <w:vAlign w:val="bottom"/>
                  <w:hideMark/>
                </w:tcPr>
                <w:p w14:paraId="4C32BC4C"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M3</w:t>
                  </w:r>
                </w:p>
              </w:tc>
            </w:tr>
          </w:tbl>
          <w:p w14:paraId="19456AD2" w14:textId="77777777" w:rsidR="00944436" w:rsidRPr="00944436" w:rsidRDefault="00944436" w:rsidP="00944436">
            <w:pPr>
              <w:tabs>
                <w:tab w:val="left" w:pos="863"/>
              </w:tabs>
              <w:ind w:right="260"/>
              <w:jc w:val="both"/>
              <w:rPr>
                <w:rFonts w:ascii="Arial" w:hAnsi="Arial" w:cs="Arial"/>
                <w:kern w:val="28"/>
                <w:sz w:val="20"/>
                <w:szCs w:val="20"/>
                <w:lang w:val="es-BO"/>
              </w:rPr>
            </w:pPr>
          </w:p>
          <w:p w14:paraId="171FC6B8"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DESCRIPCIÓN</w:t>
            </w:r>
          </w:p>
          <w:p w14:paraId="39173ECF"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Este ítem comprende la provisión de materiales, mano de obra, herramientas, equipo y todo lo necesario para la ejecución de vigas de arriostre de hormigón armado, de acuerdo con las dimensiones, niveles y detalles establecidos en los planos de construcción y/o instrucciones del Fiscal de Obra.</w:t>
            </w:r>
          </w:p>
          <w:p w14:paraId="4BD16D5B"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3C5D13F3"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Las vigas de arriostre tienen la finalidad de proporcionar rigidez y estabilidad a la estructura, permitiendo la adecuada transmisión de cargas y el confinamiento de los elementos de mampostería o cerramiento.</w:t>
            </w:r>
          </w:p>
          <w:p w14:paraId="59D32D96"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1588CB4E"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 ejecución de este ítem se realizará conforme a las disposiciones de las normas bolivianas vigentes y las buenas prácticas de la ingeniería y construcción.</w:t>
            </w:r>
          </w:p>
          <w:p w14:paraId="3BEC33D2"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6F8CD9E0"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-MATERIALES:</w:t>
            </w:r>
          </w:p>
          <w:p w14:paraId="098F575F"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CEMENTO PORTLAND</w:t>
            </w:r>
          </w:p>
          <w:p w14:paraId="5B1787B0"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FIERRO CORRUGADO</w:t>
            </w:r>
          </w:p>
          <w:p w14:paraId="30BD6346"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ARENA COMÚN</w:t>
            </w:r>
          </w:p>
          <w:p w14:paraId="6C964354"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GRAVA COMÚN</w:t>
            </w:r>
          </w:p>
          <w:p w14:paraId="5BA1D19E"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MADERA DE CONSTRUCCION</w:t>
            </w:r>
          </w:p>
          <w:p w14:paraId="69F38E03"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CLAVOS</w:t>
            </w:r>
          </w:p>
          <w:p w14:paraId="3F9BED58"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ALAMBRE DE AMARRE</w:t>
            </w:r>
          </w:p>
          <w:p w14:paraId="5BED2428" w14:textId="77777777" w:rsidR="00944436" w:rsidRPr="00944436" w:rsidRDefault="00944436" w:rsidP="00D033A4">
            <w:pPr>
              <w:numPr>
                <w:ilvl w:val="0"/>
                <w:numId w:val="84"/>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EQUIPO Y HERRAMIENTAS:</w:t>
            </w:r>
          </w:p>
          <w:p w14:paraId="3390EE8B"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MEZCLADORA</w:t>
            </w:r>
          </w:p>
          <w:p w14:paraId="5A1C266F" w14:textId="77777777" w:rsidR="00944436" w:rsidRPr="00944436" w:rsidRDefault="00944436" w:rsidP="00D033A4">
            <w:pPr>
              <w:numPr>
                <w:ilvl w:val="0"/>
                <w:numId w:val="81"/>
              </w:num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VIBRADORA</w:t>
            </w:r>
          </w:p>
          <w:p w14:paraId="04FB454C"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369E2756"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 hormigón para las vigas de arriostre deberá tener una resistencia característica mínima de:</w:t>
            </w:r>
          </w:p>
          <w:p w14:paraId="6C57E6F4"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0344213F"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f'c = 210 kg/cm² (21 MPa)</w:t>
            </w:r>
          </w:p>
          <w:p w14:paraId="67BC1213"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350E58D8"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 dosificación podrá ser determinada mediante diseño de mezcla o, en su defecto, mediante una dosificación aprobada por el Fiscal de Obra.</w:t>
            </w:r>
          </w:p>
          <w:p w14:paraId="02731D35"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1534195A"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0ABD53CA"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1C441871"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Replanteo: Se realizará el trazado y marcado de los ejes, niveles y dimensiones de las vigas, verificando su correcta ubicación antes del inicio de los trabajos.</w:t>
            </w:r>
          </w:p>
          <w:p w14:paraId="7B6A7965"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3EC0096F"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Armado del acero: El acero de refuerzo será cortado, doblado y colocado de acuerdo con los planos estructurales, respetando los traslapes, ganchos, recubrimientos y separaciones especificadas.</w:t>
            </w:r>
          </w:p>
          <w:p w14:paraId="6836B6F9"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16164B85"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 recubrimiento mínimo del acero será:</w:t>
            </w:r>
          </w:p>
          <w:p w14:paraId="705BF7B8"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133B35D9"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Elementos no expuestos a la intemperie: 2,5 cm.</w:t>
            </w:r>
          </w:p>
          <w:p w14:paraId="618D7DCD"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Elementos expuestos a la intemperie: 4,0 cm.</w:t>
            </w:r>
          </w:p>
          <w:p w14:paraId="0C20159D"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45E9F057"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Encofrado: Los encofrados deberán garantizar la estabilidad, rigidez y dimensiones de la viga, evitando deformaciones y pérdidas de lechada de cemento.</w:t>
            </w:r>
          </w:p>
          <w:p w14:paraId="3AB61E4F"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77B59B55"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Antes del vaciado deberán humedecerse adecuadamente.</w:t>
            </w:r>
          </w:p>
          <w:p w14:paraId="0D14F588"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781C1A60"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Colocación del hormigón :El hormigón será colocado inmediatamente después de su preparación, evitando la segregación de los materiales.</w:t>
            </w:r>
          </w:p>
          <w:p w14:paraId="692CC903"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762866E8"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 compactación se realizará mediante vibrador mecánico o mediante procedimientos manuales adecuados cuando las dimensiones del elemento lo permitan.</w:t>
            </w:r>
          </w:p>
          <w:p w14:paraId="0700C4ED"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438F6847"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Curado:  El hormigón deberá mantenerse húmedo durante un período mínimo de siete (7) días mediante riego continuo, cubiertas húmedas o productos de curado.</w:t>
            </w:r>
          </w:p>
          <w:p w14:paraId="6FA03DC3"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716E571A"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Desencofrado: El retiro de los encofrados se realizará únicamente cuando el hormigón haya alcanzado la resistencia suficiente para soportar las cargas previstas.</w:t>
            </w:r>
          </w:p>
          <w:p w14:paraId="311064A0"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CONTROL DE CALIDAD</w:t>
            </w:r>
          </w:p>
          <w:p w14:paraId="5CF1226B"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 Fiscal de Obra verificará:</w:t>
            </w:r>
          </w:p>
          <w:p w14:paraId="29C249F9"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1D9CACE7"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-Dimensiones y niveles de las vigas.</w:t>
            </w:r>
          </w:p>
          <w:p w14:paraId="1EA1CC6C"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-Calidad de los materiales empleados.</w:t>
            </w:r>
          </w:p>
          <w:p w14:paraId="402C0F0B"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-Correcta colocación del acero de refuerzo.</w:t>
            </w:r>
          </w:p>
          <w:p w14:paraId="754A0198"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-Recubrimientos mínimos.</w:t>
            </w:r>
          </w:p>
          <w:p w14:paraId="332C13F0"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-Adecuada compactación y curado del hormigón.</w:t>
            </w:r>
          </w:p>
          <w:p w14:paraId="3D05B16F"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-Alineamiento y acabado final.</w:t>
            </w:r>
          </w:p>
          <w:p w14:paraId="1E74C199"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0033CEFF"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Podrán realizarse ensayos de resistencia a compresión mediante probetas de hormigón cuando el Fiscal lo considere necesario.</w:t>
            </w:r>
          </w:p>
          <w:p w14:paraId="5E98B9E4"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242054F2"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0767861C"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del ítem se realizará por Metro Cúbico (M3), tomando en cuenta la cantidad neta ejecutada.</w:t>
            </w:r>
          </w:p>
          <w:p w14:paraId="29908A82" w14:textId="77777777" w:rsidR="00944436" w:rsidRPr="00944436" w:rsidRDefault="00944436" w:rsidP="00944436">
            <w:pPr>
              <w:tabs>
                <w:tab w:val="left" w:pos="863"/>
              </w:tabs>
              <w:ind w:left="396" w:right="260" w:hanging="6"/>
              <w:jc w:val="both"/>
              <w:rPr>
                <w:rFonts w:ascii="Arial" w:eastAsia="Calibri" w:hAnsi="Arial" w:cs="Arial"/>
                <w:sz w:val="20"/>
                <w:szCs w:val="20"/>
                <w:lang w:eastAsia="en-US"/>
              </w:rPr>
            </w:pPr>
          </w:p>
          <w:p w14:paraId="291E68C2" w14:textId="77777777" w:rsidR="00944436" w:rsidRPr="00944436" w:rsidRDefault="00944436" w:rsidP="00944436">
            <w:pPr>
              <w:tabs>
                <w:tab w:val="left" w:pos="863"/>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FORMA DE PAGO</w:t>
            </w:r>
          </w:p>
          <w:p w14:paraId="0EA5918D" w14:textId="77777777" w:rsidR="00944436" w:rsidRPr="00944436" w:rsidRDefault="00944436" w:rsidP="00944436">
            <w:pPr>
              <w:tabs>
                <w:tab w:val="left" w:pos="863"/>
              </w:tabs>
              <w:autoSpaceDE w:val="0"/>
              <w:autoSpaceDN w:val="0"/>
              <w:adjustRightInd w:val="0"/>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 pago se efectuará por metro cúbico (m³) de viga de arriostre de hormigón armado debidamente ejecutada y aprobada por el Fiscal de Obra.</w:t>
            </w:r>
          </w:p>
          <w:p w14:paraId="00CD951C" w14:textId="77777777" w:rsidR="00944436" w:rsidRPr="00944436" w:rsidRDefault="00944436" w:rsidP="00944436">
            <w:pPr>
              <w:tabs>
                <w:tab w:val="left" w:pos="863"/>
              </w:tabs>
              <w:autoSpaceDE w:val="0"/>
              <w:autoSpaceDN w:val="0"/>
              <w:adjustRightInd w:val="0"/>
              <w:ind w:left="396" w:right="260"/>
              <w:jc w:val="both"/>
              <w:rPr>
                <w:rFonts w:ascii="Arial" w:eastAsia="Calibri" w:hAnsi="Arial" w:cs="Arial"/>
                <w:bCs/>
                <w:color w:val="000000"/>
                <w:sz w:val="20"/>
                <w:szCs w:val="20"/>
                <w:lang w:val="es-BO" w:eastAsia="en-US"/>
              </w:rPr>
            </w:pPr>
          </w:p>
          <w:tbl>
            <w:tblPr>
              <w:tblW w:w="9221" w:type="dxa"/>
              <w:jc w:val="center"/>
              <w:tblLayout w:type="fixed"/>
              <w:tblCellMar>
                <w:left w:w="70" w:type="dxa"/>
                <w:right w:w="70" w:type="dxa"/>
              </w:tblCellMar>
              <w:tblLook w:val="04A0" w:firstRow="1" w:lastRow="0" w:firstColumn="1" w:lastColumn="0" w:noHBand="0" w:noVBand="1"/>
            </w:tblPr>
            <w:tblGrid>
              <w:gridCol w:w="7440"/>
              <w:gridCol w:w="1781"/>
            </w:tblGrid>
            <w:tr w:rsidR="00944436" w:rsidRPr="00944436" w14:paraId="0842CC15" w14:textId="77777777" w:rsidTr="00AB2175">
              <w:trPr>
                <w:trHeight w:val="280"/>
                <w:jc w:val="center"/>
              </w:trPr>
              <w:tc>
                <w:tcPr>
                  <w:tcW w:w="74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9DE0034"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781" w:type="dxa"/>
                  <w:tcBorders>
                    <w:top w:val="single" w:sz="4" w:space="0" w:color="auto"/>
                    <w:left w:val="nil"/>
                    <w:bottom w:val="single" w:sz="4" w:space="0" w:color="auto"/>
                    <w:right w:val="single" w:sz="4" w:space="0" w:color="auto"/>
                  </w:tcBorders>
                  <w:shd w:val="clear" w:color="000000" w:fill="D0D0D0"/>
                  <w:noWrap/>
                  <w:vAlign w:val="bottom"/>
                  <w:hideMark/>
                </w:tcPr>
                <w:p w14:paraId="04BAAB1B"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3DDF79C1" w14:textId="77777777" w:rsidTr="00AB2175">
              <w:trPr>
                <w:trHeight w:val="280"/>
                <w:jc w:val="center"/>
              </w:trPr>
              <w:tc>
                <w:tcPr>
                  <w:tcW w:w="7440" w:type="dxa"/>
                  <w:tcBorders>
                    <w:top w:val="nil"/>
                    <w:left w:val="single" w:sz="4" w:space="0" w:color="auto"/>
                    <w:bottom w:val="single" w:sz="4" w:space="0" w:color="auto"/>
                    <w:right w:val="single" w:sz="4" w:space="0" w:color="auto"/>
                  </w:tcBorders>
                  <w:shd w:val="clear" w:color="000000" w:fill="D0D0D0"/>
                  <w:noWrap/>
                  <w:vAlign w:val="bottom"/>
                  <w:hideMark/>
                </w:tcPr>
                <w:p w14:paraId="059BE79F"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7 – PROVISIÓN E INSTALACIÓN DE POSTES GALVANIZADOS FG 2”  + BAYONETAS FG 1 1/4”   (C/2.5M) y PUNTALES (C/15M)</w:t>
                  </w:r>
                </w:p>
              </w:tc>
              <w:tc>
                <w:tcPr>
                  <w:tcW w:w="1781" w:type="dxa"/>
                  <w:tcBorders>
                    <w:top w:val="nil"/>
                    <w:left w:val="nil"/>
                    <w:bottom w:val="single" w:sz="4" w:space="0" w:color="auto"/>
                    <w:right w:val="single" w:sz="4" w:space="0" w:color="auto"/>
                  </w:tcBorders>
                  <w:shd w:val="clear" w:color="000000" w:fill="D0D0D0"/>
                  <w:noWrap/>
                  <w:vAlign w:val="bottom"/>
                  <w:hideMark/>
                </w:tcPr>
                <w:p w14:paraId="491175C2"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ML</w:t>
                  </w:r>
                </w:p>
              </w:tc>
            </w:tr>
          </w:tbl>
          <w:p w14:paraId="414EB8A1" w14:textId="77777777" w:rsidR="00944436" w:rsidRPr="00944436" w:rsidRDefault="00944436" w:rsidP="00944436">
            <w:pPr>
              <w:tabs>
                <w:tab w:val="left" w:pos="863"/>
              </w:tabs>
              <w:ind w:left="396" w:right="260"/>
              <w:jc w:val="both"/>
              <w:rPr>
                <w:rFonts w:ascii="Arial" w:hAnsi="Arial" w:cs="Arial"/>
                <w:b/>
                <w:kern w:val="28"/>
                <w:sz w:val="20"/>
                <w:szCs w:val="20"/>
                <w:lang w:val="es-BO"/>
              </w:rPr>
            </w:pPr>
          </w:p>
          <w:p w14:paraId="040DD853" w14:textId="77777777" w:rsidR="00944436" w:rsidRPr="00944436" w:rsidRDefault="00944436" w:rsidP="00944436">
            <w:pPr>
              <w:tabs>
                <w:tab w:val="left" w:pos="863"/>
              </w:tabs>
              <w:ind w:left="396" w:right="260"/>
              <w:contextualSpacing/>
              <w:jc w:val="both"/>
              <w:rPr>
                <w:rFonts w:ascii="Arial" w:hAnsi="Arial" w:cs="Arial"/>
                <w:b/>
                <w:kern w:val="28"/>
                <w:sz w:val="20"/>
                <w:szCs w:val="20"/>
                <w:lang w:val="es-BO"/>
              </w:rPr>
            </w:pPr>
            <w:r w:rsidRPr="00944436">
              <w:rPr>
                <w:rFonts w:ascii="Arial" w:hAnsi="Arial" w:cs="Arial"/>
                <w:b/>
                <w:kern w:val="28"/>
                <w:sz w:val="20"/>
                <w:szCs w:val="20"/>
                <w:lang w:val="es-BO"/>
              </w:rPr>
              <w:t>DESCRIPCION</w:t>
            </w:r>
          </w:p>
          <w:p w14:paraId="2230A7D8" w14:textId="77777777" w:rsidR="00944436" w:rsidRPr="00944436" w:rsidRDefault="00944436" w:rsidP="00944436">
            <w:pPr>
              <w:spacing w:before="100" w:beforeAutospacing="1" w:after="100" w:afterAutospacing="1"/>
              <w:ind w:left="396" w:right="260"/>
              <w:jc w:val="both"/>
              <w:rPr>
                <w:rFonts w:ascii="Arial" w:hAnsi="Arial" w:cs="Arial"/>
                <w:kern w:val="28"/>
                <w:sz w:val="20"/>
                <w:szCs w:val="20"/>
                <w:lang w:val="es-BO"/>
              </w:rPr>
            </w:pPr>
            <w:r w:rsidRPr="00944436">
              <w:rPr>
                <w:rFonts w:ascii="Arial" w:hAnsi="Arial" w:cs="Arial"/>
                <w:kern w:val="28"/>
                <w:sz w:val="20"/>
                <w:szCs w:val="20"/>
                <w:lang w:val="es-BO"/>
              </w:rPr>
              <w:t>Este ítem comprende la provisión, transporte, almacenamiento, fabricación, corte, perforado, soldadura, montaje, alineación, nivelación y aplomado de la estructura metálica del cerco perimetral, incluyendo los postes intermedios galvanizados, postes de esquina, puntales, bayonetas, platinas, electrodos, pernos, abrazaderas y demás accesorios necesarios, conforme a los planos y especificaciones del proyecto.</w:t>
            </w:r>
          </w:p>
          <w:p w14:paraId="3FA3CC15" w14:textId="77777777" w:rsidR="00944436" w:rsidRPr="00944436" w:rsidRDefault="00944436" w:rsidP="00944436">
            <w:pPr>
              <w:tabs>
                <w:tab w:val="left" w:pos="863"/>
              </w:tabs>
              <w:ind w:left="396" w:right="260"/>
              <w:contextualSpacing/>
              <w:jc w:val="both"/>
              <w:rPr>
                <w:rFonts w:ascii="Arial" w:hAnsi="Arial" w:cs="Arial"/>
                <w:b/>
                <w:kern w:val="28"/>
                <w:sz w:val="20"/>
                <w:szCs w:val="20"/>
                <w:lang w:val="es-BO"/>
              </w:rPr>
            </w:pPr>
            <w:r w:rsidRPr="00944436">
              <w:rPr>
                <w:rFonts w:ascii="Arial" w:hAnsi="Arial" w:cs="Arial"/>
                <w:b/>
                <w:kern w:val="28"/>
                <w:sz w:val="20"/>
                <w:szCs w:val="20"/>
                <w:lang w:val="es-BO"/>
              </w:rPr>
              <w:t>MATERIALES, HERRAMIENTAS Y EQUIPO</w:t>
            </w:r>
          </w:p>
          <w:p w14:paraId="09D90777" w14:textId="77777777" w:rsidR="00944436" w:rsidRPr="00944436" w:rsidRDefault="00944436" w:rsidP="00D033A4">
            <w:pPr>
              <w:numPr>
                <w:ilvl w:val="0"/>
                <w:numId w:val="84"/>
              </w:numPr>
              <w:tabs>
                <w:tab w:val="left" w:pos="863"/>
              </w:tabs>
              <w:ind w:left="960" w:right="260"/>
              <w:contextualSpacing/>
              <w:jc w:val="both"/>
              <w:rPr>
                <w:rFonts w:ascii="Arial" w:hAnsi="Arial" w:cs="Arial"/>
                <w:kern w:val="28"/>
                <w:sz w:val="20"/>
                <w:szCs w:val="20"/>
                <w:lang w:val="es-BO"/>
              </w:rPr>
            </w:pPr>
            <w:r w:rsidRPr="00944436">
              <w:rPr>
                <w:rFonts w:ascii="Arial" w:hAnsi="Arial" w:cs="Arial"/>
                <w:kern w:val="28"/>
                <w:sz w:val="20"/>
                <w:szCs w:val="20"/>
                <w:lang w:val="es-BO"/>
              </w:rPr>
              <w:t>MATERIALES:</w:t>
            </w:r>
          </w:p>
          <w:p w14:paraId="66001ECB"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Tubo galvanizado Ø2" esp.2.5 mm</w:t>
            </w:r>
          </w:p>
          <w:p w14:paraId="2DAA4549"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Tubo galvanizado Ø1¼" (bayonetas)</w:t>
            </w:r>
          </w:p>
          <w:p w14:paraId="7830DECD"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Platina 1½"x3/16"</w:t>
            </w:r>
          </w:p>
          <w:p w14:paraId="05E06426"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Electrodos E6013</w:t>
            </w:r>
          </w:p>
          <w:p w14:paraId="0C6EBB15"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Pintura anticorrosiva</w:t>
            </w:r>
          </w:p>
          <w:p w14:paraId="0F0BCDBA"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Diluyente</w:t>
            </w:r>
          </w:p>
          <w:p w14:paraId="52E01BC8"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Pernos y accesorios</w:t>
            </w:r>
          </w:p>
          <w:p w14:paraId="7A969EDF" w14:textId="77777777" w:rsidR="00944436" w:rsidRPr="00944436" w:rsidRDefault="00944436" w:rsidP="00944436">
            <w:pPr>
              <w:tabs>
                <w:tab w:val="left" w:pos="863"/>
              </w:tabs>
              <w:ind w:left="960" w:right="260"/>
              <w:contextualSpacing/>
              <w:jc w:val="both"/>
              <w:rPr>
                <w:rFonts w:ascii="Arial" w:hAnsi="Arial" w:cs="Arial"/>
                <w:bCs/>
                <w:kern w:val="28"/>
                <w:sz w:val="20"/>
                <w:szCs w:val="20"/>
                <w:lang w:val="es-BO"/>
              </w:rPr>
            </w:pPr>
          </w:p>
          <w:p w14:paraId="7F59BB55" w14:textId="77777777" w:rsidR="00944436" w:rsidRPr="00944436" w:rsidRDefault="00944436" w:rsidP="00D033A4">
            <w:pPr>
              <w:numPr>
                <w:ilvl w:val="0"/>
                <w:numId w:val="84"/>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HERRAMIENTAS Y EQUIPO:</w:t>
            </w:r>
          </w:p>
          <w:p w14:paraId="3074A27E"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Equipo soldadura</w:t>
            </w:r>
          </w:p>
          <w:p w14:paraId="058A83EF"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Amoladora</w:t>
            </w:r>
          </w:p>
          <w:p w14:paraId="2DF4183B" w14:textId="77777777" w:rsidR="00944436" w:rsidRPr="00944436" w:rsidRDefault="00944436" w:rsidP="00D033A4">
            <w:pPr>
              <w:numPr>
                <w:ilvl w:val="0"/>
                <w:numId w:val="80"/>
              </w:numPr>
              <w:tabs>
                <w:tab w:val="left" w:pos="863"/>
              </w:tabs>
              <w:ind w:left="960" w:right="260"/>
              <w:contextualSpacing/>
              <w:jc w:val="both"/>
              <w:rPr>
                <w:rFonts w:ascii="Arial" w:hAnsi="Arial" w:cs="Arial"/>
                <w:bCs/>
                <w:kern w:val="28"/>
                <w:sz w:val="20"/>
                <w:szCs w:val="20"/>
                <w:lang w:val="es-BO"/>
              </w:rPr>
            </w:pPr>
            <w:r w:rsidRPr="00944436">
              <w:rPr>
                <w:rFonts w:ascii="Arial" w:hAnsi="Arial" w:cs="Arial"/>
                <w:bCs/>
                <w:kern w:val="28"/>
                <w:sz w:val="20"/>
                <w:szCs w:val="20"/>
                <w:lang w:val="es-BO"/>
              </w:rPr>
              <w:t>Taladro</w:t>
            </w:r>
          </w:p>
          <w:p w14:paraId="08524FF3" w14:textId="77777777" w:rsidR="00944436" w:rsidRPr="00944436" w:rsidRDefault="00944436" w:rsidP="00944436">
            <w:pPr>
              <w:tabs>
                <w:tab w:val="left" w:pos="863"/>
              </w:tabs>
              <w:ind w:left="396" w:right="260"/>
              <w:jc w:val="both"/>
              <w:rPr>
                <w:rFonts w:ascii="Arial" w:hAnsi="Arial" w:cs="Arial"/>
                <w:b/>
                <w:kern w:val="28"/>
                <w:sz w:val="20"/>
                <w:szCs w:val="20"/>
                <w:lang w:val="es-BO"/>
              </w:rPr>
            </w:pPr>
          </w:p>
          <w:p w14:paraId="58D1DFD0" w14:textId="77777777" w:rsidR="00944436" w:rsidRPr="00944436" w:rsidRDefault="00944436" w:rsidP="00944436">
            <w:pPr>
              <w:tabs>
                <w:tab w:val="left" w:pos="863"/>
              </w:tabs>
              <w:ind w:left="396" w:right="260"/>
              <w:contextualSpacing/>
              <w:jc w:val="both"/>
              <w:rPr>
                <w:rFonts w:ascii="Arial" w:hAnsi="Arial" w:cs="Arial"/>
                <w:b/>
                <w:kern w:val="28"/>
                <w:sz w:val="20"/>
                <w:szCs w:val="20"/>
                <w:lang w:val="es-BO"/>
              </w:rPr>
            </w:pPr>
            <w:r w:rsidRPr="00944436">
              <w:rPr>
                <w:rFonts w:ascii="Arial" w:hAnsi="Arial" w:cs="Arial"/>
                <w:b/>
                <w:kern w:val="28"/>
                <w:sz w:val="20"/>
                <w:szCs w:val="20"/>
                <w:lang w:val="es-BO"/>
              </w:rPr>
              <w:t>FORMA DE EJECUCION</w:t>
            </w:r>
          </w:p>
          <w:p w14:paraId="068413CB" w14:textId="77777777" w:rsidR="00944436" w:rsidRPr="00944436" w:rsidRDefault="00944436" w:rsidP="00944436">
            <w:pPr>
              <w:tabs>
                <w:tab w:val="left" w:pos="863"/>
              </w:tabs>
              <w:ind w:left="396" w:right="260"/>
              <w:jc w:val="both"/>
              <w:rPr>
                <w:rFonts w:ascii="Arial" w:hAnsi="Arial" w:cs="Arial"/>
                <w:kern w:val="28"/>
                <w:sz w:val="20"/>
                <w:szCs w:val="20"/>
                <w:lang w:val="es-BO"/>
              </w:rPr>
            </w:pPr>
          </w:p>
          <w:p w14:paraId="13F8156F"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Antes del inicio de los trabajos se verificará el replanteo y la ubicación de cada poste.</w:t>
            </w:r>
          </w:p>
          <w:p w14:paraId="2F5B1021"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lastRenderedPageBreak/>
              <w:t>Las fundaciones y la viga de arriostre deberán encontrarse previamente ejecutadas y aprobadas por el Fiscal de Obra.</w:t>
            </w:r>
          </w:p>
          <w:p w14:paraId="53867C6E"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Los postes se instalarán con una separación de 2,50 m entre ejes, salvo indicación diferente en los planos.</w:t>
            </w:r>
          </w:p>
          <w:p w14:paraId="69607BDF"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Los puntales se instalarán en las esquinas y extremos del cerco para garantizar la estabilidad de la estructura.</w:t>
            </w:r>
          </w:p>
          <w:p w14:paraId="357D1A24" w14:textId="77777777" w:rsidR="00944436" w:rsidRPr="00944436" w:rsidRDefault="00944436" w:rsidP="00944436">
            <w:pPr>
              <w:tabs>
                <w:tab w:val="left" w:pos="863"/>
              </w:tabs>
              <w:ind w:left="396" w:right="260"/>
              <w:jc w:val="both"/>
              <w:rPr>
                <w:rFonts w:ascii="Arial" w:hAnsi="Arial" w:cs="Arial"/>
                <w:kern w:val="28"/>
                <w:sz w:val="20"/>
                <w:szCs w:val="20"/>
              </w:rPr>
            </w:pPr>
            <w:r w:rsidRPr="00944436">
              <w:rPr>
                <w:rFonts w:ascii="Arial" w:hAnsi="Arial" w:cs="Arial"/>
                <w:kern w:val="28"/>
                <w:sz w:val="20"/>
                <w:szCs w:val="20"/>
              </w:rPr>
              <w:t>Las bayonetas se soldarán en la parte superior de los postes, con una inclinación aproximada de 45° en los lados del lote colindantes con la vía pública y con una inclinación de 90° en los lados colindantes con predios vecinos, quedando debidamente dispuestas para la posterior instalación del alambre de púas.</w:t>
            </w:r>
          </w:p>
          <w:p w14:paraId="1B60A1C9"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Las soldaduras deberán ser continuas, uniformes y libres de porosidades o fisuras.</w:t>
            </w:r>
          </w:p>
          <w:p w14:paraId="652B532A"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Una vez concluidas las soldaduras, las superficies afectadas deberán limpiarse y protegerse mediante la aplicación de pintura anticorrosiva.</w:t>
            </w:r>
          </w:p>
          <w:p w14:paraId="4A226679" w14:textId="77777777" w:rsidR="00944436" w:rsidRPr="00944436" w:rsidRDefault="00944436" w:rsidP="00944436">
            <w:pPr>
              <w:tabs>
                <w:tab w:val="left" w:pos="863"/>
              </w:tabs>
              <w:ind w:left="396" w:right="260"/>
              <w:contextualSpacing/>
              <w:jc w:val="both"/>
              <w:rPr>
                <w:rFonts w:ascii="Arial" w:hAnsi="Arial" w:cs="Arial"/>
                <w:b/>
                <w:kern w:val="28"/>
                <w:sz w:val="20"/>
                <w:szCs w:val="20"/>
                <w:lang w:val="es-BO"/>
              </w:rPr>
            </w:pPr>
            <w:r w:rsidRPr="00944436">
              <w:rPr>
                <w:rFonts w:ascii="Arial" w:hAnsi="Arial" w:cs="Arial"/>
                <w:b/>
                <w:kern w:val="28"/>
                <w:sz w:val="20"/>
                <w:szCs w:val="20"/>
                <w:lang w:val="es-BO"/>
              </w:rPr>
              <w:t>CONTROL DE CALIDAD</w:t>
            </w:r>
          </w:p>
          <w:p w14:paraId="24C1FF3C"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La Fiscalizacion verificará:</w:t>
            </w:r>
          </w:p>
          <w:p w14:paraId="41695B04"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Dimensiones y espesor de la tubería. </w:t>
            </w:r>
          </w:p>
          <w:p w14:paraId="01D58777"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Calidad del galvanizado. </w:t>
            </w:r>
          </w:p>
          <w:p w14:paraId="77BA9FFE"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Separación entre postes (2,50 m). </w:t>
            </w:r>
          </w:p>
          <w:p w14:paraId="4D98C338"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Verticalidad y alineación. </w:t>
            </w:r>
          </w:p>
          <w:p w14:paraId="78861421"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Correcta ubicación de puntales y bayonetas. </w:t>
            </w:r>
          </w:p>
          <w:p w14:paraId="4ABF3F8E"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Calidad de las soldaduras. </w:t>
            </w:r>
          </w:p>
          <w:p w14:paraId="25F6174F"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 xml:space="preserve">Aplicación de pintura anticorrosiva. </w:t>
            </w:r>
          </w:p>
          <w:p w14:paraId="6CE8FAAD"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w:t>
            </w:r>
            <w:r w:rsidRPr="00944436">
              <w:rPr>
                <w:rFonts w:ascii="Arial" w:hAnsi="Arial" w:cs="Arial"/>
                <w:kern w:val="28"/>
                <w:sz w:val="20"/>
                <w:szCs w:val="20"/>
                <w:lang w:val="es-BO"/>
              </w:rPr>
              <w:tab/>
              <w:t>Estabilidad general de la estructura.</w:t>
            </w:r>
          </w:p>
          <w:p w14:paraId="40E5BBE7" w14:textId="77777777" w:rsidR="00944436" w:rsidRPr="00944436" w:rsidRDefault="00944436" w:rsidP="00944436">
            <w:pPr>
              <w:tabs>
                <w:tab w:val="left" w:pos="863"/>
              </w:tabs>
              <w:ind w:left="396" w:right="260"/>
              <w:contextualSpacing/>
              <w:jc w:val="both"/>
              <w:rPr>
                <w:rFonts w:ascii="Arial" w:hAnsi="Arial" w:cs="Arial"/>
                <w:b/>
                <w:kern w:val="28"/>
                <w:sz w:val="20"/>
                <w:szCs w:val="20"/>
                <w:lang w:val="es-BO"/>
              </w:rPr>
            </w:pPr>
            <w:r w:rsidRPr="00944436">
              <w:rPr>
                <w:rFonts w:ascii="Arial" w:hAnsi="Arial" w:cs="Arial"/>
                <w:b/>
                <w:kern w:val="28"/>
                <w:sz w:val="20"/>
                <w:szCs w:val="20"/>
                <w:lang w:val="es-BO"/>
              </w:rPr>
              <w:t>MEDICION</w:t>
            </w:r>
          </w:p>
          <w:p w14:paraId="48666CE7"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La medición se realizará por metro lineal (ML) de estructura metálica completamente instalada y aprobada por la Fiscalizacion.</w:t>
            </w:r>
          </w:p>
          <w:p w14:paraId="1C6CA78C"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La longitud medida incluirá los postes intermedios, postes de esquina, puntales, bayonetas, accesorios y trabajos de soldadura necesarios para la ejecución del ítem.</w:t>
            </w:r>
          </w:p>
          <w:p w14:paraId="0F64603B" w14:textId="77777777" w:rsidR="00944436" w:rsidRPr="00944436" w:rsidRDefault="00944436" w:rsidP="00944436">
            <w:pPr>
              <w:tabs>
                <w:tab w:val="left" w:pos="863"/>
              </w:tabs>
              <w:ind w:left="396" w:right="260"/>
              <w:contextualSpacing/>
              <w:jc w:val="both"/>
              <w:rPr>
                <w:rFonts w:ascii="Arial" w:hAnsi="Arial" w:cs="Arial"/>
                <w:b/>
                <w:kern w:val="28"/>
                <w:sz w:val="20"/>
                <w:szCs w:val="20"/>
                <w:lang w:val="es-BO"/>
              </w:rPr>
            </w:pPr>
            <w:r w:rsidRPr="00944436">
              <w:rPr>
                <w:rFonts w:ascii="Arial" w:hAnsi="Arial" w:cs="Arial"/>
                <w:b/>
                <w:kern w:val="28"/>
                <w:sz w:val="20"/>
                <w:szCs w:val="20"/>
                <w:lang w:val="es-BO"/>
              </w:rPr>
              <w:t>FORMA DE PAGO</w:t>
            </w:r>
          </w:p>
          <w:p w14:paraId="18CC7E05" w14:textId="77777777" w:rsidR="00944436" w:rsidRPr="00944436" w:rsidRDefault="00944436" w:rsidP="00944436">
            <w:pPr>
              <w:tabs>
                <w:tab w:val="left" w:pos="863"/>
              </w:tabs>
              <w:ind w:left="396" w:right="260"/>
              <w:jc w:val="both"/>
              <w:rPr>
                <w:rFonts w:ascii="Arial" w:hAnsi="Arial" w:cs="Arial"/>
                <w:kern w:val="28"/>
                <w:sz w:val="20"/>
                <w:szCs w:val="20"/>
                <w:lang w:val="es-BO"/>
              </w:rPr>
            </w:pPr>
            <w:r w:rsidRPr="00944436">
              <w:rPr>
                <w:rFonts w:ascii="Arial" w:hAnsi="Arial" w:cs="Arial"/>
                <w:kern w:val="28"/>
                <w:sz w:val="20"/>
                <w:szCs w:val="20"/>
                <w:lang w:val="es-BO"/>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 </w:t>
            </w:r>
          </w:p>
          <w:p w14:paraId="780B3D56" w14:textId="77777777" w:rsidR="00944436" w:rsidRPr="00944436" w:rsidRDefault="00944436" w:rsidP="00944436">
            <w:pPr>
              <w:ind w:left="396"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350"/>
              <w:gridCol w:w="1687"/>
            </w:tblGrid>
            <w:tr w:rsidR="00944436" w:rsidRPr="00944436" w14:paraId="6211DD03" w14:textId="77777777" w:rsidTr="00AB2175">
              <w:trPr>
                <w:trHeight w:val="259"/>
                <w:jc w:val="center"/>
              </w:trPr>
              <w:tc>
                <w:tcPr>
                  <w:tcW w:w="735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23CFCEF"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687" w:type="dxa"/>
                  <w:tcBorders>
                    <w:top w:val="single" w:sz="4" w:space="0" w:color="auto"/>
                    <w:left w:val="nil"/>
                    <w:bottom w:val="single" w:sz="4" w:space="0" w:color="auto"/>
                    <w:right w:val="single" w:sz="4" w:space="0" w:color="auto"/>
                  </w:tcBorders>
                  <w:shd w:val="clear" w:color="000000" w:fill="D0D0D0"/>
                  <w:noWrap/>
                  <w:vAlign w:val="bottom"/>
                  <w:hideMark/>
                </w:tcPr>
                <w:p w14:paraId="58C03DDB"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01D018EA" w14:textId="77777777" w:rsidTr="00AB2175">
              <w:trPr>
                <w:trHeight w:val="259"/>
                <w:jc w:val="center"/>
              </w:trPr>
              <w:tc>
                <w:tcPr>
                  <w:tcW w:w="7350" w:type="dxa"/>
                  <w:tcBorders>
                    <w:top w:val="nil"/>
                    <w:left w:val="single" w:sz="4" w:space="0" w:color="auto"/>
                    <w:bottom w:val="single" w:sz="4" w:space="0" w:color="auto"/>
                    <w:right w:val="single" w:sz="4" w:space="0" w:color="auto"/>
                  </w:tcBorders>
                  <w:shd w:val="clear" w:color="000000" w:fill="D0D0D0"/>
                  <w:noWrap/>
                  <w:vAlign w:val="bottom"/>
                  <w:hideMark/>
                </w:tcPr>
                <w:p w14:paraId="6258AFDA" w14:textId="77777777" w:rsidR="00944436" w:rsidRPr="00944436" w:rsidRDefault="00944436" w:rsidP="00944436">
                  <w:pPr>
                    <w:ind w:left="396" w:right="260"/>
                    <w:jc w:val="both"/>
                    <w:rPr>
                      <w:rFonts w:ascii="Arial" w:hAnsi="Arial" w:cs="Arial"/>
                      <w:sz w:val="20"/>
                      <w:szCs w:val="20"/>
                    </w:rPr>
                  </w:pPr>
                  <w:r w:rsidRPr="00944436">
                    <w:rPr>
                      <w:rFonts w:ascii="Arial" w:hAnsi="Arial" w:cs="Arial"/>
                      <w:b/>
                      <w:bCs/>
                      <w:sz w:val="20"/>
                      <w:szCs w:val="20"/>
                      <w:lang w:val="es-BO" w:eastAsia="es-BO"/>
                    </w:rPr>
                    <w:t>8- PROVISIÓN E INSTALACIÓN DE MALLA OLÍMPICA GALVANIZADA CON ALAMBRES TENSORES Y ACCESORIOS (H-2M)</w:t>
                  </w:r>
                </w:p>
              </w:tc>
              <w:tc>
                <w:tcPr>
                  <w:tcW w:w="1687" w:type="dxa"/>
                  <w:tcBorders>
                    <w:top w:val="nil"/>
                    <w:left w:val="nil"/>
                    <w:bottom w:val="single" w:sz="4" w:space="0" w:color="auto"/>
                    <w:right w:val="single" w:sz="4" w:space="0" w:color="auto"/>
                  </w:tcBorders>
                  <w:shd w:val="clear" w:color="000000" w:fill="D0D0D0"/>
                  <w:noWrap/>
                  <w:vAlign w:val="bottom"/>
                  <w:hideMark/>
                </w:tcPr>
                <w:p w14:paraId="7F5F3062"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M2</w:t>
                  </w:r>
                </w:p>
              </w:tc>
            </w:tr>
          </w:tbl>
          <w:p w14:paraId="27587F7C" w14:textId="77777777" w:rsidR="00944436" w:rsidRPr="00944436" w:rsidRDefault="00944436" w:rsidP="00944436">
            <w:pPr>
              <w:ind w:left="396" w:right="260"/>
              <w:jc w:val="both"/>
              <w:rPr>
                <w:rFonts w:ascii="Arial" w:eastAsia="Calibri" w:hAnsi="Arial" w:cs="Arial"/>
                <w:b/>
                <w:sz w:val="20"/>
                <w:szCs w:val="20"/>
                <w:lang w:eastAsia="en-US"/>
              </w:rPr>
            </w:pPr>
          </w:p>
          <w:p w14:paraId="091F6D8D"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DESCRIPCIÓN</w:t>
            </w:r>
          </w:p>
          <w:p w14:paraId="15BA78D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comprende la provisión, transporte, almacenamiento e instalación de la malla olímpica galvanizada, incluyendo el suministro e instalación de alambre tensor galvanizado, alambre de amarre, tensores, grapas, abrazaderas y demás accesorios de fijación, necesarios para conformar el cerramiento perimetral.</w:t>
            </w:r>
          </w:p>
          <w:p w14:paraId="2DBB8A6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Los trabajos comprenden el tendido, tensado, alineado y fijación de la malla sobre la estructura metálica previamente instalada, hasta dejar el cerramiento completamente terminado y aprobado por la Fiscalizacionón de Obra.</w:t>
            </w:r>
          </w:p>
          <w:p w14:paraId="0EBA7721"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no incluye la provisión e instalación de postes, puntales, bayonetas ni trabajos de soldadura, por corresponder al Ítem 6 del presupuesto.</w:t>
            </w:r>
          </w:p>
          <w:p w14:paraId="2278E65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13283CD1"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09B1E8C8"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093C05B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5EB50FA1"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               MATERIALES:</w:t>
            </w:r>
          </w:p>
          <w:tbl>
            <w:tblPr>
              <w:tblW w:w="7971" w:type="dxa"/>
              <w:tblInd w:w="698" w:type="dxa"/>
              <w:tblLayout w:type="fixed"/>
              <w:tblCellMar>
                <w:left w:w="70" w:type="dxa"/>
                <w:right w:w="70" w:type="dxa"/>
              </w:tblCellMar>
              <w:tblLook w:val="04A0" w:firstRow="1" w:lastRow="0" w:firstColumn="1" w:lastColumn="0" w:noHBand="0" w:noVBand="1"/>
            </w:tblPr>
            <w:tblGrid>
              <w:gridCol w:w="7971"/>
            </w:tblGrid>
            <w:tr w:rsidR="00944436" w:rsidRPr="00944436" w14:paraId="32272FEA" w14:textId="77777777" w:rsidTr="00AB2175">
              <w:trPr>
                <w:trHeight w:val="259"/>
              </w:trPr>
              <w:tc>
                <w:tcPr>
                  <w:tcW w:w="7971" w:type="dxa"/>
                  <w:tcBorders>
                    <w:top w:val="nil"/>
                    <w:left w:val="nil"/>
                    <w:bottom w:val="nil"/>
                    <w:right w:val="nil"/>
                  </w:tcBorders>
                  <w:noWrap/>
                  <w:vAlign w:val="bottom"/>
                  <w:hideMark/>
                </w:tcPr>
                <w:p w14:paraId="632589E0"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Malla olímpica galvanizada N°10</w:t>
                  </w:r>
                </w:p>
              </w:tc>
            </w:tr>
            <w:tr w:rsidR="00944436" w:rsidRPr="00944436" w14:paraId="78215B7E" w14:textId="77777777" w:rsidTr="00AB2175">
              <w:trPr>
                <w:trHeight w:val="259"/>
              </w:trPr>
              <w:tc>
                <w:tcPr>
                  <w:tcW w:w="7971" w:type="dxa"/>
                  <w:tcBorders>
                    <w:top w:val="nil"/>
                    <w:left w:val="nil"/>
                    <w:bottom w:val="nil"/>
                    <w:right w:val="nil"/>
                  </w:tcBorders>
                  <w:noWrap/>
                  <w:vAlign w:val="bottom"/>
                  <w:hideMark/>
                </w:tcPr>
                <w:p w14:paraId="2466002C"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Alambre tensor galvanizado N°10</w:t>
                  </w:r>
                </w:p>
              </w:tc>
            </w:tr>
            <w:tr w:rsidR="00944436" w:rsidRPr="00944436" w14:paraId="06956F21" w14:textId="77777777" w:rsidTr="00AB2175">
              <w:trPr>
                <w:trHeight w:val="201"/>
              </w:trPr>
              <w:tc>
                <w:tcPr>
                  <w:tcW w:w="7971" w:type="dxa"/>
                  <w:tcBorders>
                    <w:top w:val="nil"/>
                    <w:left w:val="nil"/>
                    <w:bottom w:val="nil"/>
                    <w:right w:val="nil"/>
                  </w:tcBorders>
                  <w:noWrap/>
                  <w:vAlign w:val="bottom"/>
                  <w:hideMark/>
                </w:tcPr>
                <w:p w14:paraId="32BFE3DD"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Alambre de amarre galvanizado</w:t>
                  </w:r>
                </w:p>
              </w:tc>
            </w:tr>
            <w:tr w:rsidR="00944436" w:rsidRPr="00944436" w14:paraId="5D136CFF" w14:textId="77777777" w:rsidTr="00AB2175">
              <w:trPr>
                <w:trHeight w:val="259"/>
              </w:trPr>
              <w:tc>
                <w:tcPr>
                  <w:tcW w:w="7971" w:type="dxa"/>
                  <w:tcBorders>
                    <w:top w:val="nil"/>
                    <w:left w:val="nil"/>
                    <w:bottom w:val="nil"/>
                    <w:right w:val="nil"/>
                  </w:tcBorders>
                  <w:noWrap/>
                  <w:vAlign w:val="bottom"/>
                  <w:hideMark/>
                </w:tcPr>
                <w:p w14:paraId="2DD4F04C"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Tensor galvanizado</w:t>
                  </w:r>
                </w:p>
              </w:tc>
            </w:tr>
            <w:tr w:rsidR="00944436" w:rsidRPr="00944436" w14:paraId="1409E7D3" w14:textId="77777777" w:rsidTr="00AB2175">
              <w:trPr>
                <w:trHeight w:val="259"/>
              </w:trPr>
              <w:tc>
                <w:tcPr>
                  <w:tcW w:w="7971" w:type="dxa"/>
                  <w:tcBorders>
                    <w:top w:val="nil"/>
                    <w:left w:val="nil"/>
                    <w:bottom w:val="nil"/>
                    <w:right w:val="nil"/>
                  </w:tcBorders>
                  <w:noWrap/>
                  <w:vAlign w:val="bottom"/>
                  <w:hideMark/>
                </w:tcPr>
                <w:p w14:paraId="4D49673A"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Grapas y abrazaderas galvanizadas</w:t>
                  </w:r>
                </w:p>
              </w:tc>
            </w:tr>
            <w:tr w:rsidR="00944436" w:rsidRPr="00944436" w14:paraId="5D70974D" w14:textId="77777777" w:rsidTr="00AB2175">
              <w:trPr>
                <w:trHeight w:val="259"/>
              </w:trPr>
              <w:tc>
                <w:tcPr>
                  <w:tcW w:w="7971" w:type="dxa"/>
                  <w:tcBorders>
                    <w:top w:val="nil"/>
                    <w:left w:val="nil"/>
                    <w:bottom w:val="nil"/>
                    <w:right w:val="nil"/>
                  </w:tcBorders>
                  <w:noWrap/>
                  <w:vAlign w:val="bottom"/>
                  <w:hideMark/>
                </w:tcPr>
                <w:p w14:paraId="5B0F55A1"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lastRenderedPageBreak/>
                    <w:t>Abrazaderas</w:t>
                  </w:r>
                </w:p>
                <w:p w14:paraId="7654E25E" w14:textId="77777777" w:rsidR="00944436" w:rsidRPr="00944436" w:rsidRDefault="00944436" w:rsidP="00944436">
                  <w:pPr>
                    <w:tabs>
                      <w:tab w:val="left" w:pos="1099"/>
                    </w:tabs>
                    <w:ind w:left="396" w:right="260"/>
                    <w:jc w:val="both"/>
                    <w:rPr>
                      <w:rFonts w:ascii="Arial" w:hAnsi="Arial" w:cs="Arial"/>
                      <w:color w:val="000000"/>
                      <w:sz w:val="20"/>
                      <w:szCs w:val="20"/>
                      <w:lang w:val="es-BO" w:eastAsia="es-BO"/>
                    </w:rPr>
                  </w:pPr>
                </w:p>
                <w:p w14:paraId="317D2B08" w14:textId="77777777" w:rsidR="00944436" w:rsidRPr="00944436" w:rsidRDefault="00944436" w:rsidP="00944436">
                  <w:pPr>
                    <w:tabs>
                      <w:tab w:val="left" w:pos="1099"/>
                    </w:tabs>
                    <w:ind w:left="396" w:right="260"/>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EQUIPO Y MAQUINARIA:</w:t>
                  </w:r>
                </w:p>
                <w:p w14:paraId="29E8A78D" w14:textId="77777777" w:rsidR="00944436" w:rsidRPr="00944436" w:rsidRDefault="00944436" w:rsidP="00944436">
                  <w:pPr>
                    <w:tabs>
                      <w:tab w:val="left" w:pos="1099"/>
                    </w:tabs>
                    <w:ind w:left="396" w:right="260"/>
                    <w:jc w:val="both"/>
                    <w:rPr>
                      <w:rFonts w:ascii="Arial" w:hAnsi="Arial" w:cs="Arial"/>
                      <w:color w:val="000000"/>
                      <w:sz w:val="20"/>
                      <w:szCs w:val="20"/>
                      <w:lang w:val="es-BO" w:eastAsia="es-BO"/>
                    </w:rPr>
                  </w:pPr>
                </w:p>
              </w:tc>
            </w:tr>
            <w:tr w:rsidR="00944436" w:rsidRPr="00944436" w14:paraId="37A142FA" w14:textId="77777777" w:rsidTr="00AB2175">
              <w:trPr>
                <w:trHeight w:val="259"/>
              </w:trPr>
              <w:tc>
                <w:tcPr>
                  <w:tcW w:w="7971" w:type="dxa"/>
                  <w:tcBorders>
                    <w:top w:val="nil"/>
                    <w:left w:val="nil"/>
                    <w:bottom w:val="nil"/>
                    <w:right w:val="nil"/>
                  </w:tcBorders>
                  <w:noWrap/>
                  <w:vAlign w:val="bottom"/>
                  <w:hideMark/>
                </w:tcPr>
                <w:p w14:paraId="43693EF6"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Tensor manual</w:t>
                  </w:r>
                </w:p>
              </w:tc>
            </w:tr>
            <w:tr w:rsidR="00944436" w:rsidRPr="00944436" w14:paraId="6C569611" w14:textId="77777777" w:rsidTr="00AB2175">
              <w:trPr>
                <w:trHeight w:val="259"/>
              </w:trPr>
              <w:tc>
                <w:tcPr>
                  <w:tcW w:w="7971" w:type="dxa"/>
                  <w:tcBorders>
                    <w:top w:val="nil"/>
                    <w:left w:val="nil"/>
                    <w:bottom w:val="nil"/>
                    <w:right w:val="nil"/>
                  </w:tcBorders>
                  <w:noWrap/>
                  <w:vAlign w:val="bottom"/>
                  <w:hideMark/>
                </w:tcPr>
                <w:p w14:paraId="409341F8" w14:textId="77777777" w:rsidR="00944436" w:rsidRPr="00944436" w:rsidRDefault="00944436" w:rsidP="00944436">
                  <w:pPr>
                    <w:tabs>
                      <w:tab w:val="left" w:pos="1099"/>
                    </w:tabs>
                    <w:ind w:right="260"/>
                    <w:jc w:val="both"/>
                    <w:rPr>
                      <w:rFonts w:ascii="Arial" w:hAnsi="Arial" w:cs="Arial"/>
                      <w:color w:val="000000"/>
                      <w:sz w:val="20"/>
                      <w:szCs w:val="20"/>
                      <w:lang w:val="es-BO" w:eastAsia="es-BO"/>
                    </w:rPr>
                  </w:pPr>
                </w:p>
              </w:tc>
            </w:tr>
          </w:tbl>
          <w:p w14:paraId="50C7F53F"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22186175"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Todos los materiales deberán presentar galvanizado uniforme y estar libres de deformaciones, corrosión o defectos de fabricación.</w:t>
            </w:r>
          </w:p>
          <w:p w14:paraId="1C5F8ABD"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185A4835"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5A90E109"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0315F09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Antes de iniciar los trabajos, la fiscalización verificará que la estructura metálica correspondiente al Ítem 7 haya sido concluida y aprobada.</w:t>
            </w:r>
          </w:p>
          <w:p w14:paraId="7BBA731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Se comprobará que los postes se encuentren alineados, aplomados y firmemente anclados.</w:t>
            </w:r>
          </w:p>
          <w:p w14:paraId="3ADD3A35"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Posteriormente se instalarán los alambres tensores galvanizados en los niveles superior, medio e inferior del cerco, sujetándolos mediante tensores galvanizados que permitan obtener una tensión uniforme.</w:t>
            </w:r>
          </w:p>
          <w:p w14:paraId="540EC45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malla olímpica será desenrollada cuidadosamente evitando deformaciones o daños en el galvanizado.</w:t>
            </w:r>
          </w:p>
          <w:p w14:paraId="55901E11"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Una vez presentada la malla, ésta será tensada progresivamente utilizando herramientas apropiadas, hasta eliminar ondulaciones y asegurar una superficie uniforme.</w:t>
            </w:r>
          </w:p>
          <w:p w14:paraId="14DE5CCD"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Posteriormente se fijará a los alambres tensores mediante alambre galvanizado de amarre y a los postes mediante grapas o abrazaderas galvanizadas.</w:t>
            </w:r>
          </w:p>
          <w:p w14:paraId="319AEA28"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Los empalmes entre rollos deberán ejecutarse entrelazando los propios alambres de la malla, de forma que la unión resulte continua y prácticamente imperceptible.</w:t>
            </w:r>
          </w:p>
          <w:p w14:paraId="1F15D786"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Durante toda la instalación deberá verificarse permanentemente:</w:t>
            </w:r>
          </w:p>
          <w:p w14:paraId="23FA051A"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alineación horizontal; </w:t>
            </w:r>
          </w:p>
          <w:p w14:paraId="49A26C9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verticalidad; </w:t>
            </w:r>
          </w:p>
          <w:p w14:paraId="772DCFBF"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tensión uniforme; </w:t>
            </w:r>
          </w:p>
          <w:p w14:paraId="3387D73C"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fijación. </w:t>
            </w:r>
          </w:p>
          <w:p w14:paraId="7D58F495"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Terminados los trabajos, el Contratista realizará una revisión general del tensado y corregirá cualquier deformación observada.</w:t>
            </w:r>
          </w:p>
          <w:p w14:paraId="55912703"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3C92760E"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59C7DA5D"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63111579" w14:textId="77777777" w:rsidR="00944436" w:rsidRPr="00944436" w:rsidRDefault="00944436" w:rsidP="00944436">
            <w:pPr>
              <w:tabs>
                <w:tab w:val="left" w:pos="863"/>
              </w:tabs>
              <w:ind w:left="396" w:right="260"/>
              <w:jc w:val="both"/>
              <w:rPr>
                <w:rFonts w:ascii="Arial" w:hAnsi="Arial" w:cs="Arial"/>
                <w:sz w:val="20"/>
                <w:szCs w:val="20"/>
                <w:lang w:val="es-BO"/>
              </w:rPr>
            </w:pPr>
            <w:r w:rsidRPr="00944436">
              <w:rPr>
                <w:rFonts w:ascii="Arial" w:hAnsi="Arial" w:cs="Arial"/>
                <w:sz w:val="20"/>
                <w:szCs w:val="20"/>
                <w:lang w:val="es-BO"/>
              </w:rPr>
              <w:t>La instalación de faenas será medida en forma metro cuadrado</w:t>
            </w:r>
            <w:r w:rsidRPr="00944436">
              <w:rPr>
                <w:rFonts w:ascii="Arial" w:hAnsi="Arial" w:cs="Arial"/>
                <w:b/>
                <w:sz w:val="20"/>
                <w:szCs w:val="20"/>
                <w:lang w:val="es-BO"/>
              </w:rPr>
              <w:t xml:space="preserve"> (M2)</w:t>
            </w:r>
            <w:r w:rsidRPr="00944436">
              <w:rPr>
                <w:rFonts w:ascii="Arial" w:hAnsi="Arial" w:cs="Arial"/>
                <w:sz w:val="20"/>
                <w:szCs w:val="20"/>
                <w:lang w:val="es-BO"/>
              </w:rPr>
              <w:t>, considerando los ambientes construidos o alquilados con la aprobación del Fiscal, en concordancia con lo establecido en el formulario de presentación de propuestas y el presente documento.</w:t>
            </w:r>
          </w:p>
          <w:p w14:paraId="2171AE2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2133F1C8"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Fiscalización verificará como mínimo:</w:t>
            </w:r>
          </w:p>
          <w:p w14:paraId="60CF3BA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calibre de la malla; </w:t>
            </w:r>
          </w:p>
          <w:p w14:paraId="09315AA1"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altura de instalación; </w:t>
            </w:r>
          </w:p>
          <w:p w14:paraId="456E92DA"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abertura de la malla; </w:t>
            </w:r>
          </w:p>
          <w:p w14:paraId="3E049029"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calidad del galvanizado; </w:t>
            </w:r>
          </w:p>
          <w:p w14:paraId="501B3C0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colocación del alambre tensor; </w:t>
            </w:r>
          </w:p>
          <w:p w14:paraId="3FD9B44D"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adecuada tensión de la malla; </w:t>
            </w:r>
          </w:p>
          <w:p w14:paraId="1DE6C1D2"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fijación mediante alambre de amarre; </w:t>
            </w:r>
          </w:p>
          <w:p w14:paraId="38A65295"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instalación de tensores; </w:t>
            </w:r>
          </w:p>
          <w:p w14:paraId="5FBAE7EF"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adecuada colocación de grapas y abrazaderas; </w:t>
            </w:r>
          </w:p>
          <w:p w14:paraId="20609272"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ausencia de deformaciones. </w:t>
            </w:r>
          </w:p>
          <w:p w14:paraId="33DED1F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No se aceptarán sectores con ondulaciones, desprendimientos, malla floja o accesorios sueltos.</w:t>
            </w:r>
          </w:p>
          <w:p w14:paraId="062AC80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32497F34"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FORMA DE PAGO</w:t>
            </w:r>
          </w:p>
          <w:p w14:paraId="48A1B79F"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7F0E1E68" w14:textId="77777777" w:rsidR="00944436" w:rsidRPr="00944436" w:rsidRDefault="00944436" w:rsidP="00944436">
            <w:pPr>
              <w:ind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350"/>
              <w:gridCol w:w="1687"/>
            </w:tblGrid>
            <w:tr w:rsidR="00944436" w:rsidRPr="00944436" w14:paraId="4F957AC6" w14:textId="77777777" w:rsidTr="00AB2175">
              <w:trPr>
                <w:trHeight w:val="259"/>
                <w:jc w:val="center"/>
              </w:trPr>
              <w:tc>
                <w:tcPr>
                  <w:tcW w:w="735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BB17F34"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687" w:type="dxa"/>
                  <w:tcBorders>
                    <w:top w:val="single" w:sz="4" w:space="0" w:color="auto"/>
                    <w:left w:val="nil"/>
                    <w:bottom w:val="single" w:sz="4" w:space="0" w:color="auto"/>
                    <w:right w:val="single" w:sz="4" w:space="0" w:color="auto"/>
                  </w:tcBorders>
                  <w:shd w:val="clear" w:color="000000" w:fill="D0D0D0"/>
                  <w:noWrap/>
                  <w:vAlign w:val="bottom"/>
                  <w:hideMark/>
                </w:tcPr>
                <w:p w14:paraId="4369DECF"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0F6FB905" w14:textId="77777777" w:rsidTr="00AB2175">
              <w:trPr>
                <w:trHeight w:val="259"/>
                <w:jc w:val="center"/>
              </w:trPr>
              <w:tc>
                <w:tcPr>
                  <w:tcW w:w="7350" w:type="dxa"/>
                  <w:tcBorders>
                    <w:top w:val="nil"/>
                    <w:left w:val="single" w:sz="4" w:space="0" w:color="auto"/>
                    <w:bottom w:val="single" w:sz="4" w:space="0" w:color="auto"/>
                    <w:right w:val="single" w:sz="4" w:space="0" w:color="auto"/>
                  </w:tcBorders>
                  <w:shd w:val="clear" w:color="000000" w:fill="D0D0D0"/>
                  <w:noWrap/>
                  <w:vAlign w:val="bottom"/>
                  <w:hideMark/>
                </w:tcPr>
                <w:p w14:paraId="3493D406" w14:textId="77777777" w:rsidR="00944436" w:rsidRPr="00944436" w:rsidRDefault="00944436" w:rsidP="00944436">
                  <w:pPr>
                    <w:ind w:left="396" w:right="260"/>
                    <w:jc w:val="both"/>
                    <w:rPr>
                      <w:rFonts w:ascii="Arial" w:hAnsi="Arial" w:cs="Arial"/>
                      <w:sz w:val="20"/>
                      <w:szCs w:val="20"/>
                    </w:rPr>
                  </w:pPr>
                  <w:r w:rsidRPr="00944436">
                    <w:rPr>
                      <w:rFonts w:ascii="Arial" w:hAnsi="Arial" w:cs="Arial"/>
                      <w:b/>
                      <w:bCs/>
                      <w:sz w:val="20"/>
                      <w:szCs w:val="20"/>
                      <w:lang w:val="es-BO" w:eastAsia="es-BO"/>
                    </w:rPr>
                    <w:t>9- PROVISIÓN E INSTALACIÓN DE ALAMBRE DE PÚAS GALVANIZADO (4 HILOS)</w:t>
                  </w:r>
                </w:p>
              </w:tc>
              <w:tc>
                <w:tcPr>
                  <w:tcW w:w="1687" w:type="dxa"/>
                  <w:tcBorders>
                    <w:top w:val="nil"/>
                    <w:left w:val="nil"/>
                    <w:bottom w:val="single" w:sz="4" w:space="0" w:color="auto"/>
                    <w:right w:val="single" w:sz="4" w:space="0" w:color="auto"/>
                  </w:tcBorders>
                  <w:shd w:val="clear" w:color="000000" w:fill="D0D0D0"/>
                  <w:noWrap/>
                  <w:vAlign w:val="bottom"/>
                  <w:hideMark/>
                </w:tcPr>
                <w:p w14:paraId="2639B8B5"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ML</w:t>
                  </w:r>
                </w:p>
              </w:tc>
            </w:tr>
          </w:tbl>
          <w:p w14:paraId="4C19B04F" w14:textId="77777777" w:rsidR="00944436" w:rsidRPr="00944436" w:rsidRDefault="00944436" w:rsidP="00944436">
            <w:pPr>
              <w:ind w:right="260"/>
              <w:jc w:val="both"/>
              <w:rPr>
                <w:rFonts w:ascii="Arial" w:eastAsia="Calibri" w:hAnsi="Arial" w:cs="Arial"/>
                <w:b/>
                <w:sz w:val="20"/>
                <w:szCs w:val="20"/>
                <w:lang w:eastAsia="en-US"/>
              </w:rPr>
            </w:pPr>
          </w:p>
          <w:p w14:paraId="108DA915"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DESCRIPCIÓN</w:t>
            </w:r>
          </w:p>
          <w:p w14:paraId="259C511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78DEA2C2"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comprende la provisión, transporte, manipuleo e instalación de cuatro (4) hilos de alambre de púas galvanizado, incluyendo el suministro e instalación de grapas galvanizadas, alambre de amarre, tensores galvanizados y accesorios menores, necesarios para su correcta fijación sobre las bayonetas previamente instaladas en la estructura metálica del cerco.</w:t>
            </w:r>
          </w:p>
          <w:p w14:paraId="1016E56A"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Comprende además el tendido, tensado, alineado, empalmes, fijación y ajustes finales del sistema de protección superior del cerco perimetral.</w:t>
            </w:r>
          </w:p>
          <w:p w14:paraId="596BCD93"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Este ítem no comprende la provisión e instalación de postes, postes de esquina, puntales, bayonetas, malla olímpica ni trabajos de soldadura, por estar considerados en otros ítems del presupuesto.</w:t>
            </w:r>
          </w:p>
          <w:p w14:paraId="17BA77D7"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67943B1C"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3CAC905E"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               MATERIALES:</w:t>
            </w:r>
          </w:p>
          <w:p w14:paraId="432B2EE7"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tbl>
            <w:tblPr>
              <w:tblW w:w="7971" w:type="dxa"/>
              <w:tblInd w:w="698" w:type="dxa"/>
              <w:tblLayout w:type="fixed"/>
              <w:tblCellMar>
                <w:left w:w="70" w:type="dxa"/>
                <w:right w:w="70" w:type="dxa"/>
              </w:tblCellMar>
              <w:tblLook w:val="04A0" w:firstRow="1" w:lastRow="0" w:firstColumn="1" w:lastColumn="0" w:noHBand="0" w:noVBand="1"/>
            </w:tblPr>
            <w:tblGrid>
              <w:gridCol w:w="7971"/>
            </w:tblGrid>
            <w:tr w:rsidR="00944436" w:rsidRPr="00944436" w14:paraId="5973D0A2" w14:textId="77777777" w:rsidTr="00AB2175">
              <w:trPr>
                <w:trHeight w:val="259"/>
              </w:trPr>
              <w:tc>
                <w:tcPr>
                  <w:tcW w:w="7971" w:type="dxa"/>
                  <w:tcBorders>
                    <w:top w:val="nil"/>
                    <w:left w:val="nil"/>
                    <w:bottom w:val="nil"/>
                    <w:right w:val="nil"/>
                  </w:tcBorders>
                  <w:noWrap/>
                  <w:vAlign w:val="bottom"/>
                  <w:hideMark/>
                </w:tcPr>
                <w:p w14:paraId="6AB33C11" w14:textId="77777777" w:rsidR="00944436" w:rsidRPr="00944436" w:rsidRDefault="00944436" w:rsidP="00D033A4">
                  <w:pPr>
                    <w:numPr>
                      <w:ilvl w:val="0"/>
                      <w:numId w:val="82"/>
                    </w:numPr>
                    <w:tabs>
                      <w:tab w:val="left" w:pos="1099"/>
                    </w:tabs>
                    <w:ind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Alambre de púas galvanizado N°16 (4 hilos = 4 m/m de cerco)</w:t>
                  </w:r>
                </w:p>
                <w:p w14:paraId="79144472" w14:textId="77777777" w:rsidR="00944436" w:rsidRPr="00944436" w:rsidRDefault="00944436" w:rsidP="00D033A4">
                  <w:pPr>
                    <w:numPr>
                      <w:ilvl w:val="0"/>
                      <w:numId w:val="82"/>
                    </w:numPr>
                    <w:tabs>
                      <w:tab w:val="left" w:pos="1099"/>
                    </w:tabs>
                    <w:ind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Grapas galvanizadas</w:t>
                  </w:r>
                </w:p>
                <w:p w14:paraId="1992B550" w14:textId="77777777" w:rsidR="00944436" w:rsidRPr="00944436" w:rsidRDefault="00944436" w:rsidP="00D033A4">
                  <w:pPr>
                    <w:numPr>
                      <w:ilvl w:val="0"/>
                      <w:numId w:val="82"/>
                    </w:numPr>
                    <w:tabs>
                      <w:tab w:val="left" w:pos="1099"/>
                    </w:tabs>
                    <w:ind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Alambre galvanizado de amarre</w:t>
                  </w:r>
                </w:p>
                <w:p w14:paraId="2C42871E" w14:textId="77777777" w:rsidR="00944436" w:rsidRPr="00944436" w:rsidRDefault="00944436" w:rsidP="00D033A4">
                  <w:pPr>
                    <w:numPr>
                      <w:ilvl w:val="0"/>
                      <w:numId w:val="82"/>
                    </w:numPr>
                    <w:tabs>
                      <w:tab w:val="left" w:pos="1099"/>
                    </w:tabs>
                    <w:ind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Tensores galvanizados</w:t>
                  </w:r>
                </w:p>
                <w:p w14:paraId="0F466790" w14:textId="77777777" w:rsidR="00944436" w:rsidRPr="00944436" w:rsidRDefault="00944436" w:rsidP="00944436">
                  <w:pPr>
                    <w:tabs>
                      <w:tab w:val="left" w:pos="1099"/>
                    </w:tabs>
                    <w:ind w:left="720" w:right="260"/>
                    <w:contextualSpacing/>
                    <w:jc w:val="both"/>
                    <w:rPr>
                      <w:rFonts w:ascii="Arial" w:hAnsi="Arial" w:cs="Arial"/>
                      <w:color w:val="000000"/>
                      <w:sz w:val="20"/>
                      <w:szCs w:val="20"/>
                      <w:lang w:val="es-BO" w:eastAsia="es-BO"/>
                    </w:rPr>
                  </w:pPr>
                </w:p>
                <w:p w14:paraId="1AFFB4BD" w14:textId="77777777" w:rsidR="00944436" w:rsidRPr="00944436" w:rsidRDefault="00944436" w:rsidP="00944436">
                  <w:pPr>
                    <w:tabs>
                      <w:tab w:val="left" w:pos="1099"/>
                    </w:tabs>
                    <w:ind w:right="260"/>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EQUIPO Y HERRAMIENTAS:</w:t>
                  </w:r>
                </w:p>
                <w:p w14:paraId="5EC57DB1"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Tensor manual</w:t>
                  </w:r>
                </w:p>
              </w:tc>
            </w:tr>
            <w:tr w:rsidR="00944436" w:rsidRPr="00944436" w14:paraId="669A6B34" w14:textId="77777777" w:rsidTr="00AB2175">
              <w:trPr>
                <w:trHeight w:val="259"/>
              </w:trPr>
              <w:tc>
                <w:tcPr>
                  <w:tcW w:w="7971" w:type="dxa"/>
                  <w:tcBorders>
                    <w:top w:val="nil"/>
                    <w:left w:val="nil"/>
                    <w:bottom w:val="nil"/>
                    <w:right w:val="nil"/>
                  </w:tcBorders>
                  <w:noWrap/>
                  <w:vAlign w:val="bottom"/>
                  <w:hideMark/>
                </w:tcPr>
                <w:p w14:paraId="4B17AED1" w14:textId="77777777" w:rsidR="00944436" w:rsidRPr="00944436" w:rsidRDefault="00944436" w:rsidP="00D033A4">
                  <w:pPr>
                    <w:numPr>
                      <w:ilvl w:val="0"/>
                      <w:numId w:val="82"/>
                    </w:numPr>
                    <w:tabs>
                      <w:tab w:val="left" w:pos="1099"/>
                    </w:tabs>
                    <w:ind w:left="396" w:right="260"/>
                    <w:contextualSpacing/>
                    <w:jc w:val="both"/>
                    <w:rPr>
                      <w:rFonts w:ascii="Arial" w:hAnsi="Arial" w:cs="Arial"/>
                      <w:color w:val="000000"/>
                      <w:sz w:val="20"/>
                      <w:szCs w:val="20"/>
                      <w:lang w:val="es-BO" w:eastAsia="es-BO"/>
                    </w:rPr>
                  </w:pPr>
                  <w:r w:rsidRPr="00944436">
                    <w:rPr>
                      <w:rFonts w:ascii="Arial" w:hAnsi="Arial" w:cs="Arial"/>
                      <w:color w:val="000000"/>
                      <w:sz w:val="20"/>
                      <w:szCs w:val="20"/>
                      <w:lang w:val="es-BO" w:eastAsia="es-BO"/>
                    </w:rPr>
                    <w:t>Alicates y pinzas</w:t>
                  </w:r>
                </w:p>
              </w:tc>
            </w:tr>
            <w:tr w:rsidR="00944436" w:rsidRPr="00944436" w14:paraId="6B1D21FC" w14:textId="77777777" w:rsidTr="00AB2175">
              <w:trPr>
                <w:trHeight w:val="201"/>
              </w:trPr>
              <w:tc>
                <w:tcPr>
                  <w:tcW w:w="7971" w:type="dxa"/>
                  <w:tcBorders>
                    <w:top w:val="nil"/>
                    <w:left w:val="nil"/>
                    <w:bottom w:val="nil"/>
                    <w:right w:val="nil"/>
                  </w:tcBorders>
                  <w:noWrap/>
                  <w:vAlign w:val="bottom"/>
                  <w:hideMark/>
                </w:tcPr>
                <w:p w14:paraId="4D0F9D94" w14:textId="77777777" w:rsidR="00944436" w:rsidRPr="00944436" w:rsidRDefault="00944436" w:rsidP="00944436">
                  <w:pPr>
                    <w:tabs>
                      <w:tab w:val="left" w:pos="1099"/>
                    </w:tabs>
                    <w:ind w:right="260"/>
                    <w:jc w:val="both"/>
                    <w:rPr>
                      <w:rFonts w:ascii="Arial" w:hAnsi="Arial" w:cs="Arial"/>
                      <w:color w:val="000000"/>
                      <w:sz w:val="20"/>
                      <w:szCs w:val="20"/>
                      <w:lang w:val="es-BO" w:eastAsia="es-BO"/>
                    </w:rPr>
                  </w:pPr>
                </w:p>
              </w:tc>
            </w:tr>
          </w:tbl>
          <w:p w14:paraId="57ADBDFA"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Ejecutar el sistema de protección superior del cerco perimetral mediante la instalación de cuatro hilos de alambre de púas galvanizado, garantizando un adecuado nivel de seguridad, resistencia mecánica y durabilidad frente a las condiciones climáticas del lugar.</w:t>
            </w:r>
          </w:p>
          <w:p w14:paraId="3F5DFC5B"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13A7156A"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0BED3BA2"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Antes del inicio de los trabajos, la Fiscalizacionón verificará que las bayonetas se encuentren correctamente instaladas, alineadas y firmemente sujetas a los postes.</w:t>
            </w:r>
          </w:p>
          <w:p w14:paraId="27156B34"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Contratista procederá a instalar los tensores galvanizados en los extremos de cada tramo, asegurando su correcta fijación.</w:t>
            </w:r>
          </w:p>
          <w:p w14:paraId="7BBE69F3"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Posteriormente se colocarán los cuatro hilos de alambre de púas galvanizado, iniciando desde el hilo inferior hasta el superior, manteniendo un espaciamiento uniforme entre ellos.</w:t>
            </w:r>
          </w:p>
          <w:p w14:paraId="52F39B18"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Cada hilo será tensado mediante los tensores galvanizados hasta alcanzar una tensión uniforme, evitando deformaciones o flechas visibles.</w:t>
            </w:r>
          </w:p>
          <w:p w14:paraId="6691BF75"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fijación del alambre a las bayonetas se realizará utilizando grapas galvanizadas y alambre de amarre, asegurando una sujeción firme en todos los puntos de apoyo.</w:t>
            </w:r>
          </w:p>
          <w:p w14:paraId="006AE03F"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Los empalmes deberán ejecutarse mediante amarres firmes y resistentes, procurando que no afecten la continuidad ni la tensión del alambre.</w:t>
            </w:r>
          </w:p>
          <w:p w14:paraId="1F298437"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Una vez concluida la instalación, el Contratista revisará nuevamente la tensión de todos los hilos, efectuando los ajustes necesarios hasta obtener un acabado uniforme.</w:t>
            </w:r>
          </w:p>
          <w:p w14:paraId="5390E0B2" w14:textId="77777777" w:rsidR="001B4B5C" w:rsidRDefault="001B4B5C" w:rsidP="00944436">
            <w:pPr>
              <w:tabs>
                <w:tab w:val="left" w:pos="1099"/>
              </w:tabs>
              <w:ind w:left="396" w:right="260"/>
              <w:jc w:val="both"/>
              <w:rPr>
                <w:rFonts w:ascii="Arial" w:eastAsia="Calibri" w:hAnsi="Arial" w:cs="Arial"/>
                <w:b/>
                <w:sz w:val="20"/>
                <w:szCs w:val="20"/>
                <w:lang w:eastAsia="en-US"/>
              </w:rPr>
            </w:pPr>
          </w:p>
          <w:p w14:paraId="16C1F5B8"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CONTROL DE CALIDAD</w:t>
            </w:r>
          </w:p>
          <w:p w14:paraId="29FC5A9D"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512D1529"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Fiscalización verificará como mínimo los siguientes aspectos:</w:t>
            </w:r>
          </w:p>
          <w:p w14:paraId="4991991A"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Calidad del galvanizado del alambre de púas. </w:t>
            </w:r>
          </w:p>
          <w:p w14:paraId="71AB5C73"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instalación de los cuatro hilos. </w:t>
            </w:r>
          </w:p>
          <w:p w14:paraId="56069818"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Uniformidad del espaciamiento entre hilos. </w:t>
            </w:r>
          </w:p>
          <w:p w14:paraId="5605B559"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instalación de tensores. </w:t>
            </w:r>
          </w:p>
          <w:p w14:paraId="340AEF0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Adecuada tensión del alambre. </w:t>
            </w:r>
          </w:p>
          <w:p w14:paraId="227F9A69"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Correcta fijación mediante grapas y amarres. </w:t>
            </w:r>
          </w:p>
          <w:p w14:paraId="14536598"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w:t>
            </w:r>
            <w:r w:rsidRPr="00944436">
              <w:rPr>
                <w:rFonts w:ascii="Arial" w:eastAsia="Calibri" w:hAnsi="Arial" w:cs="Arial"/>
                <w:sz w:val="20"/>
                <w:szCs w:val="20"/>
                <w:lang w:eastAsia="en-US"/>
              </w:rPr>
              <w:tab/>
              <w:t xml:space="preserve">Continuidad de los empalmes. </w:t>
            </w:r>
          </w:p>
          <w:p w14:paraId="5E6D3B94"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lastRenderedPageBreak/>
              <w:t>•</w:t>
            </w:r>
            <w:r w:rsidRPr="00944436">
              <w:rPr>
                <w:rFonts w:ascii="Arial" w:eastAsia="Calibri" w:hAnsi="Arial" w:cs="Arial"/>
                <w:sz w:val="20"/>
                <w:szCs w:val="20"/>
                <w:lang w:eastAsia="en-US"/>
              </w:rPr>
              <w:tab/>
              <w:t xml:space="preserve">Ausencia de deformaciones o hilos flojos. </w:t>
            </w:r>
          </w:p>
          <w:p w14:paraId="1F9381EC"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No se aceptarán hilos con flechas visibles, fijaciones deficientes o accesorios incompletos.</w:t>
            </w:r>
          </w:p>
          <w:p w14:paraId="7808FEA0" w14:textId="77777777" w:rsidR="001B4B5C" w:rsidRDefault="001B4B5C" w:rsidP="00944436">
            <w:pPr>
              <w:tabs>
                <w:tab w:val="left" w:pos="1099"/>
              </w:tabs>
              <w:ind w:left="396" w:right="260"/>
              <w:jc w:val="both"/>
              <w:rPr>
                <w:rFonts w:ascii="Arial" w:eastAsia="Calibri" w:hAnsi="Arial" w:cs="Arial"/>
                <w:b/>
                <w:sz w:val="20"/>
                <w:szCs w:val="20"/>
                <w:lang w:eastAsia="en-US"/>
              </w:rPr>
            </w:pPr>
          </w:p>
          <w:p w14:paraId="78EBF673"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0C1D4AE5" w14:textId="77777777" w:rsidR="001B4B5C" w:rsidRDefault="001B4B5C" w:rsidP="00944436">
            <w:pPr>
              <w:tabs>
                <w:tab w:val="left" w:pos="1099"/>
              </w:tabs>
              <w:ind w:left="396" w:right="260"/>
              <w:jc w:val="both"/>
              <w:rPr>
                <w:rFonts w:ascii="Arial" w:eastAsia="Calibri" w:hAnsi="Arial" w:cs="Arial"/>
                <w:sz w:val="20"/>
                <w:szCs w:val="20"/>
                <w:lang w:eastAsia="en-US"/>
              </w:rPr>
            </w:pPr>
          </w:p>
          <w:p w14:paraId="0F5A9111"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del ítem se realizará por Metro Lineal (ml), tomando en cuenta solamente la cantidad neta ejecutada.</w:t>
            </w:r>
          </w:p>
          <w:p w14:paraId="207BF33F"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4E2F88F5" w14:textId="77777777" w:rsidR="00944436" w:rsidRPr="00944436" w:rsidRDefault="00944436" w:rsidP="00944436">
            <w:pPr>
              <w:tabs>
                <w:tab w:val="left" w:pos="1099"/>
              </w:tabs>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FORMA DE PAGO</w:t>
            </w:r>
          </w:p>
          <w:p w14:paraId="5ACEF5F4" w14:textId="77777777" w:rsidR="001B4B5C" w:rsidRDefault="001B4B5C" w:rsidP="00944436">
            <w:pPr>
              <w:tabs>
                <w:tab w:val="left" w:pos="1099"/>
              </w:tabs>
              <w:ind w:left="396" w:right="260"/>
              <w:jc w:val="both"/>
              <w:rPr>
                <w:rFonts w:ascii="Arial" w:eastAsia="Calibri" w:hAnsi="Arial" w:cs="Arial"/>
                <w:sz w:val="20"/>
                <w:szCs w:val="20"/>
                <w:lang w:eastAsia="en-US"/>
              </w:rPr>
            </w:pPr>
          </w:p>
          <w:p w14:paraId="10A60D60"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r w:rsidRPr="00944436">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4D5BE4B4"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p w14:paraId="5961BC82" w14:textId="77777777" w:rsidR="00944436" w:rsidRPr="00944436" w:rsidRDefault="00944436" w:rsidP="00944436">
            <w:pPr>
              <w:tabs>
                <w:tab w:val="left" w:pos="1099"/>
              </w:tabs>
              <w:ind w:left="396"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944436" w:rsidRPr="00944436" w14:paraId="22059157" w14:textId="77777777" w:rsidTr="00AB2175">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589AF61"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5E19E225"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2EE878E0" w14:textId="77777777" w:rsidTr="00AB2175">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4AA57FA9" w14:textId="77777777" w:rsidR="00944436" w:rsidRPr="00944436" w:rsidRDefault="00944436" w:rsidP="00944436">
                  <w:pPr>
                    <w:ind w:left="396" w:right="260"/>
                    <w:jc w:val="both"/>
                    <w:rPr>
                      <w:rFonts w:ascii="Arial" w:hAnsi="Arial" w:cs="Arial"/>
                      <w:sz w:val="20"/>
                      <w:szCs w:val="20"/>
                    </w:rPr>
                  </w:pPr>
                  <w:r w:rsidRPr="00944436">
                    <w:rPr>
                      <w:rFonts w:ascii="Arial" w:hAnsi="Arial" w:cs="Arial"/>
                      <w:b/>
                      <w:bCs/>
                      <w:sz w:val="20"/>
                      <w:szCs w:val="20"/>
                      <w:lang w:val="es-BO" w:eastAsia="es-BO"/>
                    </w:rPr>
                    <w:t>10- PROVISION E INSTALACIÓN DE PUERTA METÁLICA  CON MALLA OLIMPICA (L=2,5M × H=2,00M)</w:t>
                  </w:r>
                </w:p>
              </w:tc>
              <w:tc>
                <w:tcPr>
                  <w:tcW w:w="1888" w:type="dxa"/>
                  <w:tcBorders>
                    <w:top w:val="nil"/>
                    <w:left w:val="nil"/>
                    <w:bottom w:val="single" w:sz="4" w:space="0" w:color="auto"/>
                    <w:right w:val="single" w:sz="4" w:space="0" w:color="auto"/>
                  </w:tcBorders>
                  <w:shd w:val="clear" w:color="000000" w:fill="D0D0D0"/>
                  <w:noWrap/>
                  <w:vAlign w:val="bottom"/>
                  <w:hideMark/>
                </w:tcPr>
                <w:p w14:paraId="4A1F540E"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PZA</w:t>
                  </w:r>
                </w:p>
              </w:tc>
            </w:tr>
          </w:tbl>
          <w:p w14:paraId="2771F069" w14:textId="77777777" w:rsidR="00944436" w:rsidRPr="00944436" w:rsidRDefault="00944436" w:rsidP="00944436">
            <w:pPr>
              <w:ind w:left="396" w:right="260"/>
              <w:jc w:val="both"/>
              <w:rPr>
                <w:rFonts w:ascii="Arial" w:eastAsia="Calibri" w:hAnsi="Arial" w:cs="Arial"/>
                <w:b/>
                <w:sz w:val="20"/>
                <w:szCs w:val="20"/>
                <w:lang w:eastAsia="en-US"/>
              </w:rPr>
            </w:pPr>
          </w:p>
          <w:p w14:paraId="5920A71D" w14:textId="77777777" w:rsidR="00944436" w:rsidRPr="00944436" w:rsidRDefault="00944436" w:rsidP="00944436">
            <w:pPr>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DESCRIPCIÓN</w:t>
            </w:r>
          </w:p>
          <w:p w14:paraId="50BE6569" w14:textId="77777777" w:rsidR="001B4B5C" w:rsidRDefault="001B4B5C" w:rsidP="00944436">
            <w:pPr>
              <w:ind w:left="396" w:right="260" w:hanging="6"/>
              <w:jc w:val="both"/>
              <w:rPr>
                <w:rFonts w:ascii="Arial" w:eastAsia="Calibri" w:hAnsi="Arial" w:cs="Arial"/>
                <w:sz w:val="20"/>
                <w:szCs w:val="20"/>
                <w:lang w:eastAsia="en-US"/>
              </w:rPr>
            </w:pPr>
          </w:p>
          <w:p w14:paraId="54B7DB80"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Este ítem se refiere a la provisión y colocado de una puerta de 2 hojas con malla olímpica, total de las 2 hojas es de 2.5 m de ancho y 2 m de alto, de acuerdo a plano y/o instrucciones del Fiscal de Obra.</w:t>
            </w:r>
          </w:p>
          <w:p w14:paraId="2C6CA0C8" w14:textId="77777777" w:rsidR="00944436" w:rsidRPr="00944436" w:rsidRDefault="00944436" w:rsidP="00944436">
            <w:pPr>
              <w:ind w:left="396" w:right="260" w:hanging="6"/>
              <w:jc w:val="both"/>
              <w:rPr>
                <w:rFonts w:ascii="Arial" w:eastAsia="Calibri" w:hAnsi="Arial" w:cs="Arial"/>
                <w:b/>
                <w:sz w:val="20"/>
                <w:szCs w:val="20"/>
                <w:lang w:eastAsia="en-US"/>
              </w:rPr>
            </w:pPr>
          </w:p>
          <w:p w14:paraId="5E60E5FB" w14:textId="77777777" w:rsidR="00944436" w:rsidRPr="00944436" w:rsidRDefault="00944436" w:rsidP="00944436">
            <w:pPr>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MATERIALES, HERRAMIENTAS Y EQUIPO</w:t>
            </w:r>
          </w:p>
          <w:p w14:paraId="4663B968"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MATERIALES:</w:t>
            </w:r>
          </w:p>
          <w:p w14:paraId="7ACCA1D8"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Tubo galvanizado Ø2" esp.2.5 mm</w:t>
            </w:r>
          </w:p>
          <w:p w14:paraId="1769DE39"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Tubo galvanizado 30×30×2 mm (refuerzos)</w:t>
            </w:r>
          </w:p>
          <w:p w14:paraId="537EE2D5"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Malla olímpica galvanizada N°10</w:t>
            </w:r>
          </w:p>
          <w:p w14:paraId="45D0F313"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Bisagras reforzadas de 4"</w:t>
            </w:r>
          </w:p>
          <w:p w14:paraId="7C09F6BE"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Cerradura para puerta metálica</w:t>
            </w:r>
          </w:p>
          <w:p w14:paraId="254BC4DF"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Pasador galvanizado</w:t>
            </w:r>
          </w:p>
          <w:p w14:paraId="66CC5D93"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Platinas y accesorios</w:t>
            </w:r>
          </w:p>
          <w:p w14:paraId="492EC3F1"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Electrodos E-6013</w:t>
            </w:r>
          </w:p>
          <w:p w14:paraId="221FD1D7"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Pintura anticorrosiva (retoques en soldaduras)</w:t>
            </w:r>
          </w:p>
          <w:p w14:paraId="39C1DE0D"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Pernos, tornillos y fijaciones</w:t>
            </w:r>
          </w:p>
          <w:p w14:paraId="5D70745C" w14:textId="77777777" w:rsidR="00944436" w:rsidRPr="00944436" w:rsidRDefault="00944436" w:rsidP="00944436">
            <w:pPr>
              <w:ind w:left="396" w:right="260" w:hanging="6"/>
              <w:jc w:val="both"/>
              <w:rPr>
                <w:rFonts w:ascii="Arial" w:eastAsia="Calibri" w:hAnsi="Arial" w:cs="Arial"/>
                <w:sz w:val="20"/>
                <w:szCs w:val="20"/>
                <w:lang w:eastAsia="en-US"/>
              </w:rPr>
            </w:pPr>
          </w:p>
          <w:p w14:paraId="3E2CCCE2"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                -EQUIPO:</w:t>
            </w:r>
          </w:p>
          <w:p w14:paraId="57BCBD50"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Equipo de soldadura</w:t>
            </w:r>
          </w:p>
          <w:p w14:paraId="7EB77D47"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Amoladora</w:t>
            </w:r>
          </w:p>
          <w:p w14:paraId="604DF71D"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Taladro</w:t>
            </w:r>
          </w:p>
          <w:p w14:paraId="2A0E0A26" w14:textId="77777777" w:rsidR="00944436" w:rsidRPr="00944436" w:rsidRDefault="00944436" w:rsidP="00D033A4">
            <w:pPr>
              <w:numPr>
                <w:ilvl w:val="0"/>
                <w:numId w:val="83"/>
              </w:num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Herramienta menor</w:t>
            </w:r>
          </w:p>
          <w:p w14:paraId="77A81BE2" w14:textId="77777777" w:rsidR="00944436" w:rsidRPr="00944436" w:rsidRDefault="00944436" w:rsidP="00944436">
            <w:pPr>
              <w:ind w:left="396" w:right="260" w:hanging="6"/>
              <w:jc w:val="both"/>
              <w:rPr>
                <w:rFonts w:ascii="Arial" w:eastAsia="Calibri" w:hAnsi="Arial" w:cs="Arial"/>
                <w:sz w:val="20"/>
                <w:szCs w:val="20"/>
                <w:lang w:eastAsia="en-US"/>
              </w:rPr>
            </w:pPr>
          </w:p>
          <w:p w14:paraId="0742A344"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227E2C6A" w14:textId="77777777" w:rsidR="00944436" w:rsidRPr="00944436" w:rsidRDefault="00944436" w:rsidP="00944436">
            <w:pPr>
              <w:ind w:left="396" w:right="260" w:hanging="6"/>
              <w:jc w:val="both"/>
              <w:rPr>
                <w:rFonts w:ascii="Arial" w:eastAsia="Calibri" w:hAnsi="Arial" w:cs="Arial"/>
                <w:sz w:val="20"/>
                <w:szCs w:val="20"/>
                <w:lang w:eastAsia="en-US"/>
              </w:rPr>
            </w:pPr>
          </w:p>
          <w:p w14:paraId="5D7AA7A3"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Las tuberías metálicas utilizadas en la fabricación de la puerta deben ser de acero galvanizado de 3” de diámetro, con las dimensiones y el calibre indicados por el plano y/o especificaciones técnicas con visto bueno del Fiscal de Obra. Los electrodos deberán ser de buena calidad y los procedimientos de soldadura se adaptarán a la clase de material a soldar.</w:t>
            </w:r>
          </w:p>
          <w:p w14:paraId="457DFCD8"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lastRenderedPageBreak/>
              <w:t>La malla debe ser galvanizada en caliente por doble inmersión, de abertura hexagonal de alambre N°10 y de triple torsión.</w:t>
            </w:r>
          </w:p>
          <w:p w14:paraId="0D59C223" w14:textId="77777777" w:rsidR="00944436" w:rsidRPr="00944436" w:rsidRDefault="00944436" w:rsidP="00944436">
            <w:pPr>
              <w:ind w:left="396" w:right="260" w:hanging="6"/>
              <w:jc w:val="both"/>
              <w:rPr>
                <w:rFonts w:ascii="Arial" w:eastAsia="Calibri" w:hAnsi="Arial" w:cs="Arial"/>
                <w:sz w:val="20"/>
                <w:szCs w:val="20"/>
                <w:lang w:eastAsia="en-US"/>
              </w:rPr>
            </w:pPr>
          </w:p>
          <w:p w14:paraId="4779801F"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Los elementos de fijación y rotación deben garantizar la apertura suave y silenciosa de la puerta con mínimo mantenimiento. La puerta debe montarse y desmontarse fácilmente y a la vez, ser robusta y con suficientes elementos de fijación que garanticen su adecuada resistencia a los intentos de violación.</w:t>
            </w:r>
          </w:p>
          <w:p w14:paraId="1B350313"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La puerta debe estar pintada con dos manos de pintura anticorrosiva. </w:t>
            </w:r>
          </w:p>
          <w:p w14:paraId="5BC3B343" w14:textId="77777777" w:rsidR="00944436" w:rsidRPr="00944436" w:rsidRDefault="00944436" w:rsidP="00944436">
            <w:pPr>
              <w:ind w:left="396" w:right="260" w:hanging="6"/>
              <w:jc w:val="both"/>
              <w:rPr>
                <w:rFonts w:ascii="Arial" w:eastAsia="Calibri" w:hAnsi="Arial" w:cs="Arial"/>
                <w:sz w:val="20"/>
                <w:szCs w:val="20"/>
                <w:lang w:eastAsia="en-US"/>
              </w:rPr>
            </w:pPr>
          </w:p>
          <w:p w14:paraId="7DC0F67D" w14:textId="77777777" w:rsidR="00944436" w:rsidRPr="00944436" w:rsidRDefault="00944436" w:rsidP="00944436">
            <w:pPr>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FORMA DE EJECUCIÓN </w:t>
            </w:r>
          </w:p>
          <w:p w14:paraId="6EBD21DA"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 xml:space="preserve">La puerta, fabricada en las condiciones indicadas en el punto anterior, se colocará en el lugar establecido por el Fiscal, con ayuda de bisagras de perno soldadas a un lado de la puerta y, en la estructura de sostén, los complementos de la bisagra de manera y en número adecuados, tal que soporte la puerta y la apertura de la misma sea fácil y libre. </w:t>
            </w:r>
          </w:p>
          <w:p w14:paraId="68C89F8E" w14:textId="77777777" w:rsidR="00944436" w:rsidRPr="00944436" w:rsidRDefault="00944436" w:rsidP="00944436">
            <w:pPr>
              <w:ind w:left="396" w:right="260" w:hanging="6"/>
              <w:jc w:val="both"/>
              <w:rPr>
                <w:rFonts w:ascii="Arial" w:eastAsia="Calibri" w:hAnsi="Arial" w:cs="Arial"/>
                <w:sz w:val="20"/>
                <w:szCs w:val="20"/>
                <w:lang w:eastAsia="en-US"/>
              </w:rPr>
            </w:pPr>
          </w:p>
          <w:p w14:paraId="739DF20F" w14:textId="77777777" w:rsidR="00944436" w:rsidRPr="00944436" w:rsidRDefault="00944436" w:rsidP="00944436">
            <w:pPr>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 xml:space="preserve">MEDICIÓN </w:t>
            </w:r>
          </w:p>
          <w:p w14:paraId="0D5C23BC"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La medición del ítem se realizará por pieza (PZA), tomando en cuenta solamente la cantidad neta ejecutada.</w:t>
            </w:r>
          </w:p>
          <w:p w14:paraId="22D3A78F" w14:textId="77777777" w:rsidR="00944436" w:rsidRPr="00944436" w:rsidRDefault="00944436" w:rsidP="00944436">
            <w:pPr>
              <w:ind w:left="396" w:right="260" w:hanging="6"/>
              <w:jc w:val="both"/>
              <w:rPr>
                <w:rFonts w:ascii="Arial" w:eastAsia="Calibri" w:hAnsi="Arial" w:cs="Arial"/>
                <w:b/>
                <w:sz w:val="20"/>
                <w:szCs w:val="20"/>
                <w:lang w:eastAsia="en-US"/>
              </w:rPr>
            </w:pPr>
          </w:p>
          <w:p w14:paraId="2CCFDEA2" w14:textId="77777777" w:rsidR="00944436" w:rsidRPr="00944436" w:rsidRDefault="00944436" w:rsidP="00944436">
            <w:pPr>
              <w:ind w:left="396" w:right="260"/>
              <w:jc w:val="both"/>
              <w:rPr>
                <w:rFonts w:ascii="Arial" w:eastAsia="Calibri" w:hAnsi="Arial" w:cs="Arial"/>
                <w:b/>
                <w:sz w:val="20"/>
                <w:szCs w:val="20"/>
                <w:lang w:eastAsia="en-US"/>
              </w:rPr>
            </w:pPr>
            <w:r w:rsidRPr="00944436">
              <w:rPr>
                <w:rFonts w:ascii="Arial" w:eastAsia="Calibri" w:hAnsi="Arial" w:cs="Arial"/>
                <w:b/>
                <w:sz w:val="20"/>
                <w:szCs w:val="20"/>
                <w:lang w:eastAsia="en-US"/>
              </w:rPr>
              <w:t>FORMA DE PAGO</w:t>
            </w:r>
          </w:p>
          <w:p w14:paraId="3D9CC3D8" w14:textId="77777777" w:rsidR="00944436" w:rsidRPr="00944436" w:rsidRDefault="00944436" w:rsidP="00944436">
            <w:pPr>
              <w:ind w:left="396" w:right="260" w:hanging="6"/>
              <w:jc w:val="both"/>
              <w:rPr>
                <w:rFonts w:ascii="Arial" w:eastAsia="Calibri" w:hAnsi="Arial" w:cs="Arial"/>
                <w:sz w:val="20"/>
                <w:szCs w:val="20"/>
                <w:lang w:eastAsia="en-US"/>
              </w:rPr>
            </w:pPr>
            <w:r w:rsidRPr="00944436">
              <w:rPr>
                <w:rFonts w:ascii="Arial" w:eastAsia="Calibri" w:hAnsi="Arial" w:cs="Arial"/>
                <w:sz w:val="20"/>
                <w:szCs w:val="20"/>
                <w:lang w:eastAsia="en-US"/>
              </w:rPr>
              <w:t>El trabajo ejecutado tal como lo describe la presente especificación técnica, medido en la forma indicada en el punto D, será pagado al precio unitario de la propuesta aceptada. Dicho precio incluye materiales, mano de obra, herramientas, equipo y otros gastos que sean necesarios para la adecuada y correcta ejecución.</w:t>
            </w:r>
          </w:p>
          <w:p w14:paraId="42120AE3" w14:textId="77777777" w:rsidR="00944436" w:rsidRPr="00944436" w:rsidRDefault="00944436" w:rsidP="00944436">
            <w:pPr>
              <w:tabs>
                <w:tab w:val="left" w:pos="863"/>
              </w:tabs>
              <w:ind w:left="396" w:right="260"/>
              <w:jc w:val="both"/>
              <w:rPr>
                <w:rFonts w:ascii="Arial" w:hAnsi="Arial" w:cs="Arial"/>
                <w:color w:val="000000"/>
                <w:sz w:val="20"/>
                <w:szCs w:val="20"/>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944436" w:rsidRPr="00944436" w14:paraId="4C03C42E" w14:textId="77777777" w:rsidTr="00AB2175">
              <w:trPr>
                <w:trHeight w:val="24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9388300"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18067D5B"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UNIDAD</w:t>
                  </w:r>
                </w:p>
              </w:tc>
            </w:tr>
            <w:tr w:rsidR="00944436" w:rsidRPr="00944436" w14:paraId="56496DD9" w14:textId="77777777" w:rsidTr="00AB2175">
              <w:trPr>
                <w:trHeight w:val="24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4789F46C"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11 - LIMPIEZA Y RETIRO DE ESCOMBROS OBRA MENOR</w:t>
                  </w:r>
                </w:p>
              </w:tc>
              <w:tc>
                <w:tcPr>
                  <w:tcW w:w="1780" w:type="dxa"/>
                  <w:tcBorders>
                    <w:top w:val="nil"/>
                    <w:left w:val="nil"/>
                    <w:bottom w:val="single" w:sz="4" w:space="0" w:color="auto"/>
                    <w:right w:val="single" w:sz="4" w:space="0" w:color="auto"/>
                  </w:tcBorders>
                  <w:shd w:val="clear" w:color="000000" w:fill="D0D0D0"/>
                  <w:noWrap/>
                  <w:vAlign w:val="bottom"/>
                  <w:hideMark/>
                </w:tcPr>
                <w:p w14:paraId="1272B9AA" w14:textId="77777777" w:rsidR="00944436" w:rsidRPr="00944436" w:rsidRDefault="00944436" w:rsidP="00944436">
                  <w:pPr>
                    <w:ind w:left="396" w:right="260"/>
                    <w:jc w:val="both"/>
                    <w:rPr>
                      <w:rFonts w:ascii="Arial" w:hAnsi="Arial" w:cs="Arial"/>
                      <w:b/>
                      <w:bCs/>
                      <w:sz w:val="20"/>
                      <w:szCs w:val="20"/>
                      <w:lang w:val="es-BO" w:eastAsia="es-BO"/>
                    </w:rPr>
                  </w:pPr>
                  <w:r w:rsidRPr="00944436">
                    <w:rPr>
                      <w:rFonts w:ascii="Arial" w:hAnsi="Arial" w:cs="Arial"/>
                      <w:b/>
                      <w:bCs/>
                      <w:sz w:val="20"/>
                      <w:szCs w:val="20"/>
                      <w:lang w:val="es-BO" w:eastAsia="es-BO"/>
                    </w:rPr>
                    <w:t>GLB</w:t>
                  </w:r>
                </w:p>
              </w:tc>
            </w:tr>
          </w:tbl>
          <w:p w14:paraId="5A07F56C" w14:textId="77777777" w:rsidR="00944436" w:rsidRPr="00944436" w:rsidRDefault="00944436" w:rsidP="00944436">
            <w:pPr>
              <w:ind w:left="396" w:right="260"/>
              <w:contextualSpacing/>
              <w:jc w:val="both"/>
              <w:rPr>
                <w:rFonts w:ascii="Arial" w:hAnsi="Arial" w:cs="Arial"/>
                <w:sz w:val="20"/>
                <w:szCs w:val="20"/>
                <w:lang w:val="es-BO"/>
              </w:rPr>
            </w:pPr>
          </w:p>
          <w:p w14:paraId="7E5F1708" w14:textId="77777777" w:rsidR="00944436" w:rsidRPr="00944436" w:rsidRDefault="00944436" w:rsidP="00944436">
            <w:pPr>
              <w:tabs>
                <w:tab w:val="left" w:pos="898"/>
                <w:tab w:val="left" w:pos="1209"/>
              </w:tabs>
              <w:ind w:left="396" w:right="260"/>
              <w:jc w:val="both"/>
              <w:rPr>
                <w:rFonts w:ascii="Arial" w:hAnsi="Arial" w:cs="Arial"/>
                <w:sz w:val="20"/>
                <w:szCs w:val="20"/>
                <w:lang w:val="es-BO"/>
              </w:rPr>
            </w:pPr>
            <w:r w:rsidRPr="00944436">
              <w:rPr>
                <w:rFonts w:ascii="Arial" w:hAnsi="Arial" w:cs="Arial"/>
                <w:b/>
                <w:sz w:val="20"/>
                <w:szCs w:val="20"/>
                <w:lang w:val="es-BO"/>
              </w:rPr>
              <w:t xml:space="preserve">DESCRIPCIÓN </w:t>
            </w:r>
          </w:p>
          <w:p w14:paraId="21039634"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Esta actividad se refiere a la limpieza interior y exterior de la obra ejecutada, quitando todo material excedente, para la entrega final y posterior uso de la construcción.</w:t>
            </w:r>
          </w:p>
          <w:p w14:paraId="21A60BF4"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p>
          <w:p w14:paraId="7A2558EB" w14:textId="77777777" w:rsidR="00944436" w:rsidRPr="00944436" w:rsidRDefault="00944436" w:rsidP="00944436">
            <w:pPr>
              <w:tabs>
                <w:tab w:val="left" w:pos="898"/>
                <w:tab w:val="left" w:pos="1209"/>
              </w:tabs>
              <w:ind w:left="396" w:right="260"/>
              <w:jc w:val="both"/>
              <w:rPr>
                <w:rFonts w:ascii="Arial" w:hAnsi="Arial" w:cs="Arial"/>
                <w:sz w:val="20"/>
                <w:szCs w:val="20"/>
                <w:lang w:val="es-BO"/>
              </w:rPr>
            </w:pPr>
            <w:r w:rsidRPr="00944436">
              <w:rPr>
                <w:rFonts w:ascii="Arial" w:hAnsi="Arial" w:cs="Arial"/>
                <w:b/>
                <w:sz w:val="20"/>
                <w:szCs w:val="20"/>
                <w:lang w:val="es-BO"/>
              </w:rPr>
              <w:t>MATERIALES, HERRAMIENTAS Y EQUIPOS</w:t>
            </w:r>
          </w:p>
          <w:p w14:paraId="05D121F1"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El contratista proveerá todos los materiales, herramientas y equipo necesario para la limpieza de obra</w:t>
            </w:r>
          </w:p>
          <w:p w14:paraId="430FC3B0"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p>
          <w:p w14:paraId="4ED30610"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EQUIPO.</w:t>
            </w:r>
          </w:p>
          <w:p w14:paraId="109C6676"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 xml:space="preserve">-VOLQUETA </w:t>
            </w:r>
          </w:p>
          <w:p w14:paraId="5B137DC1" w14:textId="77777777" w:rsidR="00944436" w:rsidRPr="00944436" w:rsidRDefault="00944436" w:rsidP="00944436">
            <w:pPr>
              <w:tabs>
                <w:tab w:val="left" w:pos="898"/>
                <w:tab w:val="left" w:pos="1209"/>
              </w:tabs>
              <w:ind w:left="396" w:right="260"/>
              <w:contextualSpacing/>
              <w:jc w:val="both"/>
              <w:rPr>
                <w:rFonts w:ascii="Arial" w:hAnsi="Arial" w:cs="Arial"/>
                <w:b/>
                <w:sz w:val="20"/>
                <w:szCs w:val="20"/>
                <w:lang w:val="es-BO"/>
              </w:rPr>
            </w:pPr>
          </w:p>
          <w:p w14:paraId="15CC3A7F" w14:textId="77777777" w:rsidR="00944436" w:rsidRPr="00944436" w:rsidRDefault="00944436" w:rsidP="00944436">
            <w:pPr>
              <w:tabs>
                <w:tab w:val="left" w:pos="898"/>
                <w:tab w:val="left" w:pos="1209"/>
              </w:tabs>
              <w:ind w:left="396" w:right="260"/>
              <w:jc w:val="both"/>
              <w:rPr>
                <w:rFonts w:ascii="Arial" w:hAnsi="Arial" w:cs="Arial"/>
                <w:b/>
                <w:sz w:val="20"/>
                <w:szCs w:val="20"/>
                <w:lang w:val="es-BO"/>
              </w:rPr>
            </w:pPr>
            <w:r w:rsidRPr="00944436">
              <w:rPr>
                <w:rFonts w:ascii="Arial" w:hAnsi="Arial" w:cs="Arial"/>
                <w:b/>
                <w:sz w:val="20"/>
                <w:szCs w:val="20"/>
                <w:lang w:val="es-BO"/>
              </w:rPr>
              <w:t xml:space="preserve">FORMA DE EJECUCIÓN </w:t>
            </w:r>
          </w:p>
          <w:p w14:paraId="56ECC465"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El contratista proveerá todos los materiales, herramientas y equipo necesario para la limpieza y retiro de restos de materiales no usados o desechados en el proceso de construcción.</w:t>
            </w:r>
          </w:p>
          <w:p w14:paraId="5437419D"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p>
          <w:p w14:paraId="66DD0597"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 xml:space="preserve">La extracción y retiro de residuos de materiales no usados o desechados en el afinado de obras </w:t>
            </w:r>
          </w:p>
          <w:p w14:paraId="482C5EBA"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se efectuará de tal manera que se dejará expedita el área para su uso final.</w:t>
            </w:r>
          </w:p>
          <w:p w14:paraId="693ADC7C"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p>
          <w:p w14:paraId="122975DD"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Seguidamente se procederá a la eliminación de los residuos depositándolos en el lugar determinado por el Fiscal, aun cuando estuvieran fuera de los límites de la obra, para su posterior transporte a los botaderos establecidos para el efecto por las autoridades correspondientes.</w:t>
            </w:r>
          </w:p>
          <w:p w14:paraId="5B9B5994"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p>
          <w:p w14:paraId="71C868BE" w14:textId="77777777" w:rsidR="00944436" w:rsidRPr="00944436" w:rsidRDefault="00944436" w:rsidP="00944436">
            <w:pPr>
              <w:tabs>
                <w:tab w:val="left" w:pos="898"/>
                <w:tab w:val="left" w:pos="1209"/>
              </w:tabs>
              <w:ind w:left="396" w:right="260"/>
              <w:jc w:val="both"/>
              <w:rPr>
                <w:rFonts w:ascii="Arial" w:hAnsi="Arial" w:cs="Arial"/>
                <w:b/>
                <w:sz w:val="20"/>
                <w:szCs w:val="20"/>
                <w:lang w:val="es-BO"/>
              </w:rPr>
            </w:pPr>
            <w:r w:rsidRPr="00944436">
              <w:rPr>
                <w:rFonts w:ascii="Arial" w:hAnsi="Arial" w:cs="Arial"/>
                <w:b/>
                <w:sz w:val="20"/>
                <w:szCs w:val="20"/>
                <w:lang w:val="es-BO"/>
              </w:rPr>
              <w:t xml:space="preserve">MEDICIÓN </w:t>
            </w:r>
          </w:p>
          <w:p w14:paraId="30672308" w14:textId="77777777" w:rsidR="00944436" w:rsidRPr="00944436" w:rsidRDefault="00944436" w:rsidP="00944436">
            <w:pPr>
              <w:tabs>
                <w:tab w:val="left" w:pos="898"/>
                <w:tab w:val="left" w:pos="1209"/>
              </w:tabs>
              <w:ind w:left="396" w:right="260"/>
              <w:contextualSpacing/>
              <w:jc w:val="both"/>
              <w:rPr>
                <w:rFonts w:ascii="Arial" w:hAnsi="Arial" w:cs="Arial"/>
                <w:sz w:val="20"/>
                <w:szCs w:val="20"/>
                <w:lang w:val="es-BO"/>
              </w:rPr>
            </w:pPr>
            <w:r w:rsidRPr="00944436">
              <w:rPr>
                <w:rFonts w:ascii="Arial" w:hAnsi="Arial" w:cs="Arial"/>
                <w:sz w:val="20"/>
                <w:szCs w:val="20"/>
                <w:lang w:val="es-BO"/>
              </w:rPr>
              <w:t xml:space="preserve">Este ítem se medirá en </w:t>
            </w:r>
            <w:r w:rsidRPr="00944436">
              <w:rPr>
                <w:rFonts w:ascii="Arial" w:hAnsi="Arial" w:cs="Arial"/>
                <w:b/>
                <w:sz w:val="20"/>
                <w:szCs w:val="20"/>
                <w:lang w:val="es-BO"/>
              </w:rPr>
              <w:t>global (GLB)</w:t>
            </w:r>
            <w:r w:rsidRPr="00944436">
              <w:rPr>
                <w:rFonts w:ascii="Arial" w:hAnsi="Arial" w:cs="Arial"/>
                <w:sz w:val="20"/>
                <w:szCs w:val="20"/>
                <w:lang w:val="es-BO"/>
              </w:rPr>
              <w:t xml:space="preserve"> tomando en cuenta únicamente la superficie neta intervenida.</w:t>
            </w:r>
          </w:p>
          <w:p w14:paraId="7FB7B3DB" w14:textId="77777777" w:rsidR="00944436" w:rsidRPr="00944436" w:rsidRDefault="00944436" w:rsidP="00944436">
            <w:pPr>
              <w:tabs>
                <w:tab w:val="left" w:pos="898"/>
                <w:tab w:val="left" w:pos="1209"/>
              </w:tabs>
              <w:ind w:left="396" w:right="260"/>
              <w:contextualSpacing/>
              <w:jc w:val="both"/>
              <w:rPr>
                <w:rFonts w:ascii="Arial" w:hAnsi="Arial" w:cs="Arial"/>
                <w:b/>
                <w:sz w:val="20"/>
                <w:szCs w:val="20"/>
                <w:lang w:val="es-BO"/>
              </w:rPr>
            </w:pPr>
          </w:p>
          <w:p w14:paraId="457BE37A" w14:textId="77777777" w:rsidR="00944436" w:rsidRPr="00944436" w:rsidRDefault="00944436" w:rsidP="00944436">
            <w:pPr>
              <w:tabs>
                <w:tab w:val="left" w:pos="898"/>
                <w:tab w:val="left" w:pos="1209"/>
              </w:tabs>
              <w:ind w:left="396" w:right="260"/>
              <w:jc w:val="both"/>
              <w:rPr>
                <w:rFonts w:ascii="Arial" w:hAnsi="Arial" w:cs="Arial"/>
                <w:b/>
                <w:sz w:val="20"/>
                <w:szCs w:val="20"/>
                <w:lang w:val="es-BO"/>
              </w:rPr>
            </w:pPr>
            <w:r w:rsidRPr="00944436">
              <w:rPr>
                <w:rFonts w:ascii="Arial" w:hAnsi="Arial" w:cs="Arial"/>
                <w:b/>
                <w:sz w:val="20"/>
                <w:szCs w:val="20"/>
                <w:lang w:val="es-BO"/>
              </w:rPr>
              <w:t>FORMA DE PAGO</w:t>
            </w:r>
          </w:p>
          <w:p w14:paraId="73D7702F" w14:textId="042E3E4F" w:rsidR="00944436" w:rsidRPr="00944436" w:rsidRDefault="00944436" w:rsidP="001B4B5C">
            <w:pPr>
              <w:tabs>
                <w:tab w:val="left" w:pos="898"/>
                <w:tab w:val="left" w:pos="1209"/>
              </w:tabs>
              <w:ind w:left="396" w:right="260"/>
              <w:contextualSpacing/>
              <w:jc w:val="both"/>
              <w:rPr>
                <w:rFonts w:ascii="Arial" w:eastAsia="Calibri" w:hAnsi="Arial" w:cs="Arial"/>
                <w:b/>
                <w:sz w:val="20"/>
                <w:szCs w:val="20"/>
                <w:lang w:val="es-ES_tradnl" w:eastAsia="en-US"/>
              </w:rPr>
            </w:pPr>
            <w:r w:rsidRPr="00944436">
              <w:rPr>
                <w:rFonts w:ascii="Arial" w:hAnsi="Arial" w:cs="Arial"/>
                <w:sz w:val="20"/>
                <w:szCs w:val="20"/>
                <w:lang w:val="es-BO"/>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tc>
      </w:tr>
    </w:tbl>
    <w:p w14:paraId="25885502" w14:textId="77777777" w:rsidR="00944436" w:rsidRDefault="00944436" w:rsidP="00F74E2B">
      <w:pPr>
        <w:autoSpaceDE w:val="0"/>
        <w:autoSpaceDN w:val="0"/>
        <w:adjustRightInd w:val="0"/>
        <w:rPr>
          <w:rFonts w:ascii="Arial" w:hAnsi="Arial" w:cs="Arial"/>
          <w:sz w:val="20"/>
          <w:szCs w:val="20"/>
          <w:lang w:val="es-BO"/>
        </w:rPr>
      </w:pPr>
    </w:p>
    <w:p w14:paraId="7A31EAB7" w14:textId="77777777" w:rsidR="00944436" w:rsidRDefault="00944436" w:rsidP="00F74E2B">
      <w:pPr>
        <w:autoSpaceDE w:val="0"/>
        <w:autoSpaceDN w:val="0"/>
        <w:adjustRightInd w:val="0"/>
        <w:rPr>
          <w:rFonts w:ascii="Arial" w:hAnsi="Arial" w:cs="Arial"/>
          <w:sz w:val="20"/>
          <w:szCs w:val="20"/>
          <w:lang w:val="es-BO"/>
        </w:rPr>
      </w:pPr>
    </w:p>
    <w:bookmarkEnd w:id="56"/>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7E0AA1" w:rsidRPr="00205281" w14:paraId="193D93D1" w14:textId="77777777" w:rsidTr="007E0AA1">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7E0AA1" w:rsidRPr="00205281" w:rsidRDefault="007E0AA1" w:rsidP="007E0AA1">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7E0AA1" w:rsidRPr="00205281" w:rsidRDefault="007E0AA1" w:rsidP="007E0AA1">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7E0AA1" w:rsidRPr="00205281" w:rsidRDefault="007E0AA1" w:rsidP="007E0AA1">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7E0AA1" w:rsidRPr="00205281" w:rsidRDefault="007E0AA1" w:rsidP="007E0AA1">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7E0AA1" w:rsidRPr="00205281" w:rsidRDefault="007E0AA1" w:rsidP="007E0AA1">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7E0AA1" w:rsidRPr="00205281" w:rsidRDefault="007E0AA1" w:rsidP="007E0AA1">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7E0AA1" w:rsidRPr="00205281" w:rsidRDefault="007E0AA1" w:rsidP="007E0AA1">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7E0AA1" w:rsidRPr="00205281" w:rsidRDefault="007E0AA1" w:rsidP="007E0AA1">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7E0AA1" w:rsidRPr="00205281" w:rsidRDefault="007E0AA1" w:rsidP="007E0AA1">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7E0AA1" w:rsidRPr="00205281" w:rsidRDefault="007E0AA1" w:rsidP="007E0AA1">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7E0AA1" w:rsidRPr="00205281" w:rsidRDefault="007E0AA1" w:rsidP="007E0AA1">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7E0AA1" w:rsidRPr="00205281" w:rsidRDefault="007E0AA1" w:rsidP="007E0AA1">
            <w:pPr>
              <w:jc w:val="center"/>
              <w:rPr>
                <w:rFonts w:ascii="Arial" w:hAnsi="Arial" w:cs="Arial"/>
                <w:lang w:val="es-BO"/>
              </w:rPr>
            </w:pPr>
            <w:r w:rsidRPr="00205281">
              <w:rPr>
                <w:rFonts w:ascii="Arial" w:hAnsi="Arial" w:cs="Arial"/>
                <w:lang w:val="es-BO"/>
              </w:rPr>
              <w:t>-</w:t>
            </w:r>
          </w:p>
        </w:tc>
        <w:tc>
          <w:tcPr>
            <w:tcW w:w="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0F58E" w14:textId="6C6196DB" w:rsidR="007E0AA1" w:rsidRPr="00054A98" w:rsidRDefault="007E0AA1" w:rsidP="007E0AA1">
            <w:pPr>
              <w:jc w:val="center"/>
              <w:rPr>
                <w:rFonts w:ascii="Arial" w:hAnsi="Arial" w:cs="Arial"/>
                <w:highlight w:val="yellow"/>
                <w:lang w:val="es-BO"/>
              </w:rPr>
            </w:pPr>
            <w:r>
              <w:rPr>
                <w:rFonts w:ascii="Arial" w:hAnsi="Arial" w:cs="Arial"/>
              </w:rPr>
              <w:t>1</w:t>
            </w:r>
          </w:p>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90F64" w14:textId="76E550F5" w:rsidR="007E0AA1" w:rsidRPr="00054A98" w:rsidRDefault="007E0AA1" w:rsidP="007E0AA1">
            <w:pPr>
              <w:jc w:val="center"/>
              <w:rPr>
                <w:rFonts w:ascii="Arial" w:hAnsi="Arial" w:cs="Arial"/>
                <w:highlight w:val="yellow"/>
                <w:lang w:val="es-BO"/>
              </w:rPr>
            </w:pPr>
            <w:r>
              <w:rPr>
                <w:rFonts w:ascii="Arial" w:hAnsi="Arial" w:cs="Arial"/>
              </w:rPr>
              <w:t>6</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0621E" w14:textId="565FBB84" w:rsidR="007E0AA1" w:rsidRPr="00054A98" w:rsidRDefault="007E0AA1" w:rsidP="007E0AA1">
            <w:pPr>
              <w:jc w:val="center"/>
              <w:rPr>
                <w:rFonts w:ascii="Arial" w:hAnsi="Arial" w:cs="Arial"/>
                <w:highlight w:val="yellow"/>
                <w:lang w:val="es-BO"/>
              </w:rPr>
            </w:pPr>
            <w:r>
              <w:rPr>
                <w:rFonts w:ascii="Arial" w:hAnsi="Arial" w:cs="Arial"/>
              </w:rPr>
              <w:t>7</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D3A" w14:textId="31A9A22D" w:rsidR="007E0AA1" w:rsidRPr="00054A98" w:rsidRDefault="007E0AA1" w:rsidP="007E0AA1">
            <w:pPr>
              <w:jc w:val="center"/>
              <w:rPr>
                <w:rFonts w:ascii="Arial" w:hAnsi="Arial" w:cs="Arial"/>
                <w:highlight w:val="yellow"/>
                <w:lang w:val="es-BO"/>
              </w:rPr>
            </w:pPr>
            <w:r>
              <w:rPr>
                <w:rFonts w:ascii="Arial" w:hAnsi="Arial" w:cs="Arial"/>
              </w:rPr>
              <w:t>6</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F7C3A" w14:textId="53BF6F6A" w:rsidR="007E0AA1" w:rsidRPr="00054A98" w:rsidRDefault="007E0AA1" w:rsidP="007E0AA1">
            <w:pPr>
              <w:jc w:val="center"/>
              <w:rPr>
                <w:rFonts w:ascii="Arial" w:hAnsi="Arial" w:cs="Arial"/>
                <w:highlight w:val="yellow"/>
                <w:lang w:val="es-BO"/>
              </w:rPr>
            </w:pPr>
            <w:r>
              <w:rPr>
                <w:rFonts w:ascii="Arial" w:hAnsi="Arial" w:cs="Arial"/>
              </w:rPr>
              <w:t>9</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75010" w14:textId="722211E4" w:rsidR="007E0AA1" w:rsidRPr="00054A98" w:rsidRDefault="007E0AA1" w:rsidP="007E0AA1">
            <w:pPr>
              <w:jc w:val="center"/>
              <w:rPr>
                <w:rFonts w:ascii="Arial" w:hAnsi="Arial" w:cs="Arial"/>
                <w:highlight w:val="yellow"/>
                <w:lang w:val="es-BO"/>
              </w:rPr>
            </w:pPr>
            <w:r>
              <w:rPr>
                <w:rFonts w:ascii="Arial" w:hAnsi="Arial" w:cs="Arial"/>
              </w:rPr>
              <w:t>0</w:t>
            </w:r>
          </w:p>
        </w:tc>
        <w:tc>
          <w:tcPr>
            <w:tcW w:w="3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D951C" w14:textId="2015569C" w:rsidR="007E0AA1" w:rsidRPr="00054A98" w:rsidRDefault="007E0AA1" w:rsidP="007E0AA1">
            <w:pPr>
              <w:jc w:val="center"/>
              <w:rPr>
                <w:rFonts w:ascii="Arial" w:hAnsi="Arial" w:cs="Arial"/>
                <w:highlight w:val="yellow"/>
                <w:lang w:val="es-BO"/>
              </w:rPr>
            </w:pPr>
            <w:r>
              <w:rPr>
                <w:rFonts w:ascii="Arial" w:hAnsi="Arial" w:cs="Arial"/>
              </w:rPr>
              <w:t>9</w:t>
            </w:r>
          </w:p>
        </w:tc>
        <w:tc>
          <w:tcPr>
            <w:tcW w:w="265" w:type="dxa"/>
            <w:tcBorders>
              <w:left w:val="single" w:sz="8" w:space="0" w:color="auto"/>
              <w:right w:val="single" w:sz="8" w:space="0" w:color="auto"/>
            </w:tcBorders>
            <w:shd w:val="clear" w:color="auto" w:fill="auto"/>
            <w:vAlign w:val="center"/>
          </w:tcPr>
          <w:p w14:paraId="0AEE3D6C" w14:textId="77777777" w:rsidR="007E0AA1" w:rsidRPr="00205281" w:rsidRDefault="007E0AA1" w:rsidP="007E0AA1">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7E0AA1" w:rsidRPr="00205281" w:rsidRDefault="007E0AA1" w:rsidP="007E0AA1">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7E0AA1" w:rsidRPr="00205281" w:rsidRDefault="007E0AA1" w:rsidP="007E0AA1">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7E0AA1" w:rsidRPr="00205281" w:rsidRDefault="007E0AA1" w:rsidP="007E0AA1">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7E0AA1" w:rsidRPr="00DA49C1" w:rsidRDefault="007E0AA1" w:rsidP="007E0AA1">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672C6463" w:rsidR="006A6FC8" w:rsidRPr="00ED7AE1" w:rsidRDefault="001B18CB" w:rsidP="00FF4101">
            <w:pPr>
              <w:jc w:val="center"/>
              <w:rPr>
                <w:rFonts w:ascii="Arial" w:hAnsi="Arial" w:cs="Arial"/>
                <w:b/>
                <w:lang w:val="es-BO"/>
              </w:rPr>
            </w:pPr>
            <w:r w:rsidRPr="001B18CB">
              <w:rPr>
                <w:rFonts w:ascii="Arial" w:hAnsi="Arial" w:cs="Arial"/>
                <w:b/>
                <w:bCs/>
                <w:lang w:val="es-BO"/>
              </w:rPr>
              <w:t>CERCO PERIMETRAL EN EL INMUEBLE UBICADO EN LA URB. 16 DE MAYO CALLE VILLA BELLA, MUNICIPIO DE GUAYARAMERIN - BENI</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w:t>
      </w:r>
      <w:r w:rsidR="000146B8" w:rsidRPr="00DE41B6">
        <w:rPr>
          <w:rFonts w:cs="Arial"/>
          <w:b/>
          <w:sz w:val="18"/>
          <w:szCs w:val="18"/>
          <w:u w:val="single"/>
          <w:lang w:val="es-BO"/>
        </w:rPr>
        <w:t>original o fotocopia legalizada</w:t>
      </w:r>
      <w:r w:rsidR="000146B8" w:rsidRPr="00205281">
        <w:rPr>
          <w:rFonts w:cs="Arial"/>
          <w:sz w:val="18"/>
          <w:szCs w:val="18"/>
          <w:lang w:val="es-BO"/>
        </w:rPr>
        <w:t xml:space="preserve">,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5516CC26" w:rsidR="009139A6" w:rsidRPr="009139A6" w:rsidRDefault="009139A6" w:rsidP="005367B8">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5367B8" w:rsidRPr="005367B8">
        <w:t xml:space="preserve"> </w:t>
      </w:r>
      <w:r w:rsidR="005367B8" w:rsidRPr="005367B8">
        <w:rPr>
          <w:i/>
        </w:rPr>
        <w:t>(</w:t>
      </w:r>
      <w:r w:rsidR="005367B8" w:rsidRPr="005367B8">
        <w:rPr>
          <w:rFonts w:cs="Arial"/>
          <w:i/>
          <w:szCs w:val="18"/>
          <w:lang w:val="es-BO"/>
        </w:rPr>
        <w:t xml:space="preserve">según Punto 1, Numerales 1) y 2) del </w:t>
      </w:r>
      <w:r w:rsidR="004B3DE3">
        <w:rPr>
          <w:rFonts w:cs="Arial"/>
          <w:i/>
          <w:szCs w:val="18"/>
          <w:lang w:val="es-BO"/>
        </w:rPr>
        <w:t>inciso</w:t>
      </w:r>
      <w:r w:rsidR="005367B8" w:rsidRPr="005367B8">
        <w:rPr>
          <w:rFonts w:cs="Arial"/>
          <w:i/>
          <w:szCs w:val="18"/>
          <w:lang w:val="es-BO"/>
        </w:rPr>
        <w:t xml:space="preserve"> H. de las Especificaciones Técnicas)</w:t>
      </w:r>
      <w:r w:rsidR="005367B8">
        <w:rPr>
          <w:rFonts w:cs="Arial"/>
          <w:i/>
          <w:szCs w:val="18"/>
          <w:lang w:val="es-BO"/>
        </w:rPr>
        <w:t>.</w:t>
      </w:r>
    </w:p>
    <w:p w14:paraId="2EF7278C" w14:textId="7FFEB843" w:rsidR="009139A6" w:rsidRPr="004B3DE3" w:rsidRDefault="009139A6" w:rsidP="005367B8">
      <w:pPr>
        <w:pStyle w:val="Prrafodelista"/>
        <w:numPr>
          <w:ilvl w:val="0"/>
          <w:numId w:val="10"/>
        </w:numPr>
        <w:tabs>
          <w:tab w:val="clear" w:pos="1770"/>
        </w:tabs>
        <w:ind w:left="810" w:hanging="360"/>
        <w:jc w:val="both"/>
        <w:rPr>
          <w:rFonts w:cs="Arial"/>
          <w:i/>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r w:rsidR="005367B8" w:rsidRPr="005367B8">
        <w:t xml:space="preserve"> </w:t>
      </w:r>
      <w:r w:rsidR="005367B8" w:rsidRPr="004B3DE3">
        <w:rPr>
          <w:rFonts w:cs="Arial"/>
          <w:i/>
          <w:szCs w:val="18"/>
          <w:lang w:val="es-BO"/>
        </w:rPr>
        <w:t xml:space="preserve">(según Punto 2) del </w:t>
      </w:r>
      <w:r w:rsidR="004B3DE3" w:rsidRPr="004B3DE3">
        <w:rPr>
          <w:rFonts w:cs="Arial"/>
          <w:i/>
          <w:szCs w:val="18"/>
          <w:lang w:val="es-BO"/>
        </w:rPr>
        <w:t>inciso</w:t>
      </w:r>
      <w:r w:rsidR="005367B8" w:rsidRPr="004B3DE3">
        <w:rPr>
          <w:rFonts w:cs="Arial"/>
          <w:i/>
          <w:szCs w:val="18"/>
          <w:lang w:val="es-BO"/>
        </w:rPr>
        <w:t xml:space="preserve"> H. de las Especificaciones Técnicas).</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0E6AE6BD" w:rsidR="008436C0"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r w:rsidR="00814F57">
        <w:rPr>
          <w:rFonts w:cs="Arial"/>
          <w:szCs w:val="18"/>
          <w:lang w:val="es-BO"/>
        </w:rPr>
        <w:t>:</w:t>
      </w:r>
    </w:p>
    <w:p w14:paraId="3622A8E4" w14:textId="77777777" w:rsidR="00814F57" w:rsidRPr="00205281" w:rsidRDefault="00814F57" w:rsidP="00814F57">
      <w:pPr>
        <w:pStyle w:val="Prrafodelista"/>
        <w:ind w:left="810" w:firstLine="0"/>
        <w:jc w:val="both"/>
        <w:rPr>
          <w:rFonts w:cs="Arial"/>
          <w:szCs w:val="18"/>
          <w:lang w:val="es-BO"/>
        </w:rPr>
      </w:pPr>
    </w:p>
    <w:p w14:paraId="7377622D" w14:textId="0B02FBC8" w:rsidR="00054A98" w:rsidRPr="001B18CB" w:rsidRDefault="001B18CB" w:rsidP="00D033A4">
      <w:pPr>
        <w:pStyle w:val="Prrafodelista"/>
        <w:numPr>
          <w:ilvl w:val="0"/>
          <w:numId w:val="57"/>
        </w:numPr>
        <w:ind w:left="1418"/>
        <w:jc w:val="both"/>
        <w:rPr>
          <w:rFonts w:cs="Arial"/>
          <w:szCs w:val="18"/>
          <w:lang w:val="es-BO"/>
        </w:rPr>
      </w:pPr>
      <w:r>
        <w:rPr>
          <w:rFonts w:cs="Arial"/>
          <w:szCs w:val="18"/>
          <w:lang w:val="es-BO"/>
        </w:rPr>
        <w:t>C</w:t>
      </w:r>
      <w:r w:rsidRPr="001B18CB">
        <w:rPr>
          <w:rFonts w:cs="Arial"/>
          <w:szCs w:val="18"/>
          <w:lang w:val="es-BO"/>
        </w:rPr>
        <w:t>ertificados de garantía de operatividad y adecuado rendimiento del equipo y maquinaria ofertado, por todo el plazo de construcción de la obra, firmado por el Representante Legal o persona con poder específico y un profesional del área.</w:t>
      </w:r>
    </w:p>
    <w:p w14:paraId="01F2B25E" w14:textId="366F0DE1" w:rsidR="00545D9C" w:rsidRPr="0081038B" w:rsidRDefault="00545D9C" w:rsidP="0081038B">
      <w:pPr>
        <w:pStyle w:val="Prrafodelista"/>
        <w:ind w:left="1418" w:firstLine="0"/>
        <w:jc w:val="both"/>
        <w:rPr>
          <w:rFonts w:cs="Arial"/>
          <w:szCs w:val="18"/>
          <w:highlight w:val="yellow"/>
          <w:lang w:val="es-BO"/>
        </w:rPr>
      </w:pP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4668C1D8" w14:textId="77777777" w:rsidR="0046250F" w:rsidRDefault="0046250F" w:rsidP="00336C70">
      <w:pPr>
        <w:ind w:left="360"/>
        <w:jc w:val="both"/>
        <w:rPr>
          <w:rFonts w:cs="Arial"/>
          <w:sz w:val="18"/>
          <w:szCs w:val="18"/>
          <w:lang w:val="es-BO"/>
        </w:rPr>
      </w:pPr>
    </w:p>
    <w:p w14:paraId="3BE15A41" w14:textId="77777777" w:rsidR="0046250F" w:rsidRDefault="0046250F" w:rsidP="00336C70">
      <w:pPr>
        <w:ind w:left="360"/>
        <w:jc w:val="both"/>
        <w:rPr>
          <w:rFonts w:cs="Arial"/>
          <w:sz w:val="18"/>
          <w:szCs w:val="18"/>
          <w:lang w:val="es-BO"/>
        </w:rPr>
      </w:pPr>
    </w:p>
    <w:p w14:paraId="4F5040D6" w14:textId="77777777" w:rsidR="0046250F" w:rsidRDefault="0046250F" w:rsidP="00336C70">
      <w:pPr>
        <w:ind w:left="360"/>
        <w:jc w:val="both"/>
        <w:rPr>
          <w:rFonts w:cs="Arial"/>
          <w:sz w:val="18"/>
          <w:szCs w:val="18"/>
          <w:lang w:val="es-BO"/>
        </w:rPr>
      </w:pPr>
    </w:p>
    <w:p w14:paraId="44ED68EC" w14:textId="77777777" w:rsidR="00A82B1D" w:rsidRDefault="00A82B1D" w:rsidP="00336C70">
      <w:pPr>
        <w:ind w:left="360"/>
        <w:jc w:val="both"/>
        <w:rPr>
          <w:rFonts w:cs="Arial"/>
          <w:sz w:val="18"/>
          <w:szCs w:val="18"/>
          <w:lang w:val="es-BO"/>
        </w:rPr>
      </w:pPr>
    </w:p>
    <w:p w14:paraId="62DEEE6A" w14:textId="77777777" w:rsidR="00A82B1D" w:rsidRDefault="00A82B1D" w:rsidP="00336C70">
      <w:pPr>
        <w:ind w:left="360"/>
        <w:jc w:val="both"/>
        <w:rPr>
          <w:rFonts w:cs="Arial"/>
          <w:sz w:val="18"/>
          <w:szCs w:val="18"/>
          <w:lang w:val="es-BO"/>
        </w:rPr>
      </w:pPr>
    </w:p>
    <w:p w14:paraId="1D6D39B1" w14:textId="77777777" w:rsidR="00A82B1D" w:rsidRPr="00205281" w:rsidRDefault="00A82B1D"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2F1B6A7D" w14:textId="77777777" w:rsidR="001B4B5C" w:rsidRDefault="00A040AB" w:rsidP="00F23199">
      <w:pPr>
        <w:jc w:val="center"/>
        <w:rPr>
          <w:rFonts w:cs="Arial"/>
          <w:b/>
          <w:sz w:val="18"/>
          <w:szCs w:val="18"/>
          <w:lang w:val="es-BO"/>
        </w:rPr>
      </w:pPr>
      <w:r w:rsidRPr="00205281">
        <w:rPr>
          <w:rFonts w:cs="Arial"/>
          <w:b/>
          <w:sz w:val="18"/>
          <w:szCs w:val="18"/>
          <w:lang w:val="es-BO"/>
        </w:rPr>
        <w:br w:type="page"/>
      </w:r>
    </w:p>
    <w:p w14:paraId="74730F8F" w14:textId="77777777" w:rsidR="001B4B5C" w:rsidRDefault="001B4B5C" w:rsidP="00F23199">
      <w:pPr>
        <w:jc w:val="center"/>
        <w:rPr>
          <w:rFonts w:cs="Arial"/>
          <w:b/>
          <w:sz w:val="18"/>
          <w:szCs w:val="18"/>
          <w:lang w:val="es-BO"/>
        </w:rPr>
      </w:pPr>
    </w:p>
    <w:p w14:paraId="771643BF" w14:textId="49D11081" w:rsidR="00FA5398" w:rsidRPr="00205281" w:rsidRDefault="00FA5398" w:rsidP="00F23199">
      <w:pPr>
        <w:jc w:val="center"/>
        <w:rPr>
          <w:rFonts w:cs="Arial"/>
          <w:b/>
          <w:sz w:val="18"/>
          <w:szCs w:val="18"/>
          <w:lang w:val="es-BO"/>
        </w:rPr>
      </w:pPr>
      <w:r w:rsidRPr="00205281">
        <w:rPr>
          <w:rFonts w:cs="Arial"/>
          <w:b/>
          <w:sz w:val="18"/>
          <w:szCs w:val="18"/>
          <w:lang w:val="es-BO"/>
        </w:rPr>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4D29E9A" w14:textId="77777777" w:rsidR="001B4B5C" w:rsidRDefault="001B4B5C" w:rsidP="00FA5398">
      <w:pPr>
        <w:jc w:val="center"/>
        <w:rPr>
          <w:rFonts w:cs="Arial"/>
          <w:b/>
          <w:sz w:val="18"/>
          <w:szCs w:val="18"/>
          <w:lang w:val="es-BO"/>
        </w:rPr>
      </w:pP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504663A" w14:textId="77777777" w:rsidR="001B4B5C" w:rsidRDefault="001B4B5C" w:rsidP="000146B8">
      <w:pPr>
        <w:jc w:val="center"/>
        <w:rPr>
          <w:rFonts w:cs="Arial"/>
          <w:b/>
          <w:sz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7" w:name="_Toc351633178"/>
      <w:bookmarkStart w:id="58" w:name="_Toc355362140"/>
      <w:bookmarkStart w:id="59"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1"/>
          <w:footerReference w:type="default" r:id="rId12"/>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5A45278F" w:rsidR="00611DB1" w:rsidRPr="00E169D4" w:rsidRDefault="00611DB1" w:rsidP="00F13088">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el certificado, Acta de Recepción Definitiva u otro documento que acredite su experiencia en cada una de las obras detalladas, </w:t>
            </w:r>
            <w:r w:rsidR="00F13088" w:rsidRPr="00F13088">
              <w:rPr>
                <w:rFonts w:ascii="Arial" w:hAnsi="Arial" w:cs="Arial"/>
                <w:bCs/>
                <w:i/>
                <w:lang w:val="es-BO"/>
              </w:rPr>
              <w:t xml:space="preserve">(según lo requerido en el inciso H. Experiencia </w:t>
            </w:r>
            <w:r w:rsidR="00F13088">
              <w:rPr>
                <w:rFonts w:ascii="Arial" w:hAnsi="Arial" w:cs="Arial"/>
                <w:bCs/>
                <w:i/>
                <w:lang w:val="es-BO"/>
              </w:rPr>
              <w:t>d</w:t>
            </w:r>
            <w:r w:rsidR="00F13088" w:rsidRPr="00F13088">
              <w:rPr>
                <w:rFonts w:ascii="Arial" w:hAnsi="Arial" w:cs="Arial"/>
                <w:bCs/>
                <w:i/>
                <w:lang w:val="es-BO"/>
              </w:rPr>
              <w:t xml:space="preserve">el Proponente </w:t>
            </w:r>
            <w:r w:rsidR="00F13088">
              <w:rPr>
                <w:rFonts w:ascii="Arial" w:hAnsi="Arial" w:cs="Arial"/>
                <w:bCs/>
                <w:i/>
                <w:lang w:val="es-BO"/>
              </w:rPr>
              <w:t>y</w:t>
            </w:r>
            <w:r w:rsidR="00F13088" w:rsidRPr="00F13088">
              <w:rPr>
                <w:rFonts w:ascii="Arial" w:hAnsi="Arial" w:cs="Arial"/>
                <w:bCs/>
                <w:i/>
                <w:lang w:val="es-BO"/>
              </w:rPr>
              <w:t xml:space="preserve"> Requisitos </w:t>
            </w:r>
            <w:r w:rsidR="00F13088">
              <w:rPr>
                <w:rFonts w:ascii="Arial" w:hAnsi="Arial" w:cs="Arial"/>
                <w:bCs/>
                <w:i/>
                <w:lang w:val="es-BO"/>
              </w:rPr>
              <w:t>d</w:t>
            </w:r>
            <w:r w:rsidR="00F13088" w:rsidRPr="00F13088">
              <w:rPr>
                <w:rFonts w:ascii="Arial" w:hAnsi="Arial" w:cs="Arial"/>
                <w:bCs/>
                <w:i/>
                <w:lang w:val="es-BO"/>
              </w:rPr>
              <w:t xml:space="preserve">el Personal </w:t>
            </w:r>
            <w:r w:rsidR="00F13088">
              <w:rPr>
                <w:rFonts w:ascii="Arial" w:hAnsi="Arial" w:cs="Arial"/>
                <w:bCs/>
                <w:i/>
                <w:lang w:val="es-BO"/>
              </w:rPr>
              <w:t>d</w:t>
            </w:r>
            <w:r w:rsidR="00F13088" w:rsidRPr="00F13088">
              <w:rPr>
                <w:rFonts w:ascii="Arial" w:hAnsi="Arial" w:cs="Arial"/>
                <w:bCs/>
                <w:i/>
                <w:lang w:val="es-BO"/>
              </w:rPr>
              <w:t xml:space="preserve">e </w:t>
            </w:r>
            <w:r w:rsidR="00F13088">
              <w:rPr>
                <w:rFonts w:ascii="Arial" w:hAnsi="Arial" w:cs="Arial"/>
                <w:bCs/>
                <w:i/>
                <w:lang w:val="es-BO"/>
              </w:rPr>
              <w:t>l</w:t>
            </w:r>
            <w:r w:rsidR="00F13088" w:rsidRPr="00F13088">
              <w:rPr>
                <w:rFonts w:ascii="Arial" w:hAnsi="Arial" w:cs="Arial"/>
                <w:bCs/>
                <w:i/>
                <w:lang w:val="es-BO"/>
              </w:rPr>
              <w:t>a Obra de las especificaciones técnicas)</w:t>
            </w:r>
            <w:r w:rsidR="00F13088">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79EC5D9D"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520B99">
              <w:t xml:space="preserve"> </w:t>
            </w:r>
            <w:r w:rsidR="00520B99" w:rsidRPr="00520B99">
              <w:rPr>
                <w:rFonts w:ascii="Arial" w:hAnsi="Arial" w:cs="Arial"/>
                <w:bCs/>
                <w:i/>
                <w:lang w:val="es-BO"/>
              </w:rPr>
              <w:t>(según lo requerido en el inciso H. Experiencia del Proponente y Requisitos del Personal de la Obra de las especificaciones técnicas)</w:t>
            </w:r>
            <w:r w:rsidR="00520B99">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60" w:name="_Toc351628703"/>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60"/>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5057DCA4"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los certificados de trabajo de cada una de las obras detalladas, </w:t>
            </w:r>
            <w:r w:rsidR="0051550A" w:rsidRPr="0051550A">
              <w:rPr>
                <w:rFonts w:ascii="Arial" w:hAnsi="Arial" w:cs="Arial"/>
                <w:bCs/>
                <w:i/>
                <w:lang w:val="es-BO"/>
              </w:rPr>
              <w:t>(según lo requerido en el inciso H. Experiencia del Proponente y Requisitos del Personal de la Obra de las especificaciones técnicas)</w:t>
            </w:r>
            <w:r w:rsidR="0051550A">
              <w:rPr>
                <w:rFonts w:ascii="Arial" w:hAnsi="Arial" w:cs="Arial"/>
                <w:bCs/>
                <w:lang w:val="es-BO"/>
              </w:rPr>
              <w:t xml:space="preserve"> </w:t>
            </w:r>
            <w:r w:rsidRPr="00E169D4">
              <w:rPr>
                <w:rFonts w:ascii="Arial" w:hAnsi="Arial" w:cs="Arial"/>
                <w:bCs/>
                <w:lang w:val="es-BO"/>
              </w:rPr>
              <w:t>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1" w:name="_Toc351628705"/>
      <w:r w:rsidRPr="00E169D4">
        <w:rPr>
          <w:rFonts w:cs="Arial"/>
          <w:b/>
          <w:sz w:val="18"/>
          <w:szCs w:val="18"/>
          <w:lang w:val="es-BO"/>
        </w:rPr>
        <w:t>EQUIPO MÍNIMO COMPROMETIDO PARA LA OBRA</w:t>
      </w:r>
      <w:bookmarkEnd w:id="61"/>
    </w:p>
    <w:p w14:paraId="640C6164" w14:textId="2CCFA616" w:rsidR="00611DB1" w:rsidRDefault="00611DB1" w:rsidP="00123A31">
      <w:pPr>
        <w:jc w:val="center"/>
        <w:rPr>
          <w:rFonts w:cs="Arial"/>
          <w:b/>
          <w:color w:val="548DD4" w:themeColor="text2" w:themeTint="99"/>
          <w:sz w:val="18"/>
          <w:szCs w:val="18"/>
          <w:lang w:val="es-BO"/>
        </w:rPr>
      </w:pPr>
    </w:p>
    <w:p w14:paraId="35236572" w14:textId="77777777" w:rsidR="001B18CB" w:rsidRPr="00123A31" w:rsidRDefault="001B18CB" w:rsidP="00123A31">
      <w:pPr>
        <w:jc w:val="center"/>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51550A" w:rsidRPr="00E169D4" w14:paraId="5334A699" w14:textId="77777777" w:rsidTr="002E34EA">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51550A" w:rsidRPr="00E169D4" w:rsidRDefault="0051550A" w:rsidP="0051550A">
            <w:pPr>
              <w:jc w:val="center"/>
              <w:rPr>
                <w:rFonts w:ascii="Arial" w:hAnsi="Arial" w:cs="Arial"/>
                <w:lang w:val="es-BO"/>
              </w:rPr>
            </w:pPr>
            <w:r w:rsidRPr="00E169D4">
              <w:rPr>
                <w:rFonts w:ascii="Arial" w:hAnsi="Arial" w:cs="Arial"/>
                <w:lang w:val="es-BO"/>
              </w:rPr>
              <w:t>1</w:t>
            </w:r>
          </w:p>
        </w:tc>
        <w:tc>
          <w:tcPr>
            <w:tcW w:w="4111" w:type="dxa"/>
            <w:vAlign w:val="center"/>
          </w:tcPr>
          <w:p w14:paraId="4278E7CE" w14:textId="3FDC2842"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EQUIPO DE SOLDADURA</w:t>
            </w:r>
          </w:p>
        </w:tc>
        <w:tc>
          <w:tcPr>
            <w:tcW w:w="1134" w:type="dxa"/>
            <w:vAlign w:val="center"/>
          </w:tcPr>
          <w:p w14:paraId="3361A7DF" w14:textId="7C01363A"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vAlign w:val="center"/>
          </w:tcPr>
          <w:p w14:paraId="4471EE47" w14:textId="558A4F7F"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tcPr>
          <w:p w14:paraId="61CEF295" w14:textId="3618A1DD"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vAlign w:val="center"/>
          </w:tcPr>
          <w:p w14:paraId="5B3D2155" w14:textId="6A06763F"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1E444C20" w14:textId="77777777" w:rsidTr="002E34EA">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51550A" w:rsidRPr="00E169D4" w:rsidRDefault="0051550A" w:rsidP="0051550A">
            <w:pPr>
              <w:jc w:val="center"/>
              <w:rPr>
                <w:rFonts w:ascii="Arial" w:hAnsi="Arial" w:cs="Arial"/>
                <w:lang w:val="es-BO"/>
              </w:rPr>
            </w:pPr>
            <w:r w:rsidRPr="00E169D4">
              <w:rPr>
                <w:rFonts w:ascii="Arial" w:hAnsi="Arial" w:cs="Arial"/>
                <w:lang w:val="es-BO"/>
              </w:rPr>
              <w:t>2</w:t>
            </w:r>
          </w:p>
        </w:tc>
        <w:tc>
          <w:tcPr>
            <w:tcW w:w="4111" w:type="dxa"/>
            <w:shd w:val="clear" w:color="auto" w:fill="auto"/>
            <w:vAlign w:val="center"/>
          </w:tcPr>
          <w:p w14:paraId="56C39CCA" w14:textId="14F33C5C"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EQUIPO TOPOGRÁFICO</w:t>
            </w:r>
          </w:p>
        </w:tc>
        <w:tc>
          <w:tcPr>
            <w:tcW w:w="1134" w:type="dxa"/>
            <w:shd w:val="clear" w:color="auto" w:fill="auto"/>
            <w:vAlign w:val="center"/>
          </w:tcPr>
          <w:p w14:paraId="2962D14B" w14:textId="525F575C"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4F03F0E7" w14:textId="2EA73845"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653DB2C5" w14:textId="60266C5B"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0B001C24" w14:textId="3D17CF3A"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0C2D287E" w14:textId="77777777" w:rsidTr="002E34E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51550A" w:rsidRPr="00E169D4" w:rsidRDefault="0051550A" w:rsidP="0051550A">
            <w:pPr>
              <w:jc w:val="center"/>
              <w:rPr>
                <w:rFonts w:ascii="Arial" w:hAnsi="Arial" w:cs="Arial"/>
                <w:lang w:val="es-BO"/>
              </w:rPr>
            </w:pPr>
            <w:r w:rsidRPr="00E169D4">
              <w:rPr>
                <w:rFonts w:ascii="Arial" w:hAnsi="Arial" w:cs="Arial"/>
                <w:lang w:val="es-BO"/>
              </w:rPr>
              <w:t>3</w:t>
            </w:r>
          </w:p>
        </w:tc>
        <w:tc>
          <w:tcPr>
            <w:tcW w:w="4111" w:type="dxa"/>
            <w:shd w:val="clear" w:color="auto" w:fill="auto"/>
            <w:vAlign w:val="center"/>
          </w:tcPr>
          <w:p w14:paraId="6DC4FD52" w14:textId="5575BAB0"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MEZCLADORA</w:t>
            </w:r>
          </w:p>
        </w:tc>
        <w:tc>
          <w:tcPr>
            <w:tcW w:w="1134" w:type="dxa"/>
            <w:shd w:val="clear" w:color="auto" w:fill="auto"/>
            <w:vAlign w:val="center"/>
          </w:tcPr>
          <w:p w14:paraId="393726DB" w14:textId="2087CAE1"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13DA60F9" w14:textId="147EE485"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3BC6F9E3" w14:textId="6311806E"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5B6D539A" w14:textId="3178EC0E"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032280CD" w14:textId="77777777" w:rsidTr="002E34E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7767E8" w14:textId="4295B9FC" w:rsidR="0051550A" w:rsidRPr="00E169D4" w:rsidRDefault="0051550A" w:rsidP="0051550A">
            <w:pPr>
              <w:jc w:val="center"/>
              <w:rPr>
                <w:rFonts w:ascii="Arial" w:hAnsi="Arial" w:cs="Arial"/>
                <w:lang w:val="es-BO"/>
              </w:rPr>
            </w:pPr>
            <w:r>
              <w:rPr>
                <w:rFonts w:ascii="Arial" w:hAnsi="Arial" w:cs="Arial"/>
                <w:lang w:val="es-BO"/>
              </w:rPr>
              <w:t>4</w:t>
            </w:r>
          </w:p>
        </w:tc>
        <w:tc>
          <w:tcPr>
            <w:tcW w:w="4111" w:type="dxa"/>
            <w:shd w:val="clear" w:color="auto" w:fill="auto"/>
            <w:vAlign w:val="center"/>
          </w:tcPr>
          <w:p w14:paraId="38D9D831" w14:textId="0704A4BD"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VIBRADORA</w:t>
            </w:r>
          </w:p>
        </w:tc>
        <w:tc>
          <w:tcPr>
            <w:tcW w:w="1134" w:type="dxa"/>
            <w:shd w:val="clear" w:color="auto" w:fill="auto"/>
            <w:vAlign w:val="center"/>
          </w:tcPr>
          <w:p w14:paraId="1847B063" w14:textId="58309D5B"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11467E9D" w14:textId="5C119CD3"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58740CCC" w14:textId="2ABA32A8"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771BDE0D" w14:textId="44360F01"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69DC46D1" w14:textId="77777777" w:rsidTr="002E34E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2C088" w14:textId="050CCE45" w:rsidR="0051550A" w:rsidRPr="00E169D4" w:rsidRDefault="0051550A" w:rsidP="0051550A">
            <w:pPr>
              <w:jc w:val="center"/>
              <w:rPr>
                <w:rFonts w:ascii="Arial" w:hAnsi="Arial" w:cs="Arial"/>
                <w:lang w:val="es-BO"/>
              </w:rPr>
            </w:pPr>
            <w:r>
              <w:rPr>
                <w:rFonts w:ascii="Arial" w:hAnsi="Arial" w:cs="Arial"/>
                <w:lang w:val="es-BO"/>
              </w:rPr>
              <w:t>5</w:t>
            </w:r>
          </w:p>
        </w:tc>
        <w:tc>
          <w:tcPr>
            <w:tcW w:w="4111" w:type="dxa"/>
            <w:shd w:val="clear" w:color="auto" w:fill="auto"/>
            <w:vAlign w:val="center"/>
          </w:tcPr>
          <w:p w14:paraId="4E30F7A6" w14:textId="68EA6723"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AMOLADORA</w:t>
            </w:r>
          </w:p>
        </w:tc>
        <w:tc>
          <w:tcPr>
            <w:tcW w:w="1134" w:type="dxa"/>
            <w:shd w:val="clear" w:color="auto" w:fill="auto"/>
            <w:vAlign w:val="center"/>
          </w:tcPr>
          <w:p w14:paraId="479977C4" w14:textId="03839863"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65947996" w14:textId="6A79CC4E"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0C09521A" w14:textId="5D9FAAF8"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5C9F646B" w14:textId="516ED5BE"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7F8927D1" w14:textId="77777777" w:rsidTr="002E34E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B7611F" w14:textId="5751D8C0" w:rsidR="0051550A" w:rsidRPr="00E169D4" w:rsidRDefault="0051550A" w:rsidP="0051550A">
            <w:pPr>
              <w:jc w:val="center"/>
              <w:rPr>
                <w:rFonts w:ascii="Arial" w:hAnsi="Arial" w:cs="Arial"/>
                <w:lang w:val="es-BO"/>
              </w:rPr>
            </w:pPr>
            <w:r>
              <w:rPr>
                <w:rFonts w:ascii="Arial" w:hAnsi="Arial" w:cs="Arial"/>
                <w:lang w:val="es-BO"/>
              </w:rPr>
              <w:t>6</w:t>
            </w:r>
          </w:p>
        </w:tc>
        <w:tc>
          <w:tcPr>
            <w:tcW w:w="4111" w:type="dxa"/>
            <w:shd w:val="clear" w:color="auto" w:fill="auto"/>
            <w:vAlign w:val="center"/>
          </w:tcPr>
          <w:p w14:paraId="6E15A7A5" w14:textId="240AB836"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TALADRO</w:t>
            </w:r>
          </w:p>
        </w:tc>
        <w:tc>
          <w:tcPr>
            <w:tcW w:w="1134" w:type="dxa"/>
            <w:shd w:val="clear" w:color="auto" w:fill="auto"/>
            <w:vAlign w:val="center"/>
          </w:tcPr>
          <w:p w14:paraId="4FCD466C" w14:textId="4A49AF75"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11138337" w14:textId="07DCEC0E"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349D90A0" w14:textId="415892AD"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1BC21415" w14:textId="7DFFDC86"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07243E23" w14:textId="77777777" w:rsidTr="002E34E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B5152C" w14:textId="725E0C71" w:rsidR="0051550A" w:rsidRDefault="0051550A" w:rsidP="0051550A">
            <w:pPr>
              <w:jc w:val="center"/>
              <w:rPr>
                <w:rFonts w:ascii="Arial" w:hAnsi="Arial" w:cs="Arial"/>
                <w:lang w:val="es-BO"/>
              </w:rPr>
            </w:pPr>
            <w:r>
              <w:rPr>
                <w:rFonts w:ascii="Arial" w:hAnsi="Arial" w:cs="Arial"/>
                <w:lang w:val="es-BO"/>
              </w:rPr>
              <w:t>7</w:t>
            </w:r>
          </w:p>
        </w:tc>
        <w:tc>
          <w:tcPr>
            <w:tcW w:w="4111" w:type="dxa"/>
            <w:shd w:val="clear" w:color="auto" w:fill="auto"/>
            <w:vAlign w:val="center"/>
          </w:tcPr>
          <w:p w14:paraId="35FA2BC7" w14:textId="5BBBED2D"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TENSOR MANUAL</w:t>
            </w:r>
          </w:p>
        </w:tc>
        <w:tc>
          <w:tcPr>
            <w:tcW w:w="1134" w:type="dxa"/>
            <w:shd w:val="clear" w:color="auto" w:fill="auto"/>
            <w:vAlign w:val="center"/>
          </w:tcPr>
          <w:p w14:paraId="596E2F42" w14:textId="5386B1C9"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7317D921" w14:textId="715F4F12"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74F1C53D" w14:textId="70696AAF"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7A28B7E8" w14:textId="172EB33D"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w:t>
            </w:r>
          </w:p>
        </w:tc>
      </w:tr>
      <w:tr w:rsidR="0051550A" w:rsidRPr="00E169D4" w14:paraId="76FA10A9" w14:textId="77777777" w:rsidTr="002E34E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7B3E1D" w14:textId="1D103E5E" w:rsidR="0051550A" w:rsidRDefault="0051550A" w:rsidP="0051550A">
            <w:pPr>
              <w:jc w:val="center"/>
              <w:rPr>
                <w:rFonts w:ascii="Arial" w:hAnsi="Arial" w:cs="Arial"/>
                <w:lang w:val="es-BO"/>
              </w:rPr>
            </w:pPr>
            <w:r>
              <w:rPr>
                <w:rFonts w:ascii="Arial" w:hAnsi="Arial" w:cs="Arial"/>
                <w:lang w:val="es-BO"/>
              </w:rPr>
              <w:t>8</w:t>
            </w:r>
          </w:p>
        </w:tc>
        <w:tc>
          <w:tcPr>
            <w:tcW w:w="4111" w:type="dxa"/>
            <w:shd w:val="clear" w:color="auto" w:fill="auto"/>
            <w:vAlign w:val="center"/>
          </w:tcPr>
          <w:p w14:paraId="2C0AD5F9" w14:textId="759EE1C8"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VOLQUETA</w:t>
            </w:r>
          </w:p>
        </w:tc>
        <w:tc>
          <w:tcPr>
            <w:tcW w:w="1134" w:type="dxa"/>
            <w:shd w:val="clear" w:color="auto" w:fill="auto"/>
            <w:vAlign w:val="center"/>
          </w:tcPr>
          <w:p w14:paraId="36BF799D" w14:textId="6B489F74"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PZA</w:t>
            </w:r>
          </w:p>
        </w:tc>
        <w:tc>
          <w:tcPr>
            <w:tcW w:w="1276" w:type="dxa"/>
            <w:shd w:val="clear" w:color="auto" w:fill="auto"/>
            <w:vAlign w:val="center"/>
          </w:tcPr>
          <w:p w14:paraId="6AA952CD" w14:textId="5C1A1143"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1</w:t>
            </w:r>
          </w:p>
        </w:tc>
        <w:tc>
          <w:tcPr>
            <w:tcW w:w="1418" w:type="dxa"/>
            <w:shd w:val="clear" w:color="auto" w:fill="auto"/>
          </w:tcPr>
          <w:p w14:paraId="7CDA6959" w14:textId="6F15155F" w:rsidR="0051550A" w:rsidRPr="00E169D4" w:rsidRDefault="0051550A" w:rsidP="0051550A">
            <w:pPr>
              <w:jc w:val="center"/>
              <w:rPr>
                <w:rFonts w:ascii="Arial" w:hAnsi="Arial" w:cs="Arial"/>
                <w:lang w:val="es-BO"/>
              </w:rPr>
            </w:pPr>
            <w:r w:rsidRPr="002F194A">
              <w:rPr>
                <w:rFonts w:ascii="Arial" w:hAnsi="Arial" w:cs="Arial"/>
                <w:snapToGrid w:val="0"/>
                <w:color w:val="0000FF"/>
                <w:sz w:val="18"/>
                <w:szCs w:val="18"/>
                <w:lang w:eastAsia="es-BO"/>
              </w:rPr>
              <w:t>-</w:t>
            </w:r>
          </w:p>
        </w:tc>
        <w:tc>
          <w:tcPr>
            <w:tcW w:w="1237" w:type="dxa"/>
            <w:shd w:val="clear" w:color="auto" w:fill="auto"/>
            <w:vAlign w:val="center"/>
          </w:tcPr>
          <w:p w14:paraId="6208643B" w14:textId="16E1DC25" w:rsidR="0051550A" w:rsidRPr="00E169D4" w:rsidRDefault="0051550A" w:rsidP="0051550A">
            <w:pPr>
              <w:jc w:val="center"/>
              <w:rPr>
                <w:rFonts w:ascii="Arial" w:hAnsi="Arial" w:cs="Arial"/>
                <w:lang w:val="es-BO"/>
              </w:rPr>
            </w:pPr>
            <w:r w:rsidRPr="002F194A">
              <w:rPr>
                <w:rFonts w:ascii="Arial" w:hAnsi="Arial" w:cs="Arial"/>
                <w:color w:val="0000FF"/>
                <w:sz w:val="18"/>
                <w:szCs w:val="18"/>
                <w:lang w:eastAsia="es-BO"/>
              </w:rPr>
              <w:t>6 m</w:t>
            </w:r>
            <w:r w:rsidRPr="002F194A">
              <w:rPr>
                <w:rFonts w:ascii="Arial" w:hAnsi="Arial" w:cs="Arial"/>
                <w:color w:val="0000FF"/>
                <w:sz w:val="18"/>
                <w:szCs w:val="18"/>
                <w:vertAlign w:val="superscript"/>
                <w:lang w:eastAsia="es-BO"/>
              </w:rPr>
              <w:t>3</w:t>
            </w:r>
          </w:p>
        </w:tc>
      </w:tr>
      <w:tr w:rsidR="00611DB1" w:rsidRPr="00E169D4" w14:paraId="75A78FAB"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088B7B"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77777777" w:rsidR="00611DB1" w:rsidRPr="00E169D4" w:rsidRDefault="00611DB1" w:rsidP="00071B7F">
            <w:pPr>
              <w:jc w:val="center"/>
              <w:rPr>
                <w:rFonts w:ascii="Arial" w:hAnsi="Arial" w:cs="Arial"/>
                <w:lang w:val="es-BO"/>
              </w:rPr>
            </w:pPr>
          </w:p>
        </w:tc>
      </w:tr>
      <w:tr w:rsidR="00611DB1" w:rsidRPr="00E169D4" w14:paraId="09958B2F"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B08690"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77777777" w:rsidR="00611DB1" w:rsidRPr="00E169D4" w:rsidRDefault="00611DB1" w:rsidP="00071B7F">
            <w:pPr>
              <w:jc w:val="center"/>
              <w:rPr>
                <w:rFonts w:ascii="Arial" w:hAnsi="Arial" w:cs="Arial"/>
                <w:lang w:val="es-BO"/>
              </w:rPr>
            </w:pP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47C694E5" w:rsidR="003841A8" w:rsidRPr="00814F57" w:rsidRDefault="00814F57" w:rsidP="00F848C2">
      <w:pPr>
        <w:jc w:val="center"/>
        <w:rPr>
          <w:rFonts w:cs="Arial"/>
          <w:b/>
          <w:i/>
          <w:color w:val="0070C0"/>
          <w:sz w:val="18"/>
          <w:lang w:val="es-BO"/>
        </w:rPr>
      </w:pPr>
      <w:r w:rsidRPr="00814F57">
        <w:rPr>
          <w:rFonts w:cs="Arial"/>
          <w:b/>
          <w:i/>
          <w:color w:val="0070C0"/>
          <w:sz w:val="18"/>
          <w:lang w:val="es-BO"/>
        </w:rPr>
        <w:t>“</w:t>
      </w:r>
      <w:r w:rsidR="003841A8" w:rsidRPr="00814F57">
        <w:rPr>
          <w:rFonts w:cs="Arial"/>
          <w:b/>
          <w:i/>
          <w:color w:val="0070C0"/>
          <w:sz w:val="18"/>
          <w:lang w:val="es-BO"/>
        </w:rPr>
        <w:t>NO CORRESPONDE POR LAS CARACTERISTICAS DE LA OBRA</w:t>
      </w:r>
      <w:r w:rsidRPr="00814F57">
        <w:rPr>
          <w:rFonts w:cs="Arial"/>
          <w:b/>
          <w:i/>
          <w:color w:val="0070C0"/>
          <w:sz w:val="18"/>
          <w:lang w:val="es-BO"/>
        </w:rPr>
        <w:t>”</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F11471A" w14:textId="77777777" w:rsidR="00DF58E8" w:rsidRDefault="00DF58E8"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20D0D00B" w:rsidR="002F194A" w:rsidRPr="007E1F3D" w:rsidRDefault="002F194A"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20D0D00B" w:rsidR="002F194A" w:rsidRPr="007E1F3D" w:rsidRDefault="002F194A"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69DEA77F" w14:textId="77777777" w:rsidR="00814F57" w:rsidRDefault="00814F57"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D033A4">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2F194A" w:rsidRPr="007E1F3D" w:rsidRDefault="002F194A"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2F194A" w:rsidRPr="007E1F3D" w:rsidRDefault="002F194A"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D033A4">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2F194A" w:rsidRPr="007E1F3D" w:rsidRDefault="002F194A"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2F194A" w:rsidRPr="007E1F3D" w:rsidRDefault="002F194A"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Default="00C93A31" w:rsidP="00C93A31">
      <w:pPr>
        <w:jc w:val="center"/>
        <w:rPr>
          <w:rFonts w:cs="Arial"/>
          <w:b/>
          <w:sz w:val="18"/>
          <w:lang w:val="es-BO"/>
        </w:rPr>
      </w:pPr>
      <w:r w:rsidRPr="00E169D4">
        <w:rPr>
          <w:rFonts w:cs="Arial"/>
          <w:b/>
          <w:sz w:val="18"/>
          <w:lang w:val="es-BO"/>
        </w:rPr>
        <w:t>(Cuando corresponda)</w:t>
      </w:r>
    </w:p>
    <w:p w14:paraId="33C34AB2" w14:textId="77777777" w:rsidR="00C73751" w:rsidRDefault="00C73751" w:rsidP="00C93A31">
      <w:pPr>
        <w:jc w:val="center"/>
        <w:rPr>
          <w:rFonts w:cs="Arial"/>
          <w:b/>
          <w:sz w:val="18"/>
          <w:lang w:val="es-BO"/>
        </w:rPr>
      </w:pPr>
    </w:p>
    <w:p w14:paraId="499144E1" w14:textId="77777777" w:rsidR="00C73751" w:rsidRPr="00814F57" w:rsidRDefault="00C73751" w:rsidP="00C73751">
      <w:pPr>
        <w:jc w:val="center"/>
        <w:rPr>
          <w:rFonts w:cs="Arial"/>
          <w:b/>
          <w:i/>
          <w:color w:val="0070C0"/>
          <w:sz w:val="18"/>
          <w:lang w:val="es-BO"/>
        </w:rPr>
      </w:pPr>
      <w:r w:rsidRPr="00814F57">
        <w:rPr>
          <w:rFonts w:cs="Arial"/>
          <w:b/>
          <w:i/>
          <w:color w:val="0070C0"/>
          <w:sz w:val="18"/>
          <w:lang w:val="es-BO"/>
        </w:rPr>
        <w:t>“NO CORRESPONDE POR LAS CARACTERISTICAS DE LA OBRA”</w:t>
      </w:r>
    </w:p>
    <w:p w14:paraId="66156282" w14:textId="77777777" w:rsidR="00C73751" w:rsidRDefault="00C7375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5D70F8E1" w:rsidR="00C73751" w:rsidRDefault="00C73751">
      <w:pPr>
        <w:rPr>
          <w:rFonts w:cs="Arial"/>
          <w:lang w:val="es-BO"/>
        </w:rPr>
      </w:pPr>
      <w:r>
        <w:rPr>
          <w:rFonts w:cs="Arial"/>
          <w:lang w:val="es-BO"/>
        </w:rPr>
        <w:br w:type="page"/>
      </w:r>
    </w:p>
    <w:p w14:paraId="5208BFE8"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7CDBF251" w:rsidR="00C93A31" w:rsidRPr="00E169D4" w:rsidRDefault="00C93A31" w:rsidP="00713AAD">
            <w:pPr>
              <w:rPr>
                <w:rFonts w:ascii="Arial" w:hAnsi="Arial" w:cs="Arial"/>
                <w:lang w:val="es-BO"/>
              </w:rPr>
            </w:pPr>
            <w:r w:rsidRPr="00E169D4">
              <w:rPr>
                <w:rFonts w:ascii="Arial" w:hAnsi="Arial" w:cs="Arial"/>
                <w:lang w:val="es-BO"/>
              </w:rPr>
              <w:t>Anticipo</w:t>
            </w:r>
            <w:r w:rsidR="00FD4C82">
              <w:rPr>
                <w:rFonts w:ascii="Arial" w:hAnsi="Arial" w:cs="Arial"/>
                <w:lang w:val="es-BO"/>
              </w:rPr>
              <w:t xml:space="preserve"> </w:t>
            </w:r>
            <w:r w:rsidR="00FD4C82" w:rsidRPr="00E505C7">
              <w:rPr>
                <w:rFonts w:ascii="Arial" w:hAnsi="Arial" w:cs="Arial"/>
                <w:i/>
                <w:lang w:val="es-BO"/>
              </w:rPr>
              <w:t>(Si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79C819F7" w:rsidR="00C93A31" w:rsidRPr="00E169D4" w:rsidRDefault="00FD4C82" w:rsidP="00713AAD">
            <w:pPr>
              <w:rPr>
                <w:rFonts w:ascii="Arial" w:hAnsi="Arial" w:cs="Arial"/>
                <w:lang w:val="es-BO"/>
              </w:rPr>
            </w:pPr>
            <w:r w:rsidRPr="00FD4C82">
              <w:rPr>
                <w:rFonts w:ascii="Arial" w:hAnsi="Arial" w:cs="Arial"/>
                <w:lang w:val="es-BO"/>
              </w:rPr>
              <w:t xml:space="preserve">Pago Único </w:t>
            </w:r>
            <w:r w:rsidRPr="00E505C7">
              <w:rPr>
                <w:rFonts w:ascii="Arial" w:hAnsi="Arial" w:cs="Arial"/>
                <w:i/>
                <w:lang w:val="es-BO"/>
              </w:rPr>
              <w:t>(*)</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00615E9E" w14:textId="77777777" w:rsidR="00FD4C82" w:rsidRPr="00E505C7" w:rsidRDefault="00FD4C82" w:rsidP="00FD4C82">
      <w:pPr>
        <w:rPr>
          <w:rFonts w:cs="Arial"/>
          <w:i/>
          <w:lang w:val="es-BO"/>
        </w:rPr>
      </w:pPr>
      <w:r>
        <w:rPr>
          <w:rFonts w:cs="Arial"/>
          <w:lang w:val="es-BO"/>
        </w:rPr>
        <w:t xml:space="preserve">                           </w:t>
      </w:r>
      <w:r w:rsidRPr="003B7F42">
        <w:rPr>
          <w:rFonts w:cs="Arial"/>
          <w:lang w:val="es-BO"/>
        </w:rPr>
        <w:t>*</w:t>
      </w:r>
      <w:r w:rsidRPr="00E505C7">
        <w:rPr>
          <w:rFonts w:cs="Arial"/>
          <w:i/>
          <w:lang w:val="es-BO"/>
        </w:rPr>
        <w:t>(Según especificaciones técnicas)</w:t>
      </w:r>
    </w:p>
    <w:p w14:paraId="1FFF3CE1" w14:textId="77777777" w:rsidR="00C93A31" w:rsidRPr="00E169D4" w:rsidRDefault="00C93A31" w:rsidP="00C93A31">
      <w:pPr>
        <w:jc w:val="center"/>
        <w:rPr>
          <w:rFonts w:cs="Arial"/>
          <w:b/>
          <w:lang w:val="es-BO"/>
        </w:rPr>
      </w:pP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4CD89FC4" w:rsidR="00C93A31" w:rsidRDefault="00C93A31" w:rsidP="00C93A31">
      <w:pPr>
        <w:jc w:val="center"/>
        <w:rPr>
          <w:rFonts w:cs="Arial"/>
          <w:lang w:val="es-BO"/>
        </w:rPr>
      </w:pPr>
    </w:p>
    <w:p w14:paraId="2D75EEEE" w14:textId="77777777" w:rsidR="00B041B7" w:rsidRDefault="00B041B7" w:rsidP="00C93A31">
      <w:pPr>
        <w:jc w:val="center"/>
        <w:rPr>
          <w:rFonts w:cs="Arial"/>
          <w:lang w:val="es-BO"/>
        </w:rPr>
      </w:pPr>
    </w:p>
    <w:p w14:paraId="205BFA4D" w14:textId="77777777" w:rsidR="00B041B7" w:rsidRDefault="00B041B7" w:rsidP="00C93A31">
      <w:pPr>
        <w:jc w:val="center"/>
        <w:rPr>
          <w:rFonts w:cs="Arial"/>
          <w:lang w:val="es-BO"/>
        </w:rPr>
      </w:pPr>
    </w:p>
    <w:p w14:paraId="039E2DA6" w14:textId="77777777" w:rsidR="00B041B7" w:rsidRDefault="00B041B7" w:rsidP="00C93A31">
      <w:pPr>
        <w:jc w:val="center"/>
        <w:rPr>
          <w:rFonts w:cs="Arial"/>
          <w:lang w:val="es-BO"/>
        </w:rPr>
      </w:pPr>
    </w:p>
    <w:p w14:paraId="6649EC54" w14:textId="77777777" w:rsidR="00B041B7" w:rsidRDefault="00B041B7" w:rsidP="00C93A31">
      <w:pPr>
        <w:jc w:val="center"/>
        <w:rPr>
          <w:rFonts w:cs="Arial"/>
          <w:lang w:val="es-BO"/>
        </w:rPr>
      </w:pPr>
    </w:p>
    <w:p w14:paraId="3CFC471B" w14:textId="77777777" w:rsidR="00B041B7" w:rsidRPr="00E169D4" w:rsidRDefault="00B041B7"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7"/>
    <w:bookmarkEnd w:id="58"/>
    <w:bookmarkEnd w:id="59"/>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Default="00B6737B" w:rsidP="00B6737B">
      <w:pPr>
        <w:jc w:val="center"/>
        <w:rPr>
          <w:rFonts w:cs="Arial"/>
          <w:b/>
          <w:sz w:val="18"/>
          <w:szCs w:val="18"/>
          <w:lang w:val="es-BO"/>
        </w:rPr>
      </w:pPr>
    </w:p>
    <w:p w14:paraId="128C6053" w14:textId="77777777" w:rsidR="00B041B7" w:rsidRDefault="00B041B7" w:rsidP="00B6737B">
      <w:pPr>
        <w:jc w:val="center"/>
        <w:rPr>
          <w:rFonts w:cs="Arial"/>
          <w:b/>
          <w:sz w:val="18"/>
          <w:szCs w:val="18"/>
          <w:lang w:val="es-BO"/>
        </w:rPr>
      </w:pPr>
    </w:p>
    <w:p w14:paraId="2E581204" w14:textId="74ECEB33" w:rsidR="00B041B7" w:rsidRDefault="00B041B7" w:rsidP="00B041B7">
      <w:pPr>
        <w:rPr>
          <w:rFonts w:cs="Arial"/>
          <w:sz w:val="18"/>
          <w:szCs w:val="18"/>
          <w:lang w:val="es-BO"/>
        </w:rPr>
      </w:pPr>
      <w:r w:rsidRPr="00B041B7">
        <w:rPr>
          <w:rFonts w:cs="Arial"/>
          <w:sz w:val="18"/>
          <w:szCs w:val="18"/>
          <w:lang w:val="es-BO"/>
        </w:rPr>
        <w:t>Deberá Contener:</w:t>
      </w:r>
    </w:p>
    <w:p w14:paraId="4007FBB6" w14:textId="77777777" w:rsidR="00B041B7" w:rsidRPr="00B041B7" w:rsidRDefault="00B041B7" w:rsidP="00B041B7">
      <w:pPr>
        <w:rPr>
          <w:rFonts w:cs="Arial"/>
          <w:sz w:val="18"/>
          <w:szCs w:val="18"/>
          <w:lang w:val="es-BO"/>
        </w:rPr>
      </w:pPr>
    </w:p>
    <w:p w14:paraId="4BCEFC6E" w14:textId="77777777" w:rsidR="00B041B7" w:rsidRPr="007D62AB" w:rsidRDefault="00B041B7" w:rsidP="00B041B7">
      <w:pPr>
        <w:numPr>
          <w:ilvl w:val="1"/>
          <w:numId w:val="60"/>
        </w:numPr>
        <w:ind w:left="923" w:hanging="284"/>
        <w:contextualSpacing/>
        <w:jc w:val="both"/>
        <w:rPr>
          <w:rFonts w:ascii="Arial" w:hAnsi="Arial" w:cs="Arial"/>
          <w:sz w:val="20"/>
          <w:szCs w:val="20"/>
          <w:lang w:eastAsia="es-BO"/>
        </w:rPr>
      </w:pPr>
      <w:r w:rsidRPr="007D62AB">
        <w:rPr>
          <w:rFonts w:ascii="Arial" w:hAnsi="Arial" w:cs="Arial"/>
          <w:b/>
          <w:sz w:val="20"/>
          <w:szCs w:val="20"/>
          <w:lang w:eastAsia="es-BO"/>
        </w:rPr>
        <w:t>Organigrama para la ejecución de la obra</w:t>
      </w:r>
      <w:r w:rsidRPr="002351C4">
        <w:rPr>
          <w:rFonts w:ascii="Arial" w:hAnsi="Arial" w:cs="Arial"/>
          <w:sz w:val="20"/>
          <w:szCs w:val="20"/>
          <w:lang w:eastAsia="es-BO"/>
        </w:rPr>
        <w:t>, el cual no solamente incluirá el detalle del   personal clave.</w:t>
      </w:r>
    </w:p>
    <w:p w14:paraId="5EB6D3A3" w14:textId="77777777" w:rsidR="00B041B7" w:rsidRPr="007D62AB" w:rsidRDefault="00B041B7" w:rsidP="00B041B7">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Métodos constructivos</w:t>
      </w:r>
      <w:r w:rsidRPr="007D62AB">
        <w:rPr>
          <w:rFonts w:ascii="Arial" w:hAnsi="Arial" w:cs="Arial"/>
          <w:sz w:val="20"/>
          <w:szCs w:val="20"/>
          <w:lang w:eastAsia="es-BO"/>
        </w:rPr>
        <w:t>, detallando las técnicas constructivas a utilizar para la ejecución de la obra, según el tipo de obra.</w:t>
      </w:r>
    </w:p>
    <w:p w14:paraId="304D085C" w14:textId="26E1FF97" w:rsidR="00B6737B" w:rsidRDefault="00B041B7" w:rsidP="00B041B7">
      <w:pPr>
        <w:numPr>
          <w:ilvl w:val="1"/>
          <w:numId w:val="60"/>
        </w:numPr>
        <w:ind w:left="923" w:hanging="284"/>
        <w:contextualSpacing/>
        <w:jc w:val="both"/>
        <w:rPr>
          <w:rFonts w:cs="Arial"/>
          <w:b/>
          <w:sz w:val="18"/>
          <w:szCs w:val="18"/>
          <w:lang w:val="es-BO"/>
        </w:rPr>
      </w:pPr>
      <w:r w:rsidRPr="007D62AB">
        <w:rPr>
          <w:rFonts w:ascii="Arial" w:hAnsi="Arial" w:cs="Arial"/>
          <w:b/>
          <w:sz w:val="20"/>
          <w:szCs w:val="20"/>
          <w:lang w:eastAsia="es-BO"/>
        </w:rPr>
        <w:t>Número de frentes de trabajo a utilizar</w:t>
      </w:r>
      <w:r w:rsidRPr="007D62AB">
        <w:rPr>
          <w:rFonts w:ascii="Arial" w:hAnsi="Arial" w:cs="Arial"/>
          <w:sz w:val="20"/>
          <w:szCs w:val="20"/>
          <w:lang w:eastAsia="es-BO"/>
        </w:rPr>
        <w:t>, describiendo la forma de encarar la ejecución de la obra y el personal a utilizar por frente de trabajo.</w:t>
      </w: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56CD486F" w14:textId="77777777" w:rsidR="008F3380" w:rsidRDefault="008F3380" w:rsidP="003F60CC">
      <w:pPr>
        <w:jc w:val="center"/>
        <w:rPr>
          <w:rFonts w:cs="Arial"/>
          <w:b/>
          <w:sz w:val="18"/>
          <w:szCs w:val="18"/>
          <w:lang w:val="es-BO"/>
        </w:rPr>
      </w:pPr>
    </w:p>
    <w:p w14:paraId="1C609F4C" w14:textId="77777777" w:rsidR="008F3380" w:rsidRDefault="008F3380" w:rsidP="003F60CC">
      <w:pPr>
        <w:jc w:val="center"/>
        <w:rPr>
          <w:rFonts w:cs="Arial"/>
          <w:b/>
          <w:sz w:val="18"/>
          <w:szCs w:val="18"/>
          <w:lang w:val="es-BO"/>
        </w:rPr>
      </w:pPr>
    </w:p>
    <w:p w14:paraId="41CBD956" w14:textId="77777777" w:rsidR="008F3380" w:rsidRDefault="008F3380" w:rsidP="003F60CC">
      <w:pPr>
        <w:jc w:val="center"/>
        <w:rPr>
          <w:rFonts w:cs="Arial"/>
          <w:b/>
          <w:sz w:val="18"/>
          <w:szCs w:val="18"/>
          <w:lang w:val="es-BO"/>
        </w:rPr>
      </w:pPr>
    </w:p>
    <w:p w14:paraId="445D90F5" w14:textId="77777777" w:rsidR="008F3380" w:rsidRDefault="008F3380" w:rsidP="003F60CC">
      <w:pPr>
        <w:jc w:val="center"/>
        <w:rPr>
          <w:rFonts w:cs="Arial"/>
          <w:b/>
          <w:sz w:val="18"/>
          <w:szCs w:val="18"/>
          <w:lang w:val="es-BO"/>
        </w:rPr>
      </w:pPr>
    </w:p>
    <w:p w14:paraId="548EE33D" w14:textId="77777777" w:rsidR="008F3380" w:rsidRDefault="008F3380" w:rsidP="003F60CC">
      <w:pPr>
        <w:jc w:val="center"/>
        <w:rPr>
          <w:rFonts w:cs="Arial"/>
          <w:b/>
          <w:sz w:val="18"/>
          <w:szCs w:val="18"/>
          <w:lang w:val="es-BO"/>
        </w:rPr>
      </w:pPr>
    </w:p>
    <w:p w14:paraId="08B08C02" w14:textId="77777777" w:rsidR="008F3380" w:rsidRDefault="008F3380" w:rsidP="003F60CC">
      <w:pPr>
        <w:jc w:val="center"/>
        <w:rPr>
          <w:rFonts w:cs="Arial"/>
          <w:b/>
          <w:sz w:val="18"/>
          <w:szCs w:val="18"/>
          <w:lang w:val="es-BO"/>
        </w:rPr>
      </w:pPr>
    </w:p>
    <w:p w14:paraId="77F7CAF7" w14:textId="77777777" w:rsidR="008F3380" w:rsidRDefault="008F3380" w:rsidP="003F60CC">
      <w:pPr>
        <w:jc w:val="center"/>
        <w:rPr>
          <w:rFonts w:cs="Arial"/>
          <w:b/>
          <w:sz w:val="18"/>
          <w:szCs w:val="18"/>
          <w:lang w:val="es-BO"/>
        </w:rPr>
      </w:pPr>
    </w:p>
    <w:p w14:paraId="7832664E" w14:textId="77777777" w:rsidR="008F3380" w:rsidRDefault="008F3380" w:rsidP="003F60CC">
      <w:pPr>
        <w:jc w:val="center"/>
        <w:rPr>
          <w:rFonts w:cs="Arial"/>
          <w:b/>
          <w:sz w:val="18"/>
          <w:szCs w:val="18"/>
          <w:lang w:val="es-BO"/>
        </w:rPr>
      </w:pPr>
    </w:p>
    <w:p w14:paraId="408BB2DA" w14:textId="77777777" w:rsidR="008F3380" w:rsidRDefault="008F3380" w:rsidP="003F60CC">
      <w:pPr>
        <w:jc w:val="center"/>
        <w:rPr>
          <w:rFonts w:cs="Arial"/>
          <w:b/>
          <w:sz w:val="18"/>
          <w:szCs w:val="18"/>
          <w:lang w:val="es-BO"/>
        </w:rPr>
      </w:pPr>
    </w:p>
    <w:p w14:paraId="4A591A0E" w14:textId="77777777" w:rsidR="008F3380" w:rsidRPr="00205281" w:rsidRDefault="008F3380"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Default="00820989" w:rsidP="003F60CC">
      <w:pPr>
        <w:jc w:val="center"/>
        <w:rPr>
          <w:rFonts w:cs="Arial"/>
          <w:b/>
          <w:sz w:val="18"/>
          <w:szCs w:val="18"/>
          <w:lang w:val="es-BO"/>
        </w:rPr>
      </w:pPr>
    </w:p>
    <w:p w14:paraId="7BDD2151" w14:textId="77777777" w:rsidR="00B041B7" w:rsidRDefault="00B041B7" w:rsidP="003F60CC">
      <w:pPr>
        <w:jc w:val="center"/>
        <w:rPr>
          <w:rFonts w:cs="Arial"/>
          <w:b/>
          <w:sz w:val="18"/>
          <w:szCs w:val="18"/>
          <w:lang w:val="es-BO"/>
        </w:rPr>
      </w:pPr>
    </w:p>
    <w:p w14:paraId="6D542678" w14:textId="77777777" w:rsidR="00B041B7" w:rsidRPr="00205281" w:rsidRDefault="00B041B7"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2BDBE9E3" w14:textId="77777777" w:rsidR="003841A8" w:rsidRDefault="003841A8" w:rsidP="003F60CC">
      <w:pPr>
        <w:jc w:val="center"/>
        <w:rPr>
          <w:rFonts w:cs="Arial"/>
          <w:b/>
          <w:sz w:val="18"/>
          <w:szCs w:val="18"/>
          <w:lang w:val="es-BO"/>
        </w:rPr>
      </w:pPr>
    </w:p>
    <w:p w14:paraId="25D2AE0A" w14:textId="5875E20F" w:rsidR="00C73751" w:rsidRPr="00814F57" w:rsidRDefault="003841A8" w:rsidP="00C73751">
      <w:pPr>
        <w:jc w:val="center"/>
        <w:rPr>
          <w:rFonts w:cs="Arial"/>
          <w:b/>
          <w:i/>
          <w:color w:val="0070C0"/>
          <w:sz w:val="18"/>
          <w:lang w:val="es-BO"/>
        </w:rPr>
      </w:pPr>
      <w:r>
        <w:rPr>
          <w:rFonts w:cs="Arial"/>
          <w:b/>
          <w:color w:val="1F497D" w:themeColor="text2"/>
          <w:sz w:val="18"/>
          <w:szCs w:val="18"/>
          <w:lang w:val="es-BO"/>
        </w:rPr>
        <w:tab/>
      </w:r>
      <w:r w:rsidR="00C73751" w:rsidRPr="00814F57">
        <w:rPr>
          <w:rFonts w:cs="Arial"/>
          <w:b/>
          <w:i/>
          <w:color w:val="0070C0"/>
          <w:sz w:val="18"/>
          <w:lang w:val="es-BO"/>
        </w:rPr>
        <w:t xml:space="preserve">“NO CORRESPONDE </w:t>
      </w:r>
      <w:r w:rsidR="003E5F63">
        <w:rPr>
          <w:rFonts w:cs="Arial"/>
          <w:b/>
          <w:i/>
          <w:color w:val="0070C0"/>
          <w:sz w:val="18"/>
          <w:lang w:val="es-BO"/>
        </w:rPr>
        <w:t>EN EL PRESENTE PROCESO DE CONTRATACIÓN</w:t>
      </w:r>
      <w:r w:rsidR="00C73751" w:rsidRPr="00814F57">
        <w:rPr>
          <w:rFonts w:cs="Arial"/>
          <w:b/>
          <w:i/>
          <w:color w:val="0070C0"/>
          <w:sz w:val="18"/>
          <w:lang w:val="es-BO"/>
        </w:rPr>
        <w:t>”</w:t>
      </w:r>
    </w:p>
    <w:p w14:paraId="02E020EA" w14:textId="650C5982" w:rsidR="003841A8" w:rsidRPr="00814F57" w:rsidRDefault="003841A8" w:rsidP="003841A8">
      <w:pPr>
        <w:tabs>
          <w:tab w:val="center" w:pos="4819"/>
        </w:tabs>
        <w:rPr>
          <w:rFonts w:cs="Arial"/>
          <w:b/>
          <w:i/>
          <w:color w:val="1F497D" w:themeColor="text2"/>
          <w:sz w:val="18"/>
          <w:szCs w:val="18"/>
          <w:lang w:val="es-BO"/>
        </w:rPr>
      </w:pP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BB59E7">
        <w:trPr>
          <w:trHeight w:val="191"/>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BB59E7">
        <w:trPr>
          <w:trHeight w:val="226"/>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BB59E7">
        <w:trPr>
          <w:trHeight w:val="103"/>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BB59E7">
        <w:tblPrEx>
          <w:tblLook w:val="0000" w:firstRow="0" w:lastRow="0" w:firstColumn="0" w:lastColumn="0" w:noHBand="0" w:noVBand="0"/>
        </w:tblPrEx>
        <w:trPr>
          <w:trHeight w:val="35"/>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BB59E7">
        <w:tblPrEx>
          <w:tblLook w:val="0000" w:firstRow="0" w:lastRow="0" w:firstColumn="0" w:lastColumn="0" w:noHBand="0" w:noVBand="0"/>
        </w:tblPrEx>
        <w:trPr>
          <w:trHeight w:val="55"/>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BB59E7">
        <w:tblPrEx>
          <w:tblLook w:val="0000" w:firstRow="0" w:lastRow="0" w:firstColumn="0" w:lastColumn="0" w:noHBand="0" w:noVBand="0"/>
        </w:tblPrEx>
        <w:trPr>
          <w:trHeight w:val="123"/>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13D886E7" w:rsidR="003E7350" w:rsidRPr="00205281" w:rsidRDefault="003E7350" w:rsidP="003A51C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AD08E1">
              <w:rPr>
                <w:rFonts w:ascii="Arial" w:hAnsi="Arial" w:cs="Arial"/>
              </w:rPr>
              <w:t xml:space="preserve"> </w:t>
            </w:r>
            <w:r w:rsidR="00AD08E1" w:rsidRPr="004F6E00">
              <w:rPr>
                <w:rFonts w:ascii="Arial" w:hAnsi="Arial" w:cs="Arial"/>
                <w:i/>
              </w:rPr>
              <w:t>(No Corresponde)</w:t>
            </w:r>
            <w:r w:rsidR="00D30B02" w:rsidRPr="004F6E00">
              <w:rPr>
                <w:rFonts w:ascii="Arial" w:hAnsi="Arial" w:cs="Arial"/>
                <w:i/>
                <w:lang w:val="es-BO"/>
              </w:rPr>
              <w:t>.</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BB59E7">
        <w:tblPrEx>
          <w:tblLook w:val="0000" w:firstRow="0" w:lastRow="0" w:firstColumn="0" w:lastColumn="0" w:noHBand="0" w:noVBand="0"/>
        </w:tblPrEx>
        <w:trPr>
          <w:trHeight w:val="193"/>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62EB5EA3" w14:textId="6916ADB9" w:rsidR="00234D88" w:rsidRPr="004F6E00" w:rsidRDefault="00234D88" w:rsidP="002C6377">
            <w:pPr>
              <w:ind w:right="113"/>
              <w:jc w:val="both"/>
              <w:rPr>
                <w:rFonts w:ascii="Arial" w:hAnsi="Arial" w:cs="Arial"/>
                <w:lang w:val="es-BO"/>
              </w:rPr>
            </w:pPr>
            <w:r w:rsidRPr="002C6377">
              <w:rPr>
                <w:rFonts w:ascii="Arial" w:hAnsi="Arial" w:cs="Arial"/>
                <w:lang w:val="es-BO"/>
              </w:rPr>
              <w:t>Debe Incluir</w:t>
            </w:r>
          </w:p>
          <w:p w14:paraId="3EBC59CA" w14:textId="77777777" w:rsidR="001E2973" w:rsidRPr="001E2973" w:rsidRDefault="004F6E00" w:rsidP="001E2973">
            <w:pPr>
              <w:numPr>
                <w:ilvl w:val="0"/>
                <w:numId w:val="71"/>
              </w:numPr>
              <w:ind w:left="232" w:hanging="210"/>
              <w:contextualSpacing/>
              <w:jc w:val="both"/>
              <w:rPr>
                <w:rFonts w:ascii="Arial" w:hAnsi="Arial" w:cs="Arial"/>
                <w:lang w:eastAsia="es-BO"/>
              </w:rPr>
            </w:pPr>
            <w:r w:rsidRPr="001E2973">
              <w:rPr>
                <w:rFonts w:ascii="Arial" w:hAnsi="Arial" w:cs="Arial"/>
                <w:b/>
                <w:lang w:eastAsia="es-BO"/>
              </w:rPr>
              <w:t>Organigrama para la ejecución de la obra</w:t>
            </w:r>
            <w:r w:rsidR="001E2973" w:rsidRPr="001E2973">
              <w:rPr>
                <w:rFonts w:ascii="Arial" w:hAnsi="Arial" w:cs="Arial"/>
                <w:b/>
                <w:lang w:eastAsia="es-BO"/>
              </w:rPr>
              <w:t xml:space="preserve"> </w:t>
            </w:r>
            <w:r w:rsidR="001E2973" w:rsidRPr="001E2973">
              <w:rPr>
                <w:rFonts w:ascii="Arial" w:hAnsi="Arial" w:cs="Arial"/>
                <w:lang w:eastAsia="es-BO"/>
              </w:rPr>
              <w:t>el cual no solamente incluirá el detalle del   personal clave.</w:t>
            </w:r>
          </w:p>
          <w:p w14:paraId="124AB4B8" w14:textId="77777777" w:rsidR="004F6E00"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AC37495" w14:textId="45393FFA" w:rsidR="003A51C1"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008F3380" w:rsidRPr="004F6E00">
              <w:rPr>
                <w:rFonts w:ascii="Arial" w:hAnsi="Arial" w:cs="Arial"/>
                <w:b/>
                <w:lang w:eastAsia="es-BO"/>
              </w:rPr>
              <w:t xml:space="preserve"> </w:t>
            </w:r>
          </w:p>
          <w:p w14:paraId="0EAC8AF7" w14:textId="65281941" w:rsidR="003E7350" w:rsidRPr="003A51C1" w:rsidRDefault="003E7350" w:rsidP="003A51C1">
            <w:pPr>
              <w:contextualSpacing/>
              <w:jc w:val="both"/>
              <w:rPr>
                <w:rFonts w:ascii="Arial" w:hAnsi="Arial" w:cs="Arial"/>
                <w:b/>
                <w:sz w:val="4"/>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763D50">
        <w:tblPrEx>
          <w:tblLook w:val="0000" w:firstRow="0" w:lastRow="0" w:firstColumn="0" w:lastColumn="0" w:noHBand="0" w:noVBand="0"/>
        </w:tblPrEx>
        <w:trPr>
          <w:trHeight w:val="363"/>
        </w:trPr>
        <w:tc>
          <w:tcPr>
            <w:tcW w:w="5102" w:type="dxa"/>
            <w:gridSpan w:val="4"/>
            <w:tcBorders>
              <w:top w:val="single" w:sz="4" w:space="0" w:color="auto"/>
              <w:bottom w:val="single" w:sz="4" w:space="0" w:color="auto"/>
              <w:right w:val="single" w:sz="12" w:space="0" w:color="auto"/>
            </w:tcBorders>
            <w:vAlign w:val="center"/>
          </w:tcPr>
          <w:p w14:paraId="7D354574" w14:textId="24E215EC" w:rsidR="00234D88" w:rsidRPr="00BB59E7" w:rsidRDefault="00071B7F" w:rsidP="00AD08E1">
            <w:pPr>
              <w:numPr>
                <w:ilvl w:val="0"/>
                <w:numId w:val="31"/>
              </w:numPr>
              <w:ind w:right="113"/>
              <w:jc w:val="both"/>
              <w:rPr>
                <w:rFonts w:ascii="Arial" w:hAnsi="Arial" w:cs="Arial"/>
                <w:b/>
                <w:lang w:val="es-BO"/>
              </w:rPr>
            </w:pPr>
            <w:r w:rsidRPr="00BB59E7">
              <w:rPr>
                <w:rFonts w:ascii="Arial" w:hAnsi="Arial" w:cs="Arial"/>
                <w:b/>
                <w:lang w:val="es-BO"/>
              </w:rPr>
              <w:t xml:space="preserve">Formulario A-6 </w:t>
            </w:r>
            <w:r w:rsidRPr="00BB59E7">
              <w:rPr>
                <w:rFonts w:ascii="Arial" w:hAnsi="Arial" w:cs="Arial"/>
                <w:lang w:val="es-BO"/>
              </w:rPr>
              <w:t>Equipo Mínimo Comprometido para la Obra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BB59E7" w:rsidRDefault="00071B7F" w:rsidP="00A718DC">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 xml:space="preserve">Formulario A-7 </w:t>
            </w:r>
            <w:r w:rsidRPr="00BB59E7">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3753B038" w:rsidR="00071B7F" w:rsidRPr="00BB59E7" w:rsidRDefault="00071B7F" w:rsidP="00BB59E7">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Formulario A-8</w:t>
            </w:r>
            <w:r w:rsidRPr="00BB59E7">
              <w:rPr>
                <w:rFonts w:ascii="Arial" w:hAnsi="Arial" w:cs="Arial"/>
                <w:lang w:val="es-BO"/>
              </w:rPr>
              <w:t xml:space="preserve"> Cronograma de Movilización de Equipo </w:t>
            </w:r>
            <w:r w:rsidR="003841A8" w:rsidRPr="00BB59E7">
              <w:rPr>
                <w:rFonts w:ascii="Arial" w:hAnsi="Arial" w:cs="Arial"/>
                <w:b/>
                <w:i/>
                <w:color w:val="1F497D" w:themeColor="text2"/>
                <w:lang w:val="es-BO"/>
              </w:rPr>
              <w:t>(</w:t>
            </w:r>
            <w:r w:rsid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BB59E7">
              <w:rPr>
                <w:rFonts w:ascii="Arial" w:hAnsi="Arial" w:cs="Arial"/>
                <w:i/>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7298CD82" w14:textId="77777777" w:rsidR="001E0405" w:rsidRPr="00205281" w:rsidRDefault="001E0405" w:rsidP="001E0405">
      <w:pPr>
        <w:rPr>
          <w:rFonts w:cs="Arial"/>
          <w:sz w:val="2"/>
          <w:szCs w:val="2"/>
          <w:lang w:val="es-BO"/>
        </w:rPr>
      </w:pPr>
    </w:p>
    <w:p w14:paraId="54E1AF26" w14:textId="77777777" w:rsidR="00DF58E8" w:rsidRDefault="00DF58E8" w:rsidP="00F848C2">
      <w:pPr>
        <w:jc w:val="center"/>
        <w:rPr>
          <w:rFonts w:cs="Arial"/>
          <w:b/>
          <w:lang w:val="es-BO"/>
        </w:rPr>
      </w:pPr>
    </w:p>
    <w:p w14:paraId="70FB5DD1" w14:textId="77777777" w:rsidR="00763D50" w:rsidRDefault="00763D50" w:rsidP="00F848C2">
      <w:pPr>
        <w:jc w:val="center"/>
        <w:rPr>
          <w:rFonts w:cs="Arial"/>
          <w:b/>
          <w:lang w:val="es-BO"/>
        </w:rPr>
      </w:pPr>
    </w:p>
    <w:p w14:paraId="764AFF7A" w14:textId="77777777" w:rsidR="00763D50" w:rsidRDefault="00763D50" w:rsidP="00F848C2">
      <w:pPr>
        <w:jc w:val="center"/>
        <w:rPr>
          <w:rFonts w:cs="Arial"/>
          <w:b/>
          <w:lang w:val="es-BO"/>
        </w:rPr>
      </w:pPr>
    </w:p>
    <w:p w14:paraId="3637E288" w14:textId="77777777" w:rsidR="00763D50" w:rsidRDefault="00763D50" w:rsidP="00F848C2">
      <w:pPr>
        <w:jc w:val="center"/>
        <w:rPr>
          <w:rFonts w:cs="Arial"/>
          <w:b/>
          <w:lang w:val="es-BO"/>
        </w:rPr>
      </w:pPr>
    </w:p>
    <w:p w14:paraId="18FA54F3" w14:textId="77777777" w:rsidR="00763D50" w:rsidRDefault="00763D50" w:rsidP="00F848C2">
      <w:pPr>
        <w:jc w:val="center"/>
        <w:rPr>
          <w:rFonts w:cs="Arial"/>
          <w:b/>
          <w:lang w:val="es-BO"/>
        </w:rPr>
      </w:pPr>
    </w:p>
    <w:p w14:paraId="5699A413" w14:textId="77777777" w:rsidR="00763D50" w:rsidRDefault="00763D50" w:rsidP="00F848C2">
      <w:pPr>
        <w:jc w:val="center"/>
        <w:rPr>
          <w:rFonts w:cs="Arial"/>
          <w:b/>
          <w:lang w:val="es-BO"/>
        </w:rPr>
      </w:pPr>
    </w:p>
    <w:p w14:paraId="5F3856C6" w14:textId="77777777" w:rsidR="00763D50" w:rsidRDefault="00763D50" w:rsidP="00F848C2">
      <w:pPr>
        <w:jc w:val="center"/>
        <w:rPr>
          <w:rFonts w:cs="Arial"/>
          <w:b/>
          <w:lang w:val="es-BO"/>
        </w:rPr>
      </w:pPr>
    </w:p>
    <w:p w14:paraId="0F65DD06" w14:textId="77777777" w:rsidR="00763D50" w:rsidRDefault="00763D50" w:rsidP="00F848C2">
      <w:pPr>
        <w:jc w:val="center"/>
        <w:rPr>
          <w:rFonts w:cs="Arial"/>
          <w:b/>
          <w:lang w:val="es-BO"/>
        </w:rPr>
      </w:pPr>
    </w:p>
    <w:p w14:paraId="51DCE2A8" w14:textId="77777777" w:rsidR="00763D50" w:rsidRDefault="00763D50" w:rsidP="00F848C2">
      <w:pPr>
        <w:jc w:val="center"/>
        <w:rPr>
          <w:rFonts w:cs="Arial"/>
          <w:b/>
          <w:lang w:val="es-BO"/>
        </w:rPr>
      </w:pPr>
    </w:p>
    <w:p w14:paraId="74BC174B" w14:textId="77777777" w:rsidR="00AD08E1" w:rsidRDefault="00AD08E1" w:rsidP="00F848C2">
      <w:pPr>
        <w:jc w:val="center"/>
        <w:rPr>
          <w:rFonts w:cs="Arial"/>
          <w:b/>
          <w:lang w:val="es-BO"/>
        </w:rPr>
      </w:pPr>
    </w:p>
    <w:p w14:paraId="6ED68E1B" w14:textId="77777777" w:rsidR="00AD08E1" w:rsidRDefault="00AD08E1" w:rsidP="00F848C2">
      <w:pPr>
        <w:jc w:val="center"/>
        <w:rPr>
          <w:rFonts w:cs="Arial"/>
          <w:b/>
          <w:lang w:val="es-BO"/>
        </w:rPr>
      </w:pPr>
    </w:p>
    <w:p w14:paraId="3816975F" w14:textId="77777777" w:rsidR="00AD08E1" w:rsidRDefault="00AD08E1" w:rsidP="00F848C2">
      <w:pPr>
        <w:jc w:val="center"/>
        <w:rPr>
          <w:rFonts w:cs="Arial"/>
          <w:b/>
          <w:lang w:val="es-BO"/>
        </w:rPr>
      </w:pPr>
    </w:p>
    <w:p w14:paraId="32923B48" w14:textId="4E5DCEB2" w:rsidR="001E0405" w:rsidRPr="00205281" w:rsidRDefault="001E0405" w:rsidP="00F848C2">
      <w:pPr>
        <w:jc w:val="center"/>
        <w:rPr>
          <w:rFonts w:cs="Arial"/>
          <w:b/>
          <w:lang w:val="es-BO"/>
        </w:rPr>
      </w:pPr>
      <w:r w:rsidRPr="00205281">
        <w:rPr>
          <w:rFonts w:cs="Arial"/>
          <w:b/>
          <w:lang w:val="es-BO"/>
        </w:rPr>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DE41B6">
        <w:trPr>
          <w:trHeight w:val="63"/>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DE41B6">
        <w:trPr>
          <w:trHeight w:val="181"/>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BB59E7">
        <w:trPr>
          <w:trHeight w:val="171"/>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DE41B6">
        <w:tblPrEx>
          <w:tblLook w:val="0000" w:firstRow="0" w:lastRow="0" w:firstColumn="0" w:lastColumn="0" w:noHBand="0" w:noVBand="0"/>
        </w:tblPrEx>
        <w:trPr>
          <w:trHeight w:val="186"/>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DE41B6">
        <w:tblPrEx>
          <w:tblLook w:val="0000" w:firstRow="0" w:lastRow="0" w:firstColumn="0" w:lastColumn="0" w:noHBand="0" w:noVBand="0"/>
        </w:tblPrEx>
        <w:trPr>
          <w:trHeight w:val="37"/>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BB59E7">
        <w:tblPrEx>
          <w:tblLook w:val="0000" w:firstRow="0" w:lastRow="0" w:firstColumn="0" w:lastColumn="0" w:noHBand="0" w:noVBand="0"/>
        </w:tblPrEx>
        <w:trPr>
          <w:trHeight w:val="39"/>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DE41B6">
        <w:tblPrEx>
          <w:tblLook w:val="0000" w:firstRow="0" w:lastRow="0" w:firstColumn="0" w:lastColumn="0" w:noHBand="0" w:noVBand="0"/>
        </w:tblPrEx>
        <w:trPr>
          <w:trHeight w:val="68"/>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BB59E7">
        <w:tblPrEx>
          <w:tblLook w:val="0000" w:firstRow="0" w:lastRow="0" w:firstColumn="0" w:lastColumn="0" w:noHBand="0" w:noVBand="0"/>
        </w:tblPrEx>
        <w:trPr>
          <w:trHeight w:val="343"/>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5D6FA64B" w:rsidR="003E7350" w:rsidRPr="00205281" w:rsidRDefault="003E7350" w:rsidP="005226B4">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D08E1">
              <w:rPr>
                <w:rFonts w:ascii="Arial" w:hAnsi="Arial" w:cs="Arial"/>
              </w:rPr>
              <w:t xml:space="preserve"> </w:t>
            </w:r>
            <w:r w:rsidR="005226B4" w:rsidRPr="005226B4">
              <w:rPr>
                <w:rFonts w:ascii="Arial" w:hAnsi="Arial" w:cs="Arial"/>
                <w:i/>
              </w:rPr>
              <w:t>(No Corresponde).</w:t>
            </w:r>
            <w:r w:rsidR="005226B4" w:rsidRPr="005226B4">
              <w:rPr>
                <w:rFonts w:ascii="Arial" w:hAnsi="Arial" w:cs="Arial"/>
              </w:rPr>
              <w:t xml:space="preserve"> </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AE3EC9" w14:textId="7FB028CB" w:rsidR="00BB59E7" w:rsidRDefault="00071B7F" w:rsidP="00BB59E7">
            <w:pPr>
              <w:ind w:right="113"/>
              <w:jc w:val="both"/>
              <w:rPr>
                <w:rFonts w:ascii="Arial" w:hAnsi="Arial" w:cs="Arial"/>
                <w:lang w:val="es-BO"/>
              </w:rPr>
            </w:pPr>
            <w:r w:rsidRPr="00E169D4">
              <w:rPr>
                <w:rFonts w:ascii="Arial" w:hAnsi="Arial" w:cs="Arial"/>
                <w:lang w:val="es-BO"/>
              </w:rPr>
              <w:t>Debe incluir:</w:t>
            </w:r>
            <w:r w:rsidR="00BB59E7" w:rsidRPr="002C6377">
              <w:rPr>
                <w:rFonts w:ascii="Arial" w:hAnsi="Arial" w:cs="Arial"/>
                <w:lang w:val="es-BO"/>
              </w:rPr>
              <w:t xml:space="preserve"> </w:t>
            </w:r>
          </w:p>
          <w:p w14:paraId="0F1ADE56" w14:textId="16BBE803" w:rsidR="005226B4" w:rsidRPr="004F6E00" w:rsidRDefault="005226B4" w:rsidP="00D033A4">
            <w:pPr>
              <w:numPr>
                <w:ilvl w:val="0"/>
                <w:numId w:val="72"/>
              </w:numPr>
              <w:ind w:left="232" w:hanging="210"/>
              <w:contextualSpacing/>
              <w:jc w:val="both"/>
              <w:rPr>
                <w:rFonts w:ascii="Arial" w:hAnsi="Arial" w:cs="Arial"/>
                <w:lang w:eastAsia="es-BO"/>
              </w:rPr>
            </w:pPr>
            <w:r w:rsidRPr="004F6E00">
              <w:rPr>
                <w:rFonts w:ascii="Arial" w:hAnsi="Arial" w:cs="Arial"/>
                <w:b/>
                <w:lang w:eastAsia="es-BO"/>
              </w:rPr>
              <w:t>Organigrama para la ejecución de la obra</w:t>
            </w:r>
            <w:r w:rsidR="001E2973">
              <w:rPr>
                <w:rFonts w:ascii="Arial" w:hAnsi="Arial" w:cs="Arial"/>
                <w:lang w:eastAsia="es-BO"/>
              </w:rPr>
              <w:t xml:space="preserve"> </w:t>
            </w:r>
            <w:r w:rsidR="001E2973" w:rsidRPr="001E2973">
              <w:rPr>
                <w:rFonts w:ascii="Arial" w:hAnsi="Arial" w:cs="Arial"/>
                <w:lang w:eastAsia="es-BO"/>
              </w:rPr>
              <w:t>el cual no solamente incluirá el detalle del   personal clave.</w:t>
            </w:r>
          </w:p>
          <w:p w14:paraId="14D05406" w14:textId="77777777" w:rsidR="005226B4" w:rsidRPr="004F6E00"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EFFCABF" w14:textId="350F6CED" w:rsidR="00DE41B6" w:rsidRPr="005226B4"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Pr="004F6E00">
              <w:rPr>
                <w:rFonts w:ascii="Arial" w:hAnsi="Arial" w:cs="Arial"/>
                <w:b/>
                <w:lang w:eastAsia="es-BO"/>
              </w:rPr>
              <w:t xml:space="preserve"> </w:t>
            </w:r>
            <w:r w:rsidR="008F3380" w:rsidRPr="005226B4">
              <w:rPr>
                <w:rFonts w:ascii="Arial" w:hAnsi="Arial" w:cs="Arial"/>
                <w:b/>
                <w:lang w:eastAsia="es-BO"/>
              </w:rPr>
              <w:t xml:space="preserve"> </w:t>
            </w:r>
          </w:p>
          <w:p w14:paraId="281D3827" w14:textId="764D6791" w:rsidR="003E7350" w:rsidRPr="00DE41B6" w:rsidRDefault="003E7350" w:rsidP="00DE41B6">
            <w:pPr>
              <w:ind w:right="113"/>
              <w:jc w:val="both"/>
              <w:rPr>
                <w:rFonts w:ascii="Arial" w:hAnsi="Arial" w:cs="Arial"/>
                <w:b/>
                <w:sz w:val="2"/>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BB59E7">
        <w:tblPrEx>
          <w:tblLook w:val="0000" w:firstRow="0" w:lastRow="0" w:firstColumn="0" w:lastColumn="0" w:noHBand="0" w:noVBand="0"/>
        </w:tblPrEx>
        <w:trPr>
          <w:trHeight w:val="28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BB59E7">
        <w:tblPrEx>
          <w:tblLook w:val="0000" w:firstRow="0" w:lastRow="0" w:firstColumn="0" w:lastColumn="0" w:noHBand="0" w:noVBand="0"/>
        </w:tblPrEx>
        <w:trPr>
          <w:trHeight w:val="405"/>
        </w:trPr>
        <w:tc>
          <w:tcPr>
            <w:tcW w:w="5094" w:type="dxa"/>
            <w:gridSpan w:val="4"/>
            <w:tcBorders>
              <w:top w:val="single" w:sz="4" w:space="0" w:color="auto"/>
              <w:bottom w:val="single" w:sz="4" w:space="0" w:color="auto"/>
              <w:right w:val="single" w:sz="12" w:space="0" w:color="auto"/>
            </w:tcBorders>
            <w:vAlign w:val="center"/>
          </w:tcPr>
          <w:p w14:paraId="617C7C16" w14:textId="59671BA0" w:rsidR="00071B7F" w:rsidRPr="00205281" w:rsidRDefault="00071B7F" w:rsidP="005226B4">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BB59E7">
        <w:tblPrEx>
          <w:tblLook w:val="0000" w:firstRow="0" w:lastRow="0" w:firstColumn="0" w:lastColumn="0" w:noHBand="0" w:noVBand="0"/>
        </w:tblPrEx>
        <w:trPr>
          <w:trHeight w:val="129"/>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02FF9A9B" w:rsidR="00071B7F" w:rsidRPr="00205281" w:rsidRDefault="00071B7F" w:rsidP="00BB59E7">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BB59E7">
              <w:rPr>
                <w:rFonts w:ascii="Arial" w:hAnsi="Arial" w:cs="Arial"/>
                <w:b/>
                <w:i/>
                <w:color w:val="1F497D" w:themeColor="text2"/>
                <w:lang w:val="es-BO"/>
              </w:rPr>
              <w:t>(</w:t>
            </w:r>
            <w:r w:rsidR="00BB59E7" w:rsidRP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BB59E7">
        <w:tblPrEx>
          <w:tblLook w:val="0000" w:firstRow="0" w:lastRow="0" w:firstColumn="0" w:lastColumn="0" w:noHBand="0" w:noVBand="0"/>
        </w:tblPrEx>
        <w:trPr>
          <w:trHeight w:val="23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BB59E7">
        <w:tblPrEx>
          <w:tblLook w:val="0000" w:firstRow="0" w:lastRow="0" w:firstColumn="0" w:lastColumn="0" w:noHBand="0" w:noVBand="0"/>
        </w:tblPrEx>
        <w:trPr>
          <w:trHeight w:val="18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Default="003E7350" w:rsidP="001E0405">
      <w:pPr>
        <w:jc w:val="center"/>
        <w:rPr>
          <w:rFonts w:cs="Arial"/>
          <w:b/>
          <w:lang w:val="es-BO"/>
        </w:rPr>
      </w:pPr>
    </w:p>
    <w:p w14:paraId="3108E8E2" w14:textId="77777777" w:rsidR="00763D50" w:rsidRDefault="00763D50" w:rsidP="001E0405">
      <w:pPr>
        <w:jc w:val="center"/>
        <w:rPr>
          <w:rFonts w:cs="Arial"/>
          <w:b/>
          <w:lang w:val="es-BO"/>
        </w:rPr>
      </w:pPr>
    </w:p>
    <w:p w14:paraId="3DDAF1DB" w14:textId="77777777" w:rsidR="00763D50" w:rsidRDefault="00763D50" w:rsidP="001E0405">
      <w:pPr>
        <w:jc w:val="center"/>
        <w:rPr>
          <w:rFonts w:cs="Arial"/>
          <w:b/>
          <w:lang w:val="es-BO"/>
        </w:rPr>
      </w:pPr>
    </w:p>
    <w:p w14:paraId="137D2A8A" w14:textId="77777777" w:rsidR="00763D50" w:rsidRDefault="00763D50" w:rsidP="001E0405">
      <w:pPr>
        <w:jc w:val="center"/>
        <w:rPr>
          <w:rFonts w:cs="Arial"/>
          <w:b/>
          <w:lang w:val="es-BO"/>
        </w:rPr>
      </w:pPr>
    </w:p>
    <w:p w14:paraId="43D5AAA7" w14:textId="77777777" w:rsidR="00763D50" w:rsidRDefault="00763D50" w:rsidP="001E0405">
      <w:pPr>
        <w:jc w:val="center"/>
        <w:rPr>
          <w:rFonts w:cs="Arial"/>
          <w:b/>
          <w:lang w:val="es-BO"/>
        </w:rPr>
      </w:pPr>
    </w:p>
    <w:p w14:paraId="77009D2F" w14:textId="77777777" w:rsidR="00763D50" w:rsidRDefault="00763D50" w:rsidP="001E0405">
      <w:pPr>
        <w:jc w:val="center"/>
        <w:rPr>
          <w:rFonts w:cs="Arial"/>
          <w:b/>
          <w:lang w:val="es-BO"/>
        </w:rPr>
      </w:pPr>
    </w:p>
    <w:p w14:paraId="6D9B1014" w14:textId="77777777" w:rsidR="00763D50" w:rsidRDefault="00763D50" w:rsidP="001E0405">
      <w:pPr>
        <w:jc w:val="center"/>
        <w:rPr>
          <w:rFonts w:cs="Arial"/>
          <w:b/>
          <w:lang w:val="es-BO"/>
        </w:rPr>
      </w:pPr>
    </w:p>
    <w:p w14:paraId="2F8CCD28" w14:textId="77777777" w:rsidR="009A06BC" w:rsidRDefault="009A06BC" w:rsidP="001E0405">
      <w:pPr>
        <w:jc w:val="center"/>
        <w:rPr>
          <w:rFonts w:cs="Arial"/>
          <w:b/>
          <w:lang w:val="es-BO"/>
        </w:rPr>
      </w:pPr>
    </w:p>
    <w:p w14:paraId="70C4C0C8" w14:textId="77777777" w:rsidR="00763D50" w:rsidRDefault="00763D50" w:rsidP="001E0405">
      <w:pPr>
        <w:jc w:val="center"/>
        <w:rPr>
          <w:rFonts w:cs="Arial"/>
          <w:b/>
          <w:lang w:val="es-BO"/>
        </w:rPr>
      </w:pPr>
    </w:p>
    <w:p w14:paraId="472499B0" w14:textId="77777777" w:rsidR="00763D50" w:rsidRDefault="00763D50" w:rsidP="001E0405">
      <w:pPr>
        <w:jc w:val="center"/>
        <w:rPr>
          <w:rFonts w:cs="Arial"/>
          <w:b/>
          <w:lang w:val="es-BO"/>
        </w:rPr>
      </w:pPr>
    </w:p>
    <w:p w14:paraId="6228D777" w14:textId="77777777" w:rsidR="00763D50" w:rsidRDefault="00763D50"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0BB90043"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r w:rsidR="00763D50">
              <w:rPr>
                <w:rFonts w:ascii="Arial" w:hAnsi="Arial" w:cs="Arial"/>
                <w:sz w:val="14"/>
                <w:lang w:val="es-BO"/>
              </w:rPr>
              <w:t xml:space="preserve"> (</w:t>
            </w:r>
            <w:r w:rsidR="00763D50" w:rsidRPr="00763D50">
              <w:rPr>
                <w:rFonts w:ascii="Arial" w:hAnsi="Arial" w:cs="Arial"/>
                <w:b/>
                <w:i/>
                <w:color w:val="1F497D" w:themeColor="text2"/>
                <w:lang w:val="es-BO"/>
              </w:rPr>
              <w:t>No requerido para el presente proceso de contratación)</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D90EDB">
            <w:pPr>
              <w:pStyle w:val="Prrafodelista"/>
              <w:ind w:left="0" w:firstLine="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5D0FE286" w14:textId="099CB01F" w:rsidR="003F60CC" w:rsidRPr="00205281" w:rsidRDefault="008F3380" w:rsidP="005226B4">
      <w:pPr>
        <w:jc w:val="center"/>
        <w:rPr>
          <w:rFonts w:cs="Tahoma"/>
          <w:b/>
          <w:sz w:val="18"/>
          <w:szCs w:val="18"/>
          <w:lang w:val="es-BO"/>
        </w:rPr>
      </w:pPr>
      <w:r>
        <w:rPr>
          <w:rFonts w:cs="Tahoma"/>
          <w:b/>
          <w:sz w:val="18"/>
          <w:szCs w:val="18"/>
          <w:lang w:val="es-BO"/>
        </w:rPr>
        <w:br w:type="page"/>
      </w:r>
      <w:r w:rsidR="003F60CC" w:rsidRPr="00205281">
        <w:rPr>
          <w:rFonts w:cs="Tahoma"/>
          <w:b/>
          <w:sz w:val="18"/>
          <w:szCs w:val="18"/>
          <w:lang w:val="es-BO"/>
        </w:rPr>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BB59E7" w:rsidRDefault="003841A8" w:rsidP="003841A8">
      <w:pPr>
        <w:jc w:val="center"/>
        <w:rPr>
          <w:rFonts w:cs="Arial"/>
          <w:b/>
          <w:i/>
          <w:color w:val="1F497D" w:themeColor="text2"/>
          <w:sz w:val="18"/>
          <w:szCs w:val="18"/>
          <w:lang w:val="es-BO"/>
        </w:rPr>
      </w:pPr>
      <w:r w:rsidRPr="00C73751">
        <w:rPr>
          <w:rFonts w:cs="Arial"/>
          <w:b/>
          <w:i/>
          <w:color w:val="1F497D" w:themeColor="text2"/>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0832C3E7" w14:textId="77777777" w:rsidR="00960C64" w:rsidRDefault="00960C64" w:rsidP="005226B4">
      <w:pPr>
        <w:pStyle w:val="Normal2"/>
        <w:jc w:val="left"/>
        <w:rPr>
          <w:rFonts w:ascii="Arial" w:hAnsi="Arial" w:cs="Arial"/>
          <w:sz w:val="20"/>
        </w:rPr>
      </w:pPr>
    </w:p>
    <w:p w14:paraId="090EBD07" w14:textId="77777777" w:rsidR="005226B4" w:rsidRPr="0026601C" w:rsidRDefault="005226B4" w:rsidP="005226B4">
      <w:pPr>
        <w:pStyle w:val="Encabezado"/>
        <w:tabs>
          <w:tab w:val="left" w:pos="1991"/>
          <w:tab w:val="left" w:pos="2437"/>
        </w:tabs>
        <w:jc w:val="right"/>
        <w:rPr>
          <w:rFonts w:ascii="Arial" w:hAnsi="Arial" w:cs="Arial"/>
          <w:b/>
          <w:sz w:val="22"/>
        </w:rPr>
      </w:pPr>
      <w:r w:rsidRPr="003C7565">
        <w:rPr>
          <w:rFonts w:ascii="Arial" w:hAnsi="Arial" w:cs="Arial"/>
          <w:b/>
          <w:sz w:val="22"/>
        </w:rPr>
        <w:t>MODELO DE CONTRATO SANO-DLABS N° 86/2026</w:t>
      </w:r>
    </w:p>
    <w:p w14:paraId="15767503" w14:textId="77777777" w:rsidR="005226B4" w:rsidRPr="0026601C" w:rsidRDefault="005226B4" w:rsidP="005226B4">
      <w:pPr>
        <w:pStyle w:val="Encabezado"/>
        <w:tabs>
          <w:tab w:val="left" w:pos="1991"/>
          <w:tab w:val="left" w:pos="2437"/>
        </w:tabs>
        <w:jc w:val="right"/>
        <w:rPr>
          <w:rFonts w:ascii="Arial" w:hAnsi="Arial" w:cs="Arial"/>
          <w:sz w:val="22"/>
        </w:rPr>
      </w:pPr>
      <w:r>
        <w:rPr>
          <w:rFonts w:ascii="Arial" w:hAnsi="Arial" w:cs="Arial"/>
          <w:sz w:val="22"/>
        </w:rPr>
        <w:t>CUCE: 26</w:t>
      </w:r>
      <w:r w:rsidRPr="0026601C">
        <w:rPr>
          <w:rFonts w:ascii="Arial" w:hAnsi="Arial" w:cs="Arial"/>
          <w:sz w:val="22"/>
        </w:rPr>
        <w:t>-0591-000000-</w:t>
      </w:r>
      <w:r>
        <w:rPr>
          <w:rFonts w:ascii="Arial" w:hAnsi="Arial" w:cs="Arial"/>
          <w:sz w:val="22"/>
        </w:rPr>
        <w:t>_</w:t>
      </w:r>
      <w:r w:rsidRPr="0026601C">
        <w:rPr>
          <w:rFonts w:ascii="Arial" w:hAnsi="Arial" w:cs="Arial"/>
          <w:sz w:val="22"/>
        </w:rPr>
        <w:t>-</w:t>
      </w:r>
      <w:r>
        <w:rPr>
          <w:rFonts w:ascii="Arial" w:hAnsi="Arial" w:cs="Arial"/>
          <w:sz w:val="22"/>
        </w:rPr>
        <w:t>_</w:t>
      </w:r>
    </w:p>
    <w:p w14:paraId="531E1A02" w14:textId="77777777" w:rsidR="005226B4" w:rsidRDefault="005226B4" w:rsidP="005226B4">
      <w:pPr>
        <w:pStyle w:val="Normal2"/>
        <w:jc w:val="left"/>
        <w:rPr>
          <w:rFonts w:ascii="Arial" w:hAnsi="Arial" w:cs="Arial"/>
          <w:sz w:val="20"/>
        </w:rPr>
      </w:pPr>
    </w:p>
    <w:p w14:paraId="02AD355A" w14:textId="77777777" w:rsidR="00727B11" w:rsidRPr="00727B11" w:rsidRDefault="00727B11" w:rsidP="00727B11">
      <w:pPr>
        <w:widowControl w:val="0"/>
        <w:tabs>
          <w:tab w:val="left" w:pos="-720"/>
        </w:tabs>
        <w:spacing w:after="160"/>
        <w:jc w:val="both"/>
        <w:rPr>
          <w:rFonts w:ascii="Arial" w:hAnsi="Arial" w:cs="Arial"/>
          <w:bCs/>
          <w:spacing w:val="-6"/>
          <w:sz w:val="22"/>
          <w:szCs w:val="22"/>
          <w:lang w:val="es-ES_tradnl"/>
        </w:rPr>
      </w:pPr>
      <w:r w:rsidRPr="00727B11">
        <w:rPr>
          <w:rFonts w:ascii="Arial" w:hAnsi="Arial" w:cs="Arial"/>
          <w:b/>
          <w:iCs/>
          <w:spacing w:val="-6"/>
          <w:sz w:val="22"/>
          <w:szCs w:val="22"/>
          <w:lang w:val="es-ES_tradnl"/>
        </w:rPr>
        <w:t>Contrato Administrativo para la ejecución de la Obra Cerco Perimetral en el Inmueble Ubicado en la Urb. 16 de Mayo Calle Villa Bella, Municipio de Guayaramerin - Beni</w:t>
      </w:r>
      <w:r w:rsidRPr="00727B11">
        <w:rPr>
          <w:rFonts w:ascii="Arial" w:hAnsi="Arial" w:cs="Arial"/>
          <w:bCs/>
          <w:iCs/>
          <w:spacing w:val="-6"/>
          <w:sz w:val="22"/>
          <w:szCs w:val="22"/>
          <w:lang w:val="es-ES_tradnl"/>
        </w:rPr>
        <w:t>,</w:t>
      </w:r>
      <w:r w:rsidRPr="00727B11">
        <w:rPr>
          <w:rFonts w:ascii="Arial" w:hAnsi="Arial" w:cs="Arial"/>
          <w:bCs/>
          <w:spacing w:val="-6"/>
          <w:sz w:val="22"/>
          <w:szCs w:val="22"/>
          <w:lang w:val="es-ES_tradnl"/>
        </w:rPr>
        <w:t xml:space="preserve"> sujeto al tenor de las siguientes cláusulas:</w:t>
      </w:r>
    </w:p>
    <w:p w14:paraId="49E48148" w14:textId="77777777" w:rsidR="00727B11" w:rsidRPr="00727B11" w:rsidRDefault="00727B11" w:rsidP="00727B11">
      <w:pPr>
        <w:widowControl w:val="0"/>
        <w:spacing w:after="120"/>
        <w:jc w:val="both"/>
        <w:rPr>
          <w:rFonts w:ascii="Arial" w:hAnsi="Arial" w:cs="Arial"/>
          <w:sz w:val="22"/>
          <w:szCs w:val="22"/>
        </w:rPr>
      </w:pPr>
      <w:r w:rsidRPr="00727B11">
        <w:rPr>
          <w:rFonts w:ascii="Arial" w:hAnsi="Arial" w:cs="Arial"/>
          <w:b/>
          <w:sz w:val="22"/>
          <w:szCs w:val="22"/>
        </w:rPr>
        <w:t xml:space="preserve">CLÁUSULA PRIMERA.- (PARTES) </w:t>
      </w:r>
      <w:r w:rsidRPr="00727B11">
        <w:rPr>
          <w:rFonts w:ascii="Arial" w:hAnsi="Arial" w:cs="Arial"/>
          <w:sz w:val="22"/>
          <w:szCs w:val="22"/>
        </w:rPr>
        <w:t xml:space="preserve">Las partes </w:t>
      </w:r>
      <w:r w:rsidRPr="00727B11">
        <w:rPr>
          <w:rFonts w:ascii="Arial" w:hAnsi="Arial" w:cs="Arial"/>
          <w:bCs/>
          <w:sz w:val="22"/>
          <w:szCs w:val="22"/>
        </w:rPr>
        <w:t xml:space="preserve">contratantes </w:t>
      </w:r>
      <w:r w:rsidRPr="00727B11">
        <w:rPr>
          <w:rFonts w:ascii="Arial" w:hAnsi="Arial" w:cs="Arial"/>
          <w:sz w:val="22"/>
          <w:szCs w:val="22"/>
        </w:rPr>
        <w:t>son:</w:t>
      </w:r>
    </w:p>
    <w:p w14:paraId="5E407ADA" w14:textId="77777777" w:rsidR="00727B11" w:rsidRPr="00727B11" w:rsidRDefault="00727B11" w:rsidP="00D033A4">
      <w:pPr>
        <w:numPr>
          <w:ilvl w:val="1"/>
          <w:numId w:val="73"/>
        </w:numPr>
        <w:spacing w:after="120" w:line="259" w:lineRule="auto"/>
        <w:jc w:val="both"/>
        <w:rPr>
          <w:rFonts w:ascii="Arial" w:hAnsi="Arial" w:cs="Arial"/>
          <w:sz w:val="22"/>
          <w:szCs w:val="22"/>
          <w:lang w:val="es-ES_tradnl"/>
        </w:rPr>
      </w:pPr>
      <w:r w:rsidRPr="00727B11">
        <w:rPr>
          <w:rFonts w:ascii="Arial" w:hAnsi="Arial" w:cs="Arial"/>
          <w:sz w:val="22"/>
          <w:szCs w:val="22"/>
          <w:lang w:val="es-ES_tradnl"/>
        </w:rPr>
        <w:t xml:space="preserve">El </w:t>
      </w:r>
      <w:r w:rsidRPr="00727B11">
        <w:rPr>
          <w:rFonts w:ascii="Arial" w:hAnsi="Arial" w:cs="Arial"/>
          <w:b/>
          <w:bCs/>
          <w:sz w:val="22"/>
          <w:szCs w:val="22"/>
          <w:lang w:val="es-ES_tradnl"/>
        </w:rPr>
        <w:t>BANCO CENTRAL DE BOLIVIA</w:t>
      </w:r>
      <w:r w:rsidRPr="00727B11">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___________ ______/____ de ___ de ____ de ____ y al artículo 15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727B11">
        <w:rPr>
          <w:rFonts w:ascii="Arial" w:hAnsi="Arial" w:cs="Arial"/>
          <w:b/>
          <w:bCs/>
          <w:sz w:val="22"/>
          <w:szCs w:val="22"/>
          <w:lang w:val="es-ES_tradnl"/>
        </w:rPr>
        <w:t>ENTIDAD.</w:t>
      </w:r>
    </w:p>
    <w:p w14:paraId="6AB5E9EA" w14:textId="77777777" w:rsidR="00727B11" w:rsidRPr="00727B11" w:rsidRDefault="00727B11" w:rsidP="00D033A4">
      <w:pPr>
        <w:numPr>
          <w:ilvl w:val="1"/>
          <w:numId w:val="73"/>
        </w:numPr>
        <w:spacing w:after="120" w:line="259" w:lineRule="auto"/>
        <w:jc w:val="both"/>
        <w:rPr>
          <w:rFonts w:ascii="Arial" w:eastAsia="Calibri" w:hAnsi="Arial" w:cs="Arial"/>
          <w:sz w:val="22"/>
          <w:szCs w:val="22"/>
          <w:lang w:val="es-ES_tradnl" w:eastAsia="en-US"/>
        </w:rPr>
      </w:pPr>
      <w:r w:rsidRPr="00727B11">
        <w:rPr>
          <w:rFonts w:ascii="Arial" w:eastAsia="Calibri" w:hAnsi="Arial" w:cs="Arial"/>
          <w:b/>
          <w:sz w:val="22"/>
          <w:szCs w:val="22"/>
          <w:lang w:val="es-ES_tradnl" w:eastAsia="en-US"/>
        </w:rPr>
        <w:t>____________</w:t>
      </w:r>
      <w:r w:rsidRPr="00727B11">
        <w:rPr>
          <w:rFonts w:ascii="Arial" w:eastAsia="Calibri" w:hAnsi="Arial" w:cs="Arial"/>
          <w:sz w:val="22"/>
          <w:szCs w:val="22"/>
          <w:lang w:val="es-ES_tradnl" w:eastAsia="en-US"/>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727B11">
        <w:rPr>
          <w:rFonts w:ascii="Arial" w:eastAsia="Calibri" w:hAnsi="Arial" w:cs="Arial"/>
          <w:sz w:val="22"/>
          <w:szCs w:val="22"/>
          <w:lang w:val="es-BO" w:eastAsia="en-US"/>
        </w:rPr>
        <w:t>_________</w:t>
      </w:r>
      <w:r w:rsidRPr="00727B11">
        <w:rPr>
          <w:rFonts w:ascii="Arial" w:eastAsia="Calibri" w:hAnsi="Arial" w:cs="Arial"/>
          <w:sz w:val="22"/>
          <w:szCs w:val="22"/>
          <w:lang w:val="es-ES_tradnl" w:eastAsia="en-US"/>
        </w:rPr>
        <w:t xml:space="preserve">, expedida en la ciudad de __________, conforme al Testimonio de Poder Nº ____/____ de ____de _______ de 20__, otorgado ante el (la) Notario (a)__________________, Notaría de Fe Pública Nº ___ del Distrito Judicial de _________, en adelante denominada el </w:t>
      </w:r>
      <w:r w:rsidRPr="00727B11">
        <w:rPr>
          <w:rFonts w:ascii="Arial" w:hAnsi="Arial" w:cs="Arial"/>
          <w:b/>
          <w:sz w:val="22"/>
          <w:szCs w:val="22"/>
        </w:rPr>
        <w:t>CONTRATISTA</w:t>
      </w:r>
      <w:r w:rsidRPr="00727B11">
        <w:rPr>
          <w:rFonts w:ascii="Arial" w:eastAsia="Calibri" w:hAnsi="Arial" w:cs="Arial"/>
          <w:b/>
          <w:sz w:val="22"/>
          <w:szCs w:val="22"/>
          <w:lang w:val="es-ES_tradnl" w:eastAsia="en-US"/>
        </w:rPr>
        <w:t>.</w:t>
      </w:r>
    </w:p>
    <w:p w14:paraId="5FDBA55A" w14:textId="77777777" w:rsidR="00727B11" w:rsidRPr="00727B11" w:rsidRDefault="00727B11" w:rsidP="00727B11">
      <w:pPr>
        <w:widowControl w:val="0"/>
        <w:spacing w:after="160"/>
        <w:jc w:val="both"/>
        <w:rPr>
          <w:rFonts w:ascii="Arial" w:hAnsi="Arial" w:cs="Arial"/>
          <w:b/>
          <w:sz w:val="22"/>
          <w:szCs w:val="22"/>
        </w:rPr>
      </w:pPr>
      <w:r w:rsidRPr="00727B11">
        <w:rPr>
          <w:rFonts w:ascii="Arial" w:hAnsi="Arial" w:cs="Arial"/>
          <w:sz w:val="22"/>
          <w:szCs w:val="22"/>
          <w:lang w:val="es-ES_tradnl"/>
        </w:rPr>
        <w:t xml:space="preserve">La </w:t>
      </w:r>
      <w:r w:rsidRPr="00727B11">
        <w:rPr>
          <w:rFonts w:ascii="Arial" w:hAnsi="Arial" w:cs="Arial"/>
          <w:b/>
          <w:bCs/>
          <w:sz w:val="22"/>
          <w:szCs w:val="22"/>
          <w:lang w:val="es-ES_tradnl"/>
        </w:rPr>
        <w:t>ENTIDAD</w:t>
      </w:r>
      <w:r w:rsidRPr="00727B11">
        <w:rPr>
          <w:rFonts w:ascii="Arial" w:hAnsi="Arial" w:cs="Arial"/>
          <w:sz w:val="22"/>
          <w:szCs w:val="22"/>
          <w:lang w:val="es-ES_tradnl"/>
        </w:rPr>
        <w:t xml:space="preserve"> y el </w:t>
      </w:r>
      <w:r w:rsidRPr="00727B11">
        <w:rPr>
          <w:rFonts w:ascii="Arial" w:hAnsi="Arial" w:cs="Arial"/>
          <w:b/>
          <w:sz w:val="22"/>
          <w:szCs w:val="22"/>
          <w:lang w:val="es-ES_tradnl"/>
        </w:rPr>
        <w:t>CONTRATISTA</w:t>
      </w:r>
      <w:r w:rsidRPr="00727B11">
        <w:rPr>
          <w:rFonts w:ascii="Arial" w:hAnsi="Arial" w:cs="Arial"/>
          <w:b/>
          <w:bCs/>
          <w:sz w:val="22"/>
          <w:szCs w:val="22"/>
          <w:lang w:val="es-ES_tradnl"/>
        </w:rPr>
        <w:t xml:space="preserve"> </w:t>
      </w:r>
      <w:r w:rsidRPr="00727B11">
        <w:rPr>
          <w:rFonts w:ascii="Arial" w:hAnsi="Arial" w:cs="Arial"/>
          <w:sz w:val="22"/>
          <w:szCs w:val="22"/>
          <w:lang w:val="es-ES_tradnl"/>
        </w:rPr>
        <w:t xml:space="preserve">en su conjunto se denominarán las </w:t>
      </w:r>
      <w:r w:rsidRPr="00727B11">
        <w:rPr>
          <w:rFonts w:ascii="Arial" w:hAnsi="Arial" w:cs="Arial"/>
          <w:b/>
          <w:bCs/>
          <w:sz w:val="22"/>
          <w:szCs w:val="22"/>
          <w:lang w:val="es-ES_tradnl"/>
        </w:rPr>
        <w:t>PARTES</w:t>
      </w:r>
      <w:r w:rsidRPr="00727B11">
        <w:rPr>
          <w:rFonts w:ascii="Arial" w:hAnsi="Arial" w:cs="Arial"/>
          <w:bCs/>
          <w:sz w:val="22"/>
          <w:szCs w:val="22"/>
          <w:lang w:val="es-ES_tradnl"/>
        </w:rPr>
        <w:t>.</w:t>
      </w:r>
    </w:p>
    <w:p w14:paraId="08634464" w14:textId="77777777" w:rsidR="00727B11" w:rsidRPr="00727B11" w:rsidRDefault="00727B11" w:rsidP="00727B11">
      <w:pPr>
        <w:spacing w:after="160"/>
        <w:jc w:val="both"/>
        <w:rPr>
          <w:rFonts w:ascii="Arial" w:hAnsi="Arial" w:cs="Arial"/>
          <w:sz w:val="22"/>
          <w:szCs w:val="22"/>
          <w:lang w:val="es-BO"/>
        </w:rPr>
      </w:pPr>
      <w:r w:rsidRPr="00727B11">
        <w:rPr>
          <w:rFonts w:ascii="Arial" w:hAnsi="Arial" w:cs="Arial"/>
          <w:b/>
          <w:sz w:val="22"/>
          <w:szCs w:val="22"/>
        </w:rPr>
        <w:t xml:space="preserve">CLÁUSULA SEGUNDA.- (ANTECEDENTES DEL CONTRATO) </w:t>
      </w:r>
      <w:r w:rsidRPr="00727B11">
        <w:rPr>
          <w:rFonts w:ascii="Arial" w:hAnsi="Arial" w:cs="Arial"/>
          <w:sz w:val="22"/>
          <w:szCs w:val="22"/>
          <w:lang w:val="es-BO"/>
        </w:rPr>
        <w:t xml:space="preserve">La </w:t>
      </w:r>
      <w:r w:rsidRPr="00727B11">
        <w:rPr>
          <w:rFonts w:ascii="Arial" w:hAnsi="Arial" w:cs="Arial"/>
          <w:b/>
          <w:sz w:val="22"/>
          <w:szCs w:val="22"/>
          <w:lang w:val="es-BO"/>
        </w:rPr>
        <w:t>ENTIDAD</w:t>
      </w:r>
      <w:r w:rsidRPr="00727B11">
        <w:rPr>
          <w:rFonts w:ascii="Arial" w:hAnsi="Arial" w:cs="Arial"/>
          <w:sz w:val="22"/>
          <w:szCs w:val="22"/>
          <w:lang w:val="es-BO"/>
        </w:rPr>
        <w:t>, mediante</w:t>
      </w:r>
      <w:r w:rsidRPr="00727B11">
        <w:rPr>
          <w:rFonts w:ascii="Arial" w:hAnsi="Arial" w:cs="Arial"/>
          <w:b/>
          <w:sz w:val="22"/>
          <w:szCs w:val="22"/>
          <w:lang w:val="es-BO"/>
        </w:rPr>
        <w:t xml:space="preserve"> </w:t>
      </w:r>
      <w:r w:rsidRPr="00727B11">
        <w:rPr>
          <w:rFonts w:ascii="Arial" w:hAnsi="Arial" w:cs="Arial"/>
          <w:sz w:val="22"/>
          <w:szCs w:val="22"/>
          <w:lang w:val="es-BO"/>
        </w:rPr>
        <w:t>convocatoria pública bajo la modalidad de Apoyo Nacional a la Producción y Empleo – ANPE-P</w:t>
      </w:r>
      <w:r w:rsidRPr="00727B11">
        <w:rPr>
          <w:rFonts w:ascii="Arial" w:hAnsi="Arial" w:cs="Arial"/>
          <w:bCs/>
          <w:sz w:val="22"/>
          <w:szCs w:val="22"/>
          <w:lang w:val="es-BO" w:eastAsia="en-US"/>
        </w:rPr>
        <w:t xml:space="preserve"> </w:t>
      </w:r>
      <w:r w:rsidRPr="00727B11">
        <w:rPr>
          <w:rFonts w:ascii="Arial" w:hAnsi="Arial" w:cs="Arial"/>
          <w:bCs/>
          <w:sz w:val="22"/>
          <w:szCs w:val="22"/>
          <w:lang w:val="es-BO"/>
        </w:rPr>
        <w:t>N°</w:t>
      </w:r>
      <w:r w:rsidRPr="00727B11">
        <w:rPr>
          <w:rFonts w:ascii="Arial" w:hAnsi="Arial" w:cs="Arial"/>
          <w:b/>
          <w:sz w:val="22"/>
          <w:szCs w:val="22"/>
          <w:lang w:val="es-BO"/>
        </w:rPr>
        <w:t xml:space="preserve"> </w:t>
      </w:r>
      <w:r w:rsidRPr="00727B11">
        <w:rPr>
          <w:rFonts w:ascii="Arial" w:hAnsi="Arial" w:cs="Arial"/>
          <w:sz w:val="22"/>
          <w:szCs w:val="22"/>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_____ de 2026 a personas naturales y jurídicas con capacidad de contratar, </w:t>
      </w:r>
      <w:r w:rsidRPr="00727B11">
        <w:rPr>
          <w:rFonts w:ascii="Arial" w:hAnsi="Arial" w:cs="Arial"/>
          <w:sz w:val="22"/>
          <w:szCs w:val="22"/>
        </w:rPr>
        <w:t xml:space="preserve">para la ejecución de la Obra </w:t>
      </w:r>
      <w:r w:rsidRPr="00727B11">
        <w:rPr>
          <w:rFonts w:ascii="Arial" w:hAnsi="Arial" w:cs="Arial"/>
          <w:i/>
          <w:sz w:val="22"/>
          <w:szCs w:val="22"/>
        </w:rPr>
        <w:t>“Cerco Perimetral en el Inmueble Ubicado en la Urb. 16 de Mayo Calle Villa Bella, Municipio de Guayaramerin – Beni”</w:t>
      </w:r>
      <w:r w:rsidRPr="00727B11">
        <w:rPr>
          <w:rFonts w:ascii="Arial" w:hAnsi="Arial" w:cs="Arial"/>
          <w:bCs/>
          <w:sz w:val="22"/>
          <w:szCs w:val="22"/>
        </w:rPr>
        <w:t xml:space="preserve"> </w:t>
      </w:r>
      <w:r w:rsidRPr="00727B11">
        <w:rPr>
          <w:rFonts w:ascii="Arial" w:hAnsi="Arial" w:cs="Arial"/>
          <w:sz w:val="22"/>
          <w:szCs w:val="22"/>
          <w:lang w:val="es-BO"/>
        </w:rPr>
        <w:t>con CUCE: 26-0591-000000-_-_, bajo los términos del DBC.</w:t>
      </w:r>
    </w:p>
    <w:p w14:paraId="634369DF" w14:textId="77777777" w:rsidR="00727B11" w:rsidRPr="00727B11" w:rsidRDefault="00727B11" w:rsidP="00727B11">
      <w:pPr>
        <w:spacing w:after="160"/>
        <w:jc w:val="both"/>
        <w:rPr>
          <w:rFonts w:ascii="Arial" w:eastAsia="Calibri" w:hAnsi="Arial" w:cs="Arial"/>
          <w:b/>
          <w:i/>
          <w:sz w:val="22"/>
          <w:szCs w:val="22"/>
          <w:lang w:val="es-BO" w:eastAsia="en-US"/>
        </w:rPr>
      </w:pPr>
      <w:r w:rsidRPr="00727B11">
        <w:rPr>
          <w:rFonts w:ascii="Arial" w:eastAsia="Calibri" w:hAnsi="Arial" w:cs="Arial"/>
          <w:b/>
          <w:i/>
          <w:sz w:val="22"/>
          <w:szCs w:val="22"/>
          <w:lang w:val="es-BO" w:eastAsia="en-US"/>
        </w:rPr>
        <w:t>(Si el RPA, en caso excepcional decide adjudicar la adquisición a un proponente que no sea el recomendado por el Responsable de Evaluación o la Comisión de Calificación, deberá adecuarse la siguiente redacción)</w:t>
      </w:r>
    </w:p>
    <w:p w14:paraId="2C417D09" w14:textId="77777777" w:rsidR="00727B11" w:rsidRPr="00727B11" w:rsidRDefault="00727B11" w:rsidP="00727B11">
      <w:pPr>
        <w:spacing w:after="160"/>
        <w:jc w:val="both"/>
        <w:rPr>
          <w:rFonts w:ascii="Arial" w:hAnsi="Arial" w:cs="Arial"/>
          <w:b/>
          <w:sz w:val="22"/>
          <w:szCs w:val="22"/>
          <w:lang w:val="es-BO"/>
        </w:rPr>
      </w:pPr>
      <w:r w:rsidRPr="00727B11">
        <w:rPr>
          <w:rFonts w:ascii="Arial" w:hAnsi="Arial" w:cs="Arial"/>
          <w:sz w:val="22"/>
          <w:szCs w:val="22"/>
          <w:lang w:val="es-BO"/>
        </w:rPr>
        <w:t xml:space="preserve">Concluido el proceso de calificación, el Responsable del Proceso de Contratación de Apoyo Nacional a la Producción y Empleo (RPA), en base al Informe de Calificación y Recomendación de Adjudicación de la </w:t>
      </w:r>
      <w:r w:rsidRPr="00727B11">
        <w:rPr>
          <w:rFonts w:ascii="Arial" w:eastAsia="Calibri" w:hAnsi="Arial" w:cs="Arial"/>
          <w:b/>
          <w:i/>
          <w:sz w:val="22"/>
          <w:szCs w:val="22"/>
          <w:lang w:val="es-BO" w:eastAsia="en-US"/>
        </w:rPr>
        <w:t>(señalar según corresponda la Comisión de Calificación o el Responsable de Evaluación)</w:t>
      </w:r>
      <w:r w:rsidRPr="00727B11">
        <w:rPr>
          <w:rFonts w:ascii="Arial" w:eastAsia="Calibri" w:hAnsi="Arial" w:cs="Arial"/>
          <w:sz w:val="22"/>
          <w:szCs w:val="22"/>
          <w:lang w:val="es-BO" w:eastAsia="en-US"/>
        </w:rPr>
        <w:t>,</w:t>
      </w:r>
      <w:r w:rsidRPr="00727B11">
        <w:rPr>
          <w:rFonts w:ascii="Arial" w:hAnsi="Arial" w:cs="Arial"/>
          <w:sz w:val="22"/>
          <w:szCs w:val="22"/>
          <w:lang w:val="es-BO"/>
        </w:rPr>
        <w:t xml:space="preserve"> ________ de __ de ________ de 2026, resolvió adjudicar la ejecución de la </w:t>
      </w:r>
      <w:r w:rsidRPr="00727B11">
        <w:rPr>
          <w:rFonts w:ascii="Arial" w:hAnsi="Arial" w:cs="Arial"/>
          <w:iCs/>
          <w:spacing w:val="-6"/>
          <w:sz w:val="22"/>
          <w:szCs w:val="22"/>
          <w:lang w:val="es-ES_tradnl"/>
        </w:rPr>
        <w:t xml:space="preserve">Obra Cerco Perimetral en el Inmueble Ubicado en la Urb. 16 de Mayo Calle Villa Bella, Municipio de Guayaramerin - Beni </w:t>
      </w:r>
      <w:r w:rsidRPr="00727B11">
        <w:rPr>
          <w:rFonts w:ascii="Arial" w:hAnsi="Arial" w:cs="Arial"/>
          <w:sz w:val="22"/>
          <w:szCs w:val="22"/>
          <w:lang w:val="es-BO"/>
        </w:rPr>
        <w:t xml:space="preserve">al </w:t>
      </w:r>
      <w:r w:rsidRPr="00727B11">
        <w:rPr>
          <w:rFonts w:ascii="Arial" w:hAnsi="Arial" w:cs="Arial"/>
          <w:b/>
          <w:sz w:val="22"/>
          <w:szCs w:val="22"/>
          <w:lang w:val="es-BO"/>
        </w:rPr>
        <w:t xml:space="preserve">CONTRATISTA, </w:t>
      </w:r>
      <w:r w:rsidRPr="00727B11">
        <w:rPr>
          <w:rFonts w:ascii="Arial" w:hAnsi="Arial" w:cs="Arial"/>
          <w:sz w:val="22"/>
          <w:szCs w:val="22"/>
          <w:lang w:val="es-BO"/>
        </w:rPr>
        <w:t>mediante Comunicación Interna ___________ de __ de ______ de 2026, al cumplir su propuesta con todos los requisitos establecidos en el DBC.</w:t>
      </w:r>
    </w:p>
    <w:p w14:paraId="676680C2" w14:textId="77777777" w:rsidR="00727B11" w:rsidRPr="00727B11" w:rsidRDefault="00727B11" w:rsidP="00727B11">
      <w:pPr>
        <w:spacing w:after="160"/>
        <w:jc w:val="both"/>
        <w:rPr>
          <w:rFonts w:ascii="Arial" w:hAnsi="Arial" w:cs="Arial"/>
          <w:sz w:val="22"/>
          <w:szCs w:val="22"/>
        </w:rPr>
      </w:pPr>
      <w:r w:rsidRPr="00727B11">
        <w:rPr>
          <w:rFonts w:ascii="Arial" w:hAnsi="Arial" w:cs="Arial"/>
          <w:b/>
          <w:sz w:val="22"/>
          <w:szCs w:val="22"/>
        </w:rPr>
        <w:t xml:space="preserve">CLÁUSULA TERCERA.- (LEGISLACIÓN APLICABLE) </w:t>
      </w:r>
      <w:r w:rsidRPr="00727B11">
        <w:rPr>
          <w:rFonts w:ascii="Arial" w:hAnsi="Arial" w:cs="Arial"/>
          <w:sz w:val="22"/>
          <w:szCs w:val="22"/>
        </w:rPr>
        <w:t>El presente Contrato se celebra exclusivamente al amparo de las siguientes disposiciones:</w:t>
      </w:r>
    </w:p>
    <w:p w14:paraId="62667F0C" w14:textId="77777777" w:rsidR="00727B11" w:rsidRPr="00727B11" w:rsidRDefault="00727B11" w:rsidP="00D033A4">
      <w:pPr>
        <w:widowControl w:val="0"/>
        <w:numPr>
          <w:ilvl w:val="0"/>
          <w:numId w:val="76"/>
        </w:numPr>
        <w:spacing w:line="259" w:lineRule="auto"/>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Constitución Política del Estado de 7 de febrero de 2009.</w:t>
      </w:r>
    </w:p>
    <w:p w14:paraId="1124D0C5" w14:textId="77777777" w:rsidR="00727B11" w:rsidRPr="00727B11" w:rsidRDefault="00727B11" w:rsidP="00D033A4">
      <w:pPr>
        <w:widowControl w:val="0"/>
        <w:numPr>
          <w:ilvl w:val="0"/>
          <w:numId w:val="76"/>
        </w:numPr>
        <w:spacing w:line="259" w:lineRule="auto"/>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Ley Nº 1178, de 20 de julio de 1990, de Administración y Control     Gubernamentales.</w:t>
      </w:r>
    </w:p>
    <w:p w14:paraId="4C69CE23" w14:textId="77777777" w:rsidR="00727B11" w:rsidRPr="00727B11" w:rsidRDefault="00727B11" w:rsidP="00D033A4">
      <w:pPr>
        <w:numPr>
          <w:ilvl w:val="0"/>
          <w:numId w:val="76"/>
        </w:numPr>
        <w:spacing w:line="259" w:lineRule="auto"/>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Ley </w:t>
      </w:r>
      <w:r w:rsidRPr="00727B11">
        <w:rPr>
          <w:rFonts w:ascii="Arial" w:eastAsia="Calibri" w:hAnsi="Arial" w:cs="Arial"/>
          <w:bCs/>
          <w:sz w:val="22"/>
          <w:szCs w:val="22"/>
          <w:lang w:val="es-BO" w:eastAsia="en-US"/>
        </w:rPr>
        <w:t>del Presupuesto General del Estado aprobado para la gestión y su</w:t>
      </w:r>
      <w:r w:rsidRPr="00727B11">
        <w:rPr>
          <w:rFonts w:ascii="Arial" w:eastAsia="Calibri" w:hAnsi="Arial" w:cs="Arial"/>
          <w:b/>
          <w:bCs/>
          <w:sz w:val="22"/>
          <w:szCs w:val="22"/>
          <w:lang w:val="es-BO" w:eastAsia="en-US"/>
        </w:rPr>
        <w:t xml:space="preserve"> </w:t>
      </w:r>
      <w:r w:rsidRPr="00727B11">
        <w:rPr>
          <w:rFonts w:ascii="Arial" w:eastAsia="Calibri" w:hAnsi="Arial" w:cs="Arial"/>
          <w:sz w:val="22"/>
          <w:szCs w:val="22"/>
          <w:lang w:val="es-BO" w:eastAsia="en-US"/>
        </w:rPr>
        <w:t>reglamentación.</w:t>
      </w:r>
    </w:p>
    <w:p w14:paraId="1215F3E0" w14:textId="77777777" w:rsidR="00727B11" w:rsidRPr="00727B11" w:rsidRDefault="00727B11" w:rsidP="00D033A4">
      <w:pPr>
        <w:widowControl w:val="0"/>
        <w:numPr>
          <w:ilvl w:val="0"/>
          <w:numId w:val="76"/>
        </w:numPr>
        <w:spacing w:line="259" w:lineRule="auto"/>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Decreto Supremo Nº 0181, de 28 de junio de 2009 de las Normas  Básicas del Sistema de Administración de Bienes y Servicios (NB-SABS) y sus modificaciones.</w:t>
      </w:r>
    </w:p>
    <w:p w14:paraId="6F39A613" w14:textId="77777777" w:rsidR="00727B11" w:rsidRPr="00727B11" w:rsidRDefault="00727B11" w:rsidP="00D033A4">
      <w:pPr>
        <w:widowControl w:val="0"/>
        <w:numPr>
          <w:ilvl w:val="0"/>
          <w:numId w:val="76"/>
        </w:numPr>
        <w:spacing w:line="259" w:lineRule="auto"/>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Reglamento Específico del Sistema de Administración de Bienes y Servicios (RE-SABS) del Banco Central de Bolivia (BCB), aprobado mediante Resolución de Directorio N° 38/2026 de 31 de marzo de 2026.</w:t>
      </w:r>
    </w:p>
    <w:p w14:paraId="11A50E9B" w14:textId="77777777" w:rsidR="00727B11" w:rsidRPr="00727B11" w:rsidRDefault="00727B11" w:rsidP="00D033A4">
      <w:pPr>
        <w:numPr>
          <w:ilvl w:val="0"/>
          <w:numId w:val="76"/>
        </w:numPr>
        <w:spacing w:line="259" w:lineRule="auto"/>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Demás disposiciones relacionadas directamente con las normas anteriormente mencionadas.</w:t>
      </w:r>
    </w:p>
    <w:p w14:paraId="042E12C6" w14:textId="77777777" w:rsidR="00727B11" w:rsidRPr="00727B11" w:rsidRDefault="00727B11" w:rsidP="00727B11">
      <w:pPr>
        <w:spacing w:after="160"/>
        <w:jc w:val="both"/>
        <w:rPr>
          <w:rFonts w:ascii="Arial" w:hAnsi="Arial" w:cs="Arial"/>
          <w:b/>
          <w:sz w:val="22"/>
          <w:szCs w:val="22"/>
          <w:lang w:val="es-BO"/>
        </w:rPr>
      </w:pPr>
      <w:r w:rsidRPr="00727B11">
        <w:rPr>
          <w:rFonts w:ascii="Arial" w:hAnsi="Arial" w:cs="Arial"/>
          <w:b/>
          <w:sz w:val="22"/>
          <w:szCs w:val="22"/>
        </w:rPr>
        <w:t xml:space="preserve">CLÁUSULA CUARTA.- (OBJETO Y CAUSA) </w:t>
      </w: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se compromete y obliga por el presente Contrato, a ejecutar todos los trabajos necesarios para la ejecución de la Obra Cerco Perimetral en el Inmueble Ubicado en la Urb. 16 de Mayo Calle Villa Bella, Municipio de Guayaramerin - Beni, ubicado en la Urbanización 16 de Mayo, sobre la calle Villa Bella, en el municipio de Guayaramerin del Departamento de Beni, que se constituye en el objeto del Contrato hasta su acabado completo</w:t>
      </w:r>
      <w:r w:rsidRPr="00727B11">
        <w:rPr>
          <w:rFonts w:ascii="Arial" w:hAnsi="Arial" w:cs="Arial"/>
          <w:bCs/>
          <w:sz w:val="22"/>
          <w:szCs w:val="22"/>
          <w:lang w:val="es-BO"/>
        </w:rPr>
        <w:t>,</w:t>
      </w:r>
      <w:r w:rsidRPr="00727B11">
        <w:rPr>
          <w:rFonts w:ascii="Arial" w:hAnsi="Arial" w:cs="Arial"/>
          <w:bCs/>
          <w:snapToGrid w:val="0"/>
          <w:sz w:val="22"/>
          <w:szCs w:val="22"/>
          <w:lang w:eastAsia="es-BO"/>
        </w:rPr>
        <w:t xml:space="preserve"> </w:t>
      </w:r>
      <w:r w:rsidRPr="00727B11">
        <w:rPr>
          <w:rFonts w:ascii="Arial" w:hAnsi="Arial" w:cs="Arial"/>
          <w:sz w:val="22"/>
          <w:szCs w:val="22"/>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727B11">
        <w:rPr>
          <w:rFonts w:ascii="Arial" w:hAnsi="Arial" w:cs="Arial"/>
          <w:b/>
          <w:sz w:val="22"/>
          <w:szCs w:val="22"/>
          <w:lang w:val="es-BO"/>
        </w:rPr>
        <w:t xml:space="preserve"> OBRA</w:t>
      </w:r>
      <w:r w:rsidRPr="00727B11">
        <w:rPr>
          <w:rFonts w:ascii="Arial" w:hAnsi="Arial" w:cs="Arial"/>
          <w:sz w:val="22"/>
          <w:szCs w:val="22"/>
          <w:lang w:val="es-BO"/>
        </w:rPr>
        <w:t xml:space="preserve">, </w:t>
      </w:r>
      <w:r w:rsidRPr="00727B11">
        <w:rPr>
          <w:rFonts w:ascii="Arial" w:hAnsi="Arial" w:cs="Arial"/>
          <w:bCs/>
          <w:snapToGrid w:val="0"/>
          <w:sz w:val="22"/>
          <w:szCs w:val="22"/>
          <w:lang w:eastAsia="es-BO"/>
        </w:rPr>
        <w:t>para resguardar y precautelar la propiedad del BCB precautelando el avasallamiento y/o sobre posición por parte de terceros, en cumplimiento al Reglamento de Recepción, Administración y Disposición de Bienes Realizables del Banco Central de Bolivia (BCB)</w:t>
      </w:r>
      <w:r w:rsidRPr="00727B11">
        <w:rPr>
          <w:rFonts w:ascii="Arial" w:hAnsi="Arial" w:cs="Arial"/>
          <w:sz w:val="22"/>
          <w:szCs w:val="22"/>
        </w:rPr>
        <w:t xml:space="preserve">. </w:t>
      </w:r>
    </w:p>
    <w:p w14:paraId="7692EDD3" w14:textId="77777777" w:rsidR="00727B11" w:rsidRPr="00727B11" w:rsidRDefault="00727B11" w:rsidP="00727B11">
      <w:pPr>
        <w:spacing w:after="160"/>
        <w:jc w:val="both"/>
        <w:rPr>
          <w:rFonts w:ascii="Arial" w:hAnsi="Arial" w:cs="Arial"/>
          <w:sz w:val="22"/>
          <w:szCs w:val="22"/>
          <w:lang w:val="es-BO"/>
        </w:rPr>
      </w:pPr>
      <w:r w:rsidRPr="00727B11">
        <w:rPr>
          <w:rFonts w:ascii="Arial" w:hAnsi="Arial" w:cs="Arial"/>
          <w:sz w:val="22"/>
          <w:szCs w:val="22"/>
          <w:lang w:val="es-BO"/>
        </w:rPr>
        <w:t xml:space="preserve">Los Ítems de la </w:t>
      </w:r>
      <w:r w:rsidRPr="00727B11">
        <w:rPr>
          <w:rFonts w:ascii="Arial" w:hAnsi="Arial" w:cs="Arial"/>
          <w:b/>
          <w:sz w:val="22"/>
          <w:szCs w:val="22"/>
          <w:lang w:val="es-BO"/>
        </w:rPr>
        <w:t>OBRA</w:t>
      </w:r>
      <w:r w:rsidRPr="00727B11">
        <w:rPr>
          <w:rFonts w:ascii="Arial" w:hAnsi="Arial" w:cs="Arial"/>
          <w:sz w:val="22"/>
          <w:szCs w:val="22"/>
          <w:lang w:val="es-BO"/>
        </w:rPr>
        <w:t xml:space="preserve"> son los siguientes:</w:t>
      </w:r>
    </w:p>
    <w:tbl>
      <w:tblPr>
        <w:tblW w:w="6653" w:type="dxa"/>
        <w:jc w:val="center"/>
        <w:tblLayout w:type="fixed"/>
        <w:tblCellMar>
          <w:left w:w="70" w:type="dxa"/>
          <w:right w:w="70" w:type="dxa"/>
        </w:tblCellMar>
        <w:tblLook w:val="04A0" w:firstRow="1" w:lastRow="0" w:firstColumn="1" w:lastColumn="0" w:noHBand="0" w:noVBand="1"/>
      </w:tblPr>
      <w:tblGrid>
        <w:gridCol w:w="593"/>
        <w:gridCol w:w="6060"/>
      </w:tblGrid>
      <w:tr w:rsidR="00727B11" w:rsidRPr="00727B11" w14:paraId="70B6668A" w14:textId="77777777" w:rsidTr="00727B11">
        <w:trPr>
          <w:trHeight w:val="370"/>
          <w:jc w:val="center"/>
        </w:trPr>
        <w:tc>
          <w:tcPr>
            <w:tcW w:w="593"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7DBAA4D2" w14:textId="77777777" w:rsidR="00727B11" w:rsidRPr="00727B11" w:rsidRDefault="00727B11" w:rsidP="00727B11">
            <w:pPr>
              <w:jc w:val="center"/>
              <w:rPr>
                <w:rFonts w:ascii="Calibri" w:hAnsi="Calibri" w:cs="Calibri"/>
                <w:b/>
                <w:bCs/>
                <w:color w:val="000000"/>
                <w:sz w:val="18"/>
                <w:szCs w:val="18"/>
                <w:lang w:val="es-419" w:eastAsia="es-419"/>
              </w:rPr>
            </w:pPr>
            <w:r w:rsidRPr="00727B11">
              <w:rPr>
                <w:rFonts w:ascii="Calibri" w:hAnsi="Calibri" w:cs="Calibri"/>
                <w:b/>
                <w:bCs/>
                <w:color w:val="000000"/>
                <w:sz w:val="18"/>
                <w:szCs w:val="18"/>
                <w:lang w:val="es-419" w:eastAsia="es-419"/>
              </w:rPr>
              <w:t>N°</w:t>
            </w:r>
          </w:p>
        </w:tc>
        <w:tc>
          <w:tcPr>
            <w:tcW w:w="6060" w:type="dxa"/>
            <w:tcBorders>
              <w:top w:val="single" w:sz="4" w:space="0" w:color="auto"/>
              <w:left w:val="nil"/>
              <w:bottom w:val="single" w:sz="4" w:space="0" w:color="auto"/>
              <w:right w:val="single" w:sz="4" w:space="0" w:color="auto"/>
            </w:tcBorders>
            <w:shd w:val="clear" w:color="000000" w:fill="FFF2CC"/>
            <w:vAlign w:val="center"/>
            <w:hideMark/>
          </w:tcPr>
          <w:p w14:paraId="7C51FF27" w14:textId="77777777" w:rsidR="00727B11" w:rsidRPr="00727B11" w:rsidRDefault="00727B11" w:rsidP="00727B11">
            <w:pPr>
              <w:jc w:val="center"/>
              <w:rPr>
                <w:rFonts w:ascii="Calibri" w:hAnsi="Calibri" w:cs="Calibri"/>
                <w:b/>
                <w:bCs/>
                <w:color w:val="000000"/>
                <w:sz w:val="18"/>
                <w:szCs w:val="18"/>
                <w:lang w:val="es-419" w:eastAsia="es-419"/>
              </w:rPr>
            </w:pPr>
            <w:r w:rsidRPr="00727B11">
              <w:rPr>
                <w:rFonts w:ascii="Calibri" w:hAnsi="Calibri" w:cs="Calibri"/>
                <w:b/>
                <w:bCs/>
                <w:color w:val="000000"/>
                <w:sz w:val="18"/>
                <w:szCs w:val="18"/>
                <w:lang w:val="es-419" w:eastAsia="es-419"/>
              </w:rPr>
              <w:t>DESCRIPCION</w:t>
            </w:r>
          </w:p>
        </w:tc>
      </w:tr>
      <w:tr w:rsidR="00727B11" w:rsidRPr="00727B11" w14:paraId="16D70DDA"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2088A137"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1</w:t>
            </w:r>
          </w:p>
        </w:tc>
        <w:tc>
          <w:tcPr>
            <w:tcW w:w="6060" w:type="dxa"/>
            <w:tcBorders>
              <w:top w:val="nil"/>
              <w:left w:val="nil"/>
              <w:bottom w:val="single" w:sz="4" w:space="0" w:color="auto"/>
              <w:right w:val="single" w:sz="4" w:space="0" w:color="auto"/>
            </w:tcBorders>
            <w:shd w:val="clear" w:color="auto" w:fill="auto"/>
            <w:vAlign w:val="center"/>
            <w:hideMark/>
          </w:tcPr>
          <w:p w14:paraId="349D6FCE"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INSTALACION DE FAENAS (OBRA PEQUEÑA)</w:t>
            </w:r>
          </w:p>
        </w:tc>
      </w:tr>
      <w:tr w:rsidR="00727B11" w:rsidRPr="00727B11" w14:paraId="64BBB3DB"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533B19C5"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2</w:t>
            </w:r>
          </w:p>
        </w:tc>
        <w:tc>
          <w:tcPr>
            <w:tcW w:w="6060" w:type="dxa"/>
            <w:tcBorders>
              <w:top w:val="nil"/>
              <w:left w:val="nil"/>
              <w:bottom w:val="single" w:sz="4" w:space="0" w:color="auto"/>
              <w:right w:val="single" w:sz="4" w:space="0" w:color="auto"/>
            </w:tcBorders>
            <w:shd w:val="clear" w:color="auto" w:fill="auto"/>
            <w:vAlign w:val="center"/>
            <w:hideMark/>
          </w:tcPr>
          <w:p w14:paraId="1D586F8A"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TRAZADO Y REPLANTEO</w:t>
            </w:r>
          </w:p>
        </w:tc>
      </w:tr>
      <w:tr w:rsidR="00727B11" w:rsidRPr="00727B11" w14:paraId="7E8A809E"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0FEFD7A4"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3</w:t>
            </w:r>
          </w:p>
        </w:tc>
        <w:tc>
          <w:tcPr>
            <w:tcW w:w="6060" w:type="dxa"/>
            <w:tcBorders>
              <w:top w:val="nil"/>
              <w:left w:val="nil"/>
              <w:bottom w:val="single" w:sz="4" w:space="0" w:color="auto"/>
              <w:right w:val="single" w:sz="4" w:space="0" w:color="auto"/>
            </w:tcBorders>
            <w:shd w:val="clear" w:color="auto" w:fill="auto"/>
            <w:vAlign w:val="center"/>
            <w:hideMark/>
          </w:tcPr>
          <w:p w14:paraId="7F306473"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LIMPIEZA Y DESHIERBE DEL TERRENO</w:t>
            </w:r>
          </w:p>
        </w:tc>
      </w:tr>
      <w:tr w:rsidR="00727B11" w:rsidRPr="00727B11" w14:paraId="37B29D97"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22751C85"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4</w:t>
            </w:r>
          </w:p>
        </w:tc>
        <w:tc>
          <w:tcPr>
            <w:tcW w:w="6060" w:type="dxa"/>
            <w:tcBorders>
              <w:top w:val="nil"/>
              <w:left w:val="nil"/>
              <w:bottom w:val="single" w:sz="4" w:space="0" w:color="auto"/>
              <w:right w:val="single" w:sz="4" w:space="0" w:color="auto"/>
            </w:tcBorders>
            <w:shd w:val="clear" w:color="auto" w:fill="auto"/>
            <w:vAlign w:val="center"/>
            <w:hideMark/>
          </w:tcPr>
          <w:p w14:paraId="01D3DC2F"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EXCAVACIÓN PARA FUNDACIONES Y VIGA DE ARRIOSTRE</w:t>
            </w:r>
          </w:p>
        </w:tc>
      </w:tr>
      <w:tr w:rsidR="00727B11" w:rsidRPr="00727B11" w14:paraId="78FFFD92"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5A546B45"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5</w:t>
            </w:r>
          </w:p>
        </w:tc>
        <w:tc>
          <w:tcPr>
            <w:tcW w:w="6060" w:type="dxa"/>
            <w:tcBorders>
              <w:top w:val="nil"/>
              <w:left w:val="nil"/>
              <w:bottom w:val="single" w:sz="4" w:space="0" w:color="auto"/>
              <w:right w:val="single" w:sz="4" w:space="0" w:color="auto"/>
            </w:tcBorders>
            <w:shd w:val="clear" w:color="auto" w:fill="auto"/>
            <w:vAlign w:val="center"/>
            <w:hideMark/>
          </w:tcPr>
          <w:p w14:paraId="73A4167F"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 xml:space="preserve">CIMIENTO DE HORMIGÓN CICLÓPEO </w:t>
            </w:r>
          </w:p>
        </w:tc>
      </w:tr>
      <w:tr w:rsidR="00727B11" w:rsidRPr="00727B11" w14:paraId="60855F3A"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0FAFB890"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6</w:t>
            </w:r>
          </w:p>
        </w:tc>
        <w:tc>
          <w:tcPr>
            <w:tcW w:w="6060" w:type="dxa"/>
            <w:tcBorders>
              <w:top w:val="nil"/>
              <w:left w:val="nil"/>
              <w:bottom w:val="single" w:sz="4" w:space="0" w:color="auto"/>
              <w:right w:val="single" w:sz="4" w:space="0" w:color="auto"/>
            </w:tcBorders>
            <w:shd w:val="clear" w:color="auto" w:fill="auto"/>
            <w:vAlign w:val="center"/>
            <w:hideMark/>
          </w:tcPr>
          <w:p w14:paraId="63481CCA"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 xml:space="preserve">VIGA DE ARRIOSTRE DE HORMIGON ARMADO </w:t>
            </w:r>
          </w:p>
        </w:tc>
      </w:tr>
      <w:tr w:rsidR="00727B11" w:rsidRPr="00727B11" w14:paraId="781EE1D9" w14:textId="77777777" w:rsidTr="00727B11">
        <w:trPr>
          <w:trHeight w:val="370"/>
          <w:jc w:val="center"/>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7A318D9"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7</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46FD226F"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PROVISIÓN E INSTALACIÓN DE POSTES GALVANIZADOS FG 2”  + BAYONETAS FG 1 1/4”   (C/2.5M) y PUNTALES (C/15M)</w:t>
            </w:r>
          </w:p>
        </w:tc>
      </w:tr>
      <w:tr w:rsidR="00727B11" w:rsidRPr="00727B11" w14:paraId="453CD9CB" w14:textId="77777777" w:rsidTr="006F0F3E">
        <w:trPr>
          <w:trHeight w:val="370"/>
          <w:jc w:val="center"/>
        </w:trPr>
        <w:tc>
          <w:tcPr>
            <w:tcW w:w="593" w:type="dxa"/>
            <w:tcBorders>
              <w:top w:val="nil"/>
              <w:left w:val="single" w:sz="8" w:space="0" w:color="auto"/>
              <w:right w:val="single" w:sz="4" w:space="0" w:color="auto"/>
            </w:tcBorders>
            <w:shd w:val="clear" w:color="auto" w:fill="auto"/>
            <w:noWrap/>
            <w:vAlign w:val="center"/>
            <w:hideMark/>
          </w:tcPr>
          <w:p w14:paraId="53CB46C1"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8</w:t>
            </w:r>
          </w:p>
        </w:tc>
        <w:tc>
          <w:tcPr>
            <w:tcW w:w="6060" w:type="dxa"/>
            <w:tcBorders>
              <w:top w:val="nil"/>
              <w:left w:val="nil"/>
              <w:right w:val="single" w:sz="4" w:space="0" w:color="auto"/>
            </w:tcBorders>
            <w:shd w:val="clear" w:color="auto" w:fill="auto"/>
            <w:vAlign w:val="center"/>
            <w:hideMark/>
          </w:tcPr>
          <w:p w14:paraId="38663CF2"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PROVISIÓN E INSTALACIÓN DE MALLA OLÍMPICA GALVANIZADA CON ALAMBRES TENSORES Y ACCESORIOS (H-2M)</w:t>
            </w:r>
          </w:p>
        </w:tc>
      </w:tr>
      <w:tr w:rsidR="00727B11" w:rsidRPr="00727B11" w14:paraId="3E90D92E" w14:textId="77777777" w:rsidTr="006F0F3E">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4A7C1E55"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9</w:t>
            </w:r>
          </w:p>
        </w:tc>
        <w:tc>
          <w:tcPr>
            <w:tcW w:w="6060" w:type="dxa"/>
            <w:tcBorders>
              <w:top w:val="nil"/>
              <w:left w:val="nil"/>
              <w:bottom w:val="single" w:sz="4" w:space="0" w:color="auto"/>
              <w:right w:val="single" w:sz="4" w:space="0" w:color="auto"/>
            </w:tcBorders>
            <w:shd w:val="clear" w:color="auto" w:fill="auto"/>
            <w:vAlign w:val="center"/>
            <w:hideMark/>
          </w:tcPr>
          <w:p w14:paraId="16A477B3"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PROVISIÓN E INSTALACIÓN DE ALAMBRE DE PÚAS GALVANIZADO (4 HILOS)</w:t>
            </w:r>
          </w:p>
        </w:tc>
      </w:tr>
      <w:tr w:rsidR="00727B11" w:rsidRPr="00727B11" w14:paraId="41B3CB32" w14:textId="77777777" w:rsidTr="006F0F3E">
        <w:trPr>
          <w:trHeight w:val="370"/>
          <w:jc w:val="center"/>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E89AAB"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10</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57826D9C"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PROVISION E INSTALACIÓN DE PUERTA METÁLICA  CON MALLA OLIMPICA (L=2,5M × H=2,00M)</w:t>
            </w:r>
          </w:p>
        </w:tc>
      </w:tr>
      <w:tr w:rsidR="00727B11" w:rsidRPr="00727B11" w14:paraId="26D0EEA7" w14:textId="77777777" w:rsidTr="00727B11">
        <w:trPr>
          <w:trHeight w:val="185"/>
          <w:jc w:val="center"/>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14:paraId="2987089E" w14:textId="77777777" w:rsidR="00727B11" w:rsidRPr="00727B11" w:rsidRDefault="00727B11" w:rsidP="00727B11">
            <w:pPr>
              <w:jc w:val="cente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11</w:t>
            </w:r>
          </w:p>
        </w:tc>
        <w:tc>
          <w:tcPr>
            <w:tcW w:w="6060" w:type="dxa"/>
            <w:tcBorders>
              <w:top w:val="nil"/>
              <w:left w:val="nil"/>
              <w:bottom w:val="single" w:sz="4" w:space="0" w:color="auto"/>
              <w:right w:val="single" w:sz="4" w:space="0" w:color="auto"/>
            </w:tcBorders>
            <w:shd w:val="clear" w:color="auto" w:fill="auto"/>
            <w:vAlign w:val="center"/>
            <w:hideMark/>
          </w:tcPr>
          <w:p w14:paraId="3C626BDE" w14:textId="77777777" w:rsidR="00727B11" w:rsidRPr="00727B11" w:rsidRDefault="00727B11" w:rsidP="00727B11">
            <w:pPr>
              <w:rPr>
                <w:rFonts w:ascii="Calibri" w:hAnsi="Calibri" w:cs="Calibri"/>
                <w:color w:val="000000"/>
                <w:sz w:val="18"/>
                <w:szCs w:val="18"/>
                <w:lang w:val="es-419" w:eastAsia="es-419"/>
              </w:rPr>
            </w:pPr>
            <w:r w:rsidRPr="00727B11">
              <w:rPr>
                <w:rFonts w:ascii="Calibri" w:hAnsi="Calibri" w:cs="Calibri"/>
                <w:color w:val="000000"/>
                <w:sz w:val="18"/>
                <w:szCs w:val="18"/>
                <w:lang w:val="es-419" w:eastAsia="es-419"/>
              </w:rPr>
              <w:t>LIMPIEZA Y RETIRO DE ESCOMBROS OBRA MENOR</w:t>
            </w:r>
          </w:p>
        </w:tc>
      </w:tr>
    </w:tbl>
    <w:p w14:paraId="38604FB0" w14:textId="77777777" w:rsidR="00727B11" w:rsidRPr="00727B11" w:rsidRDefault="00727B11" w:rsidP="00727B11">
      <w:pPr>
        <w:spacing w:before="160" w:after="160"/>
        <w:jc w:val="both"/>
        <w:rPr>
          <w:rFonts w:ascii="Arial" w:hAnsi="Arial" w:cs="Arial"/>
          <w:bCs/>
          <w:snapToGrid w:val="0"/>
          <w:sz w:val="22"/>
          <w:szCs w:val="22"/>
          <w:lang w:eastAsia="es-BO"/>
        </w:rPr>
      </w:pPr>
      <w:r w:rsidRPr="00727B11">
        <w:rPr>
          <w:rFonts w:ascii="Arial" w:hAnsi="Arial" w:cs="Arial"/>
          <w:sz w:val="22"/>
          <w:szCs w:val="22"/>
          <w:lang w:val="es-BO"/>
        </w:rPr>
        <w:t xml:space="preserve">A fin de garantizar la correcta ejecución y conclusión de la </w:t>
      </w:r>
      <w:r w:rsidRPr="00727B11">
        <w:rPr>
          <w:rFonts w:ascii="Arial" w:hAnsi="Arial" w:cs="Arial"/>
          <w:b/>
          <w:bCs/>
          <w:sz w:val="22"/>
          <w:szCs w:val="22"/>
          <w:lang w:val="es-BO"/>
        </w:rPr>
        <w:t xml:space="preserve">OBRA </w:t>
      </w:r>
      <w:r w:rsidRPr="00727B11">
        <w:rPr>
          <w:rFonts w:ascii="Arial" w:hAnsi="Arial" w:cs="Arial"/>
          <w:bCs/>
          <w:sz w:val="22"/>
          <w:szCs w:val="22"/>
          <w:lang w:val="es-BO"/>
        </w:rPr>
        <w:t>hasta la conclusión del Contrato</w:t>
      </w:r>
      <w:r w:rsidRPr="00727B11">
        <w:rPr>
          <w:rFonts w:ascii="Arial" w:hAnsi="Arial" w:cs="Arial"/>
          <w:sz w:val="22"/>
          <w:szCs w:val="22"/>
          <w:lang w:val="es-BO"/>
        </w:rPr>
        <w:t xml:space="preserve">, el </w:t>
      </w:r>
      <w:r w:rsidRPr="00727B11">
        <w:rPr>
          <w:rFonts w:ascii="Arial" w:hAnsi="Arial" w:cs="Arial"/>
          <w:b/>
          <w:bCs/>
          <w:sz w:val="22"/>
          <w:szCs w:val="22"/>
          <w:lang w:val="es-BO"/>
        </w:rPr>
        <w:t xml:space="preserve">CONTRATISTA </w:t>
      </w:r>
      <w:r w:rsidRPr="00727B11">
        <w:rPr>
          <w:rFonts w:ascii="Arial" w:hAnsi="Arial" w:cs="Arial"/>
          <w:sz w:val="22"/>
          <w:szCs w:val="22"/>
          <w:lang w:val="es-BO"/>
        </w:rPr>
        <w:t xml:space="preserve">se obliga a ejecutar el trabajo de acuerdo con los documentos emergentes del proceso de contratación y propuesta adjudicada. </w:t>
      </w:r>
    </w:p>
    <w:p w14:paraId="61DDF6AA" w14:textId="77777777" w:rsidR="00727B11" w:rsidRPr="00727B11" w:rsidRDefault="00727B11" w:rsidP="00727B11">
      <w:pPr>
        <w:spacing w:after="160"/>
        <w:jc w:val="both"/>
        <w:rPr>
          <w:rFonts w:ascii="Arial" w:hAnsi="Arial" w:cs="Arial"/>
          <w:bCs/>
          <w:sz w:val="22"/>
          <w:szCs w:val="22"/>
          <w:lang w:val="es-BO"/>
        </w:rPr>
      </w:pPr>
      <w:r w:rsidRPr="00727B11">
        <w:rPr>
          <w:rFonts w:ascii="Arial" w:hAnsi="Arial" w:cs="Arial"/>
          <w:b/>
          <w:sz w:val="22"/>
          <w:szCs w:val="22"/>
        </w:rPr>
        <w:t xml:space="preserve">CLÁUSULA QUINTA.- </w:t>
      </w:r>
      <w:r w:rsidRPr="00727B11">
        <w:rPr>
          <w:rFonts w:ascii="Arial" w:hAnsi="Arial" w:cs="Arial"/>
          <w:b/>
          <w:sz w:val="22"/>
          <w:szCs w:val="22"/>
          <w:lang w:val="es-BO"/>
        </w:rPr>
        <w:t xml:space="preserve">(PLAZO DE EJECUCIÓN) </w:t>
      </w: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ejecutará y entregará la </w:t>
      </w:r>
      <w:r w:rsidRPr="00727B11">
        <w:rPr>
          <w:rFonts w:ascii="Arial" w:hAnsi="Arial" w:cs="Arial"/>
          <w:b/>
          <w:sz w:val="22"/>
          <w:szCs w:val="22"/>
          <w:lang w:val="es-BO"/>
        </w:rPr>
        <w:t>OBRA</w:t>
      </w:r>
      <w:r w:rsidRPr="00727B11">
        <w:rPr>
          <w:rFonts w:ascii="Arial" w:hAnsi="Arial" w:cs="Arial"/>
          <w:sz w:val="22"/>
          <w:szCs w:val="22"/>
          <w:lang w:val="es-BO"/>
        </w:rPr>
        <w:t xml:space="preserve"> satisfactoriamente concluida, en estricto acuerdo con lo previsto en la propuesta adjudicada, los planos del diseño, las especificaciones técnicas y el Cronograma de Ejecución de </w:t>
      </w:r>
      <w:r w:rsidRPr="00727B11">
        <w:rPr>
          <w:rFonts w:ascii="Arial" w:hAnsi="Arial" w:cs="Arial"/>
          <w:b/>
          <w:sz w:val="22"/>
          <w:szCs w:val="22"/>
          <w:lang w:val="es-BO"/>
        </w:rPr>
        <w:t>OBRA</w:t>
      </w:r>
      <w:r w:rsidRPr="00727B11">
        <w:rPr>
          <w:rFonts w:ascii="Arial" w:hAnsi="Arial" w:cs="Arial"/>
          <w:sz w:val="22"/>
          <w:szCs w:val="22"/>
          <w:lang w:val="es-BO"/>
        </w:rPr>
        <w:t xml:space="preserve"> en el plazo máximo de cuarenta y cinco (45) días calendario, que serán computados a partir de la fecha establecida en la Orden de Proceder, expedida por el </w:t>
      </w:r>
      <w:r w:rsidRPr="00727B11">
        <w:rPr>
          <w:rFonts w:ascii="Arial" w:eastAsia="Calibri" w:hAnsi="Arial" w:cs="Arial"/>
          <w:b/>
          <w:bCs/>
          <w:sz w:val="22"/>
          <w:szCs w:val="22"/>
          <w:lang w:val="es-BO" w:eastAsia="en-US"/>
        </w:rPr>
        <w:t>FISCAL DE OBRA</w:t>
      </w:r>
      <w:r w:rsidRPr="00727B11">
        <w:rPr>
          <w:rFonts w:ascii="Arial" w:hAnsi="Arial" w:cs="Arial"/>
          <w:b/>
          <w:sz w:val="22"/>
          <w:szCs w:val="22"/>
          <w:lang w:val="es-BO"/>
        </w:rPr>
        <w:t xml:space="preserve"> </w:t>
      </w:r>
      <w:r w:rsidRPr="00727B11">
        <w:rPr>
          <w:rFonts w:ascii="Arial" w:hAnsi="Arial" w:cs="Arial"/>
          <w:sz w:val="22"/>
          <w:szCs w:val="22"/>
          <w:lang w:val="es-BO"/>
        </w:rPr>
        <w:t>por orden de la</w:t>
      </w:r>
      <w:r w:rsidRPr="00727B11">
        <w:rPr>
          <w:rFonts w:ascii="Arial" w:hAnsi="Arial" w:cs="Arial"/>
          <w:b/>
          <w:sz w:val="22"/>
          <w:szCs w:val="22"/>
          <w:lang w:val="es-BO"/>
        </w:rPr>
        <w:t xml:space="preserve"> ENTIDAD</w:t>
      </w:r>
      <w:r w:rsidRPr="00727B11">
        <w:rPr>
          <w:rFonts w:ascii="Arial" w:hAnsi="Arial" w:cs="Arial"/>
          <w:bCs/>
          <w:sz w:val="22"/>
          <w:szCs w:val="22"/>
          <w:lang w:val="es-BO"/>
        </w:rPr>
        <w:t xml:space="preserve">, hasta la fecha de Recepción Provisional de la </w:t>
      </w:r>
      <w:r w:rsidRPr="00727B11">
        <w:rPr>
          <w:rFonts w:ascii="Arial" w:hAnsi="Arial" w:cs="Arial"/>
          <w:b/>
          <w:bCs/>
          <w:sz w:val="22"/>
          <w:szCs w:val="22"/>
          <w:lang w:val="es-BO"/>
        </w:rPr>
        <w:t>OBRA</w:t>
      </w:r>
      <w:r w:rsidRPr="00727B11">
        <w:rPr>
          <w:rFonts w:ascii="Arial" w:hAnsi="Arial" w:cs="Arial"/>
          <w:bCs/>
          <w:sz w:val="22"/>
          <w:szCs w:val="22"/>
          <w:lang w:val="es-BO"/>
        </w:rPr>
        <w:t>.</w:t>
      </w:r>
    </w:p>
    <w:p w14:paraId="1B4CCEE5" w14:textId="77777777" w:rsidR="00727B11" w:rsidRPr="00727B11" w:rsidRDefault="00727B11" w:rsidP="00727B11">
      <w:pPr>
        <w:spacing w:after="160"/>
        <w:jc w:val="both"/>
        <w:rPr>
          <w:rFonts w:ascii="Arial" w:hAnsi="Arial" w:cs="Arial"/>
          <w:sz w:val="22"/>
          <w:szCs w:val="22"/>
          <w:lang w:val="es-BO"/>
        </w:rPr>
      </w:pPr>
      <w:r w:rsidRPr="00727B11">
        <w:rPr>
          <w:rFonts w:ascii="Arial" w:hAnsi="Arial" w:cs="Arial"/>
          <w:sz w:val="22"/>
          <w:szCs w:val="22"/>
          <w:lang w:val="es-BO"/>
        </w:rPr>
        <w:t xml:space="preserve">El plazo de ejecución de la </w:t>
      </w:r>
      <w:r w:rsidRPr="00727B11">
        <w:rPr>
          <w:rFonts w:ascii="Arial" w:hAnsi="Arial" w:cs="Arial"/>
          <w:b/>
          <w:sz w:val="22"/>
          <w:szCs w:val="22"/>
          <w:lang w:val="es-BO"/>
        </w:rPr>
        <w:t>OBRA</w:t>
      </w:r>
      <w:r w:rsidRPr="00727B11">
        <w:rPr>
          <w:rFonts w:ascii="Arial" w:hAnsi="Arial" w:cs="Arial"/>
          <w:sz w:val="22"/>
          <w:szCs w:val="22"/>
          <w:lang w:val="es-BO"/>
        </w:rPr>
        <w:t>, establecido en la presente cláusula, podrá ser ampliado por lo previsto en este Contrato.</w:t>
      </w:r>
    </w:p>
    <w:p w14:paraId="6CA9F9AF" w14:textId="77777777" w:rsidR="00727B11" w:rsidRPr="00727B11" w:rsidRDefault="00727B11" w:rsidP="00727B11">
      <w:pPr>
        <w:spacing w:after="160"/>
        <w:jc w:val="both"/>
        <w:rPr>
          <w:rFonts w:ascii="Arial" w:hAnsi="Arial" w:cs="Arial"/>
          <w:bCs/>
          <w:snapToGrid w:val="0"/>
          <w:sz w:val="22"/>
          <w:szCs w:val="22"/>
          <w:lang w:val="es-BO" w:eastAsia="es-BO"/>
        </w:rPr>
      </w:pPr>
      <w:r w:rsidRPr="00727B11">
        <w:rPr>
          <w:rFonts w:ascii="Arial" w:hAnsi="Arial" w:cs="Arial"/>
          <w:bCs/>
          <w:snapToGrid w:val="0"/>
          <w:sz w:val="22"/>
          <w:szCs w:val="22"/>
          <w:lang w:val="es-BO" w:eastAsia="es-BO"/>
        </w:rPr>
        <w:t>Si el último día de plazo de entrega coincide con un día no hábil (sábado, domingo o feriado) este será trasladado al siguiente día hábil administrativo.</w:t>
      </w:r>
    </w:p>
    <w:p w14:paraId="4FDCAE40" w14:textId="77777777" w:rsidR="00727B11" w:rsidRPr="00727B11" w:rsidRDefault="00727B11" w:rsidP="00727B11">
      <w:pPr>
        <w:spacing w:after="120"/>
        <w:jc w:val="both"/>
        <w:rPr>
          <w:rFonts w:ascii="Arial" w:hAnsi="Arial" w:cs="Arial"/>
          <w:b/>
          <w:i/>
          <w:sz w:val="22"/>
          <w:szCs w:val="22"/>
          <w:lang w:val="es-BO"/>
        </w:rPr>
      </w:pPr>
      <w:r w:rsidRPr="00727B11">
        <w:rPr>
          <w:rFonts w:ascii="Arial" w:hAnsi="Arial" w:cs="Arial"/>
          <w:b/>
          <w:sz w:val="22"/>
          <w:szCs w:val="22"/>
        </w:rPr>
        <w:t xml:space="preserve">CLÁUSULA SEXTA.- </w:t>
      </w:r>
      <w:r w:rsidRPr="00727B11">
        <w:rPr>
          <w:rFonts w:ascii="Arial" w:hAnsi="Arial" w:cs="Arial"/>
          <w:b/>
          <w:sz w:val="22"/>
          <w:szCs w:val="22"/>
          <w:lang w:val="es-BO"/>
        </w:rPr>
        <w:t xml:space="preserve">(MONTO Y FORMA DE PAGO) </w:t>
      </w:r>
      <w:r w:rsidRPr="00727B11">
        <w:rPr>
          <w:rFonts w:ascii="Arial" w:hAnsi="Arial" w:cs="Arial"/>
          <w:sz w:val="22"/>
          <w:szCs w:val="22"/>
          <w:lang w:val="es-BO"/>
        </w:rPr>
        <w:t xml:space="preserve">El monto total propuesto y aceptado por ambas partes para la ejecución del objeto del presente Contrato es de </w:t>
      </w:r>
      <w:r w:rsidRPr="00727B11">
        <w:rPr>
          <w:rFonts w:ascii="Arial" w:hAnsi="Arial" w:cs="Arial"/>
          <w:sz w:val="22"/>
          <w:szCs w:val="22"/>
        </w:rPr>
        <w:t>Bs___ (________ __/100 Bolivianos).</w:t>
      </w:r>
    </w:p>
    <w:p w14:paraId="6015BADE"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El pago será único, a este fin el </w:t>
      </w:r>
      <w:r w:rsidRPr="00727B11">
        <w:rPr>
          <w:rFonts w:ascii="Arial" w:eastAsia="Calibri" w:hAnsi="Arial" w:cs="Arial"/>
          <w:b/>
          <w:bCs/>
          <w:sz w:val="22"/>
          <w:szCs w:val="22"/>
          <w:lang w:val="es-BO" w:eastAsia="en-US"/>
        </w:rPr>
        <w:t>CONTRATISTA</w:t>
      </w:r>
      <w:r w:rsidRPr="00727B11">
        <w:rPr>
          <w:rFonts w:ascii="Arial" w:eastAsia="Calibri" w:hAnsi="Arial" w:cs="Arial"/>
          <w:sz w:val="22"/>
          <w:szCs w:val="22"/>
          <w:lang w:val="es-BO" w:eastAsia="en-US"/>
        </w:rPr>
        <w:t xml:space="preserve"> presentará al </w:t>
      </w:r>
      <w:r w:rsidRPr="00727B11">
        <w:rPr>
          <w:rFonts w:ascii="Arial" w:eastAsia="Calibri" w:hAnsi="Arial" w:cs="Arial"/>
          <w:b/>
          <w:bCs/>
          <w:sz w:val="22"/>
          <w:szCs w:val="22"/>
          <w:lang w:val="es-BO" w:eastAsia="en-US"/>
        </w:rPr>
        <w:t>FISCAL DE OBRA</w:t>
      </w:r>
      <w:r w:rsidRPr="00727B11">
        <w:rPr>
          <w:rFonts w:ascii="Arial" w:eastAsia="Calibri" w:hAnsi="Arial" w:cs="Arial"/>
          <w:sz w:val="22"/>
          <w:szCs w:val="22"/>
          <w:lang w:val="es-BO" w:eastAsia="en-US"/>
        </w:rPr>
        <w:t>, para el efecto, una planilla de liquidación final debidamente firmada, documento que consignará todos los trabajos ejecutados a los precios unitarios establecidos.</w:t>
      </w:r>
    </w:p>
    <w:p w14:paraId="3CAECCE3"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El </w:t>
      </w:r>
      <w:r w:rsidRPr="00727B11">
        <w:rPr>
          <w:rFonts w:ascii="Arial" w:eastAsia="Calibri" w:hAnsi="Arial" w:cs="Arial"/>
          <w:b/>
          <w:bCs/>
          <w:sz w:val="22"/>
          <w:szCs w:val="22"/>
          <w:lang w:val="es-BO" w:eastAsia="en-US"/>
        </w:rPr>
        <w:t>FISCAL DE OBRA</w:t>
      </w:r>
      <w:r w:rsidRPr="00727B11">
        <w:rPr>
          <w:rFonts w:ascii="Arial" w:eastAsia="Calibri" w:hAnsi="Arial" w:cs="Arial"/>
          <w:sz w:val="22"/>
          <w:szCs w:val="22"/>
          <w:lang w:val="es-BO" w:eastAsia="en-US"/>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727B11">
        <w:rPr>
          <w:rFonts w:ascii="Arial" w:eastAsia="Calibri" w:hAnsi="Arial" w:cs="Arial"/>
          <w:b/>
          <w:bCs/>
          <w:sz w:val="22"/>
          <w:szCs w:val="22"/>
          <w:lang w:val="es-BO" w:eastAsia="en-US"/>
        </w:rPr>
        <w:t>CONTRATISTA</w:t>
      </w:r>
      <w:r w:rsidRPr="00727B11">
        <w:rPr>
          <w:rFonts w:ascii="Arial" w:eastAsia="Calibri" w:hAnsi="Arial" w:cs="Arial"/>
          <w:sz w:val="22"/>
          <w:szCs w:val="22"/>
          <w:lang w:val="es-BO" w:eastAsia="en-US"/>
        </w:rPr>
        <w:t>, en este último caso, realizar las correcciones necesarias y volver a presentar la planilla de liquidación final, con la nueva fecha.</w:t>
      </w:r>
    </w:p>
    <w:p w14:paraId="18F6EC12"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La planilla de liquidación final aprobada por el </w:t>
      </w:r>
      <w:r w:rsidRPr="00727B11">
        <w:rPr>
          <w:rFonts w:ascii="Arial" w:eastAsia="Calibri" w:hAnsi="Arial" w:cs="Arial"/>
          <w:b/>
          <w:bCs/>
          <w:sz w:val="22"/>
          <w:szCs w:val="22"/>
          <w:lang w:val="es-BO" w:eastAsia="en-US"/>
        </w:rPr>
        <w:t>FISCAL DE OBRA</w:t>
      </w:r>
      <w:r w:rsidRPr="00727B11">
        <w:rPr>
          <w:rFonts w:ascii="Arial" w:eastAsia="Calibri" w:hAnsi="Arial" w:cs="Arial"/>
          <w:sz w:val="22"/>
          <w:szCs w:val="22"/>
          <w:lang w:val="es-BO" w:eastAsia="en-US"/>
        </w:rPr>
        <w:t xml:space="preserve"> mediante Informe Técnico, con la fecha de aprobación, será remitida a la dependencia pertinente de la </w:t>
      </w:r>
      <w:r w:rsidRPr="00727B11">
        <w:rPr>
          <w:rFonts w:ascii="Arial" w:eastAsia="Calibri" w:hAnsi="Arial" w:cs="Arial"/>
          <w:b/>
          <w:bCs/>
          <w:sz w:val="22"/>
          <w:szCs w:val="22"/>
          <w:lang w:val="es-BO" w:eastAsia="en-US"/>
        </w:rPr>
        <w:t>ENTIDAD</w:t>
      </w:r>
      <w:r w:rsidRPr="00727B11">
        <w:rPr>
          <w:rFonts w:ascii="Arial" w:eastAsia="Calibri" w:hAnsi="Arial" w:cs="Arial"/>
          <w:sz w:val="22"/>
          <w:szCs w:val="22"/>
          <w:lang w:val="es-BO" w:eastAsia="en-US"/>
        </w:rPr>
        <w:t xml:space="preserve"> para el pago, con la firma y fecha respectivas.</w:t>
      </w:r>
    </w:p>
    <w:p w14:paraId="53CB2C94"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En dicha dependencia se expedirá la orden de pago dentro del plazo máximo de cinco (5) días hábiles computables desde su recepción.</w:t>
      </w:r>
    </w:p>
    <w:p w14:paraId="347A12E4"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El pago de la planilla de liquidación final se realizará dentro de los </w:t>
      </w:r>
      <w:r w:rsidRPr="00727B11">
        <w:rPr>
          <w:rFonts w:ascii="Arial" w:eastAsia="Calibri" w:hAnsi="Arial" w:cs="Arial"/>
          <w:color w:val="000000"/>
          <w:sz w:val="22"/>
          <w:szCs w:val="22"/>
          <w:lang w:val="es-BO" w:eastAsia="en-US"/>
        </w:rPr>
        <w:t>cuarenta y cinco (45)  días calendario,</w:t>
      </w:r>
      <w:r w:rsidRPr="00727B11">
        <w:rPr>
          <w:rFonts w:ascii="Arial" w:eastAsia="Calibri" w:hAnsi="Arial" w:cs="Arial"/>
          <w:color w:val="FF0000"/>
          <w:sz w:val="22"/>
          <w:szCs w:val="22"/>
          <w:lang w:val="es-BO" w:eastAsia="en-US"/>
        </w:rPr>
        <w:t xml:space="preserve"> </w:t>
      </w:r>
      <w:r w:rsidRPr="00727B11">
        <w:rPr>
          <w:rFonts w:ascii="Arial" w:eastAsia="Calibri" w:hAnsi="Arial" w:cs="Arial"/>
          <w:sz w:val="22"/>
          <w:szCs w:val="22"/>
          <w:lang w:val="es-BO" w:eastAsia="en-US"/>
        </w:rPr>
        <w:t xml:space="preserve">siguientes a la fecha de remisión del </w:t>
      </w:r>
      <w:r w:rsidRPr="00727B11">
        <w:rPr>
          <w:rFonts w:ascii="Arial" w:eastAsia="Calibri" w:hAnsi="Arial" w:cs="Arial"/>
          <w:b/>
          <w:sz w:val="22"/>
          <w:szCs w:val="22"/>
          <w:lang w:val="es-BO" w:eastAsia="en-US"/>
        </w:rPr>
        <w:t>FISCAL DE OBRA</w:t>
      </w:r>
      <w:r w:rsidRPr="00727B11">
        <w:rPr>
          <w:rFonts w:ascii="Arial" w:eastAsia="Calibri" w:hAnsi="Arial" w:cs="Arial"/>
          <w:sz w:val="22"/>
          <w:szCs w:val="22"/>
          <w:lang w:val="es-BO" w:eastAsia="en-US"/>
        </w:rPr>
        <w:t xml:space="preserve"> a la dependencia prevista de la </w:t>
      </w:r>
      <w:r w:rsidRPr="00727B11">
        <w:rPr>
          <w:rFonts w:ascii="Arial" w:eastAsia="Calibri" w:hAnsi="Arial" w:cs="Arial"/>
          <w:b/>
          <w:bCs/>
          <w:sz w:val="22"/>
          <w:szCs w:val="22"/>
          <w:lang w:val="es-BO" w:eastAsia="en-US"/>
        </w:rPr>
        <w:t>ENTIDAD</w:t>
      </w:r>
      <w:r w:rsidRPr="00727B11">
        <w:rPr>
          <w:rFonts w:ascii="Arial" w:eastAsia="Calibri" w:hAnsi="Arial" w:cs="Arial"/>
          <w:sz w:val="22"/>
          <w:szCs w:val="22"/>
          <w:lang w:val="es-BO" w:eastAsia="en-US"/>
        </w:rPr>
        <w:t xml:space="preserve">, para el pago. El </w:t>
      </w:r>
      <w:r w:rsidRPr="00727B11">
        <w:rPr>
          <w:rFonts w:ascii="Arial" w:eastAsia="Calibri" w:hAnsi="Arial" w:cs="Arial"/>
          <w:b/>
          <w:bCs/>
          <w:sz w:val="22"/>
          <w:szCs w:val="22"/>
          <w:lang w:val="es-BO" w:eastAsia="en-US"/>
        </w:rPr>
        <w:t>CONTRATISTA</w:t>
      </w:r>
      <w:r w:rsidRPr="00727B11">
        <w:rPr>
          <w:rFonts w:ascii="Arial" w:eastAsia="Calibri" w:hAnsi="Arial" w:cs="Arial"/>
          <w:sz w:val="22"/>
          <w:szCs w:val="22"/>
          <w:lang w:val="es-BO" w:eastAsia="en-US"/>
        </w:rPr>
        <w:t>, recibirá el pago del monto certificado menos las deducciones que correspondiesen.</w:t>
      </w:r>
    </w:p>
    <w:p w14:paraId="4A338899" w14:textId="77777777" w:rsidR="00727B11" w:rsidRPr="00727B11" w:rsidRDefault="00727B11" w:rsidP="00727B11">
      <w:pPr>
        <w:autoSpaceDE w:val="0"/>
        <w:autoSpaceDN w:val="0"/>
        <w:adjustRightInd w:val="0"/>
        <w:spacing w:after="120"/>
        <w:jc w:val="both"/>
        <w:rPr>
          <w:rFonts w:ascii="Arial" w:hAnsi="Arial" w:cs="Arial"/>
          <w:sz w:val="22"/>
          <w:szCs w:val="22"/>
        </w:rPr>
      </w:pPr>
      <w:r w:rsidRPr="00727B11">
        <w:rPr>
          <w:rFonts w:ascii="Arial" w:hAnsi="Arial" w:cs="Arial"/>
          <w:b/>
          <w:sz w:val="22"/>
          <w:szCs w:val="22"/>
        </w:rPr>
        <w:t xml:space="preserve">CLÁUSULA SÉPTIMA.- (DOCUMENTOS DEL CONTRATO) </w:t>
      </w:r>
      <w:r w:rsidRPr="00727B11">
        <w:rPr>
          <w:rFonts w:ascii="Arial" w:hAnsi="Arial" w:cs="Arial"/>
          <w:sz w:val="22"/>
          <w:szCs w:val="22"/>
        </w:rPr>
        <w:t xml:space="preserve">Para el cumplimiento del presente Contrato, forman parte del mismo los siguientes documentos: </w:t>
      </w:r>
    </w:p>
    <w:p w14:paraId="360C3245" w14:textId="77777777" w:rsidR="00727B11" w:rsidRPr="00727B11" w:rsidRDefault="00727B11" w:rsidP="00727B11">
      <w:pPr>
        <w:tabs>
          <w:tab w:val="left" w:pos="993"/>
          <w:tab w:val="left" w:pos="7336"/>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 xml:space="preserve">- </w:t>
      </w:r>
      <w:r w:rsidRPr="00727B11">
        <w:rPr>
          <w:rFonts w:ascii="Arial" w:hAnsi="Arial" w:cs="Arial"/>
          <w:sz w:val="22"/>
          <w:szCs w:val="22"/>
        </w:rPr>
        <w:tab/>
        <w:t>Documento Base de Contratación.</w:t>
      </w:r>
    </w:p>
    <w:p w14:paraId="0CF14EFF" w14:textId="77777777" w:rsidR="00727B11" w:rsidRPr="00727B11" w:rsidRDefault="00727B11" w:rsidP="00727B11">
      <w:pPr>
        <w:tabs>
          <w:tab w:val="left" w:pos="993"/>
          <w:tab w:val="left" w:pos="7336"/>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 xml:space="preserve">- </w:t>
      </w:r>
      <w:r w:rsidRPr="00727B11">
        <w:rPr>
          <w:rFonts w:ascii="Arial" w:hAnsi="Arial" w:cs="Arial"/>
          <w:sz w:val="22"/>
          <w:szCs w:val="22"/>
        </w:rPr>
        <w:tab/>
        <w:t>Certificado RUPE N° ___ de __ de ____ de 2026, cuando corresponda.</w:t>
      </w:r>
    </w:p>
    <w:p w14:paraId="20703C85" w14:textId="77777777" w:rsidR="00727B11" w:rsidRPr="00727B11" w:rsidRDefault="00727B11" w:rsidP="00727B11">
      <w:pPr>
        <w:tabs>
          <w:tab w:val="left" w:pos="993"/>
          <w:tab w:val="left" w:pos="7336"/>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Especificaciones Técnicas.</w:t>
      </w:r>
    </w:p>
    <w:p w14:paraId="0CCE706B"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Propuesta Adjudicada.</w:t>
      </w:r>
    </w:p>
    <w:p w14:paraId="66BB71E4"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 xml:space="preserve">Documento de Adjudicación, </w:t>
      </w:r>
      <w:r w:rsidRPr="00727B11">
        <w:rPr>
          <w:rFonts w:ascii="Arial" w:eastAsia="Calibri" w:hAnsi="Arial" w:cs="Arial"/>
          <w:sz w:val="22"/>
          <w:szCs w:val="22"/>
          <w:lang w:val="es-BO" w:eastAsia="en-US"/>
        </w:rPr>
        <w:t xml:space="preserve">Comunicación Interna </w:t>
      </w:r>
      <w:r w:rsidRPr="00727B11">
        <w:rPr>
          <w:rFonts w:ascii="Arial" w:hAnsi="Arial" w:cs="Arial"/>
          <w:sz w:val="22"/>
          <w:szCs w:val="22"/>
        </w:rPr>
        <w:t xml:space="preserve">____ </w:t>
      </w:r>
      <w:r w:rsidRPr="00727B11">
        <w:rPr>
          <w:rFonts w:ascii="Arial" w:hAnsi="Arial" w:cs="Arial"/>
          <w:sz w:val="22"/>
          <w:szCs w:val="22"/>
          <w:lang w:val="es-BO"/>
        </w:rPr>
        <w:t>de __ de _____ de 2026.</w:t>
      </w:r>
    </w:p>
    <w:p w14:paraId="400D1A6F"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Garantía(s), cuando corresponda.</w:t>
      </w:r>
    </w:p>
    <w:p w14:paraId="51BBEFA9"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Documento de Constitución, cuando corresponda.</w:t>
      </w:r>
    </w:p>
    <w:p w14:paraId="31E61058"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 xml:space="preserve">- </w:t>
      </w:r>
      <w:r w:rsidRPr="00727B11">
        <w:rPr>
          <w:rFonts w:ascii="Arial" w:hAnsi="Arial" w:cs="Arial"/>
          <w:sz w:val="22"/>
          <w:szCs w:val="22"/>
        </w:rPr>
        <w:tab/>
      </w:r>
      <w:r w:rsidRPr="00727B11">
        <w:rPr>
          <w:rFonts w:ascii="Arial" w:eastAsia="Calibri" w:hAnsi="Arial" w:cs="Arial"/>
          <w:sz w:val="22"/>
          <w:szCs w:val="22"/>
          <w:lang w:val="es-BO" w:eastAsia="en-US"/>
        </w:rPr>
        <w:t>Contrato de Asociación Accidental, cuando corresponda.</w:t>
      </w:r>
    </w:p>
    <w:p w14:paraId="620DD3A9"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 xml:space="preserve">Poder del Representante Legal de </w:t>
      </w:r>
      <w:r w:rsidRPr="00727B11">
        <w:rPr>
          <w:rFonts w:ascii="Arial" w:hAnsi="Arial" w:cs="Arial"/>
          <w:b/>
          <w:sz w:val="22"/>
          <w:szCs w:val="22"/>
        </w:rPr>
        <w:t xml:space="preserve">CONTRATISTA, </w:t>
      </w:r>
      <w:r w:rsidRPr="00727B11">
        <w:rPr>
          <w:rFonts w:ascii="Arial" w:hAnsi="Arial" w:cs="Arial"/>
          <w:sz w:val="22"/>
          <w:szCs w:val="22"/>
        </w:rPr>
        <w:t>Testimonio de Poder N° ___/___ de __ de ___ de ___, cuando corresponda.</w:t>
      </w:r>
    </w:p>
    <w:p w14:paraId="477DF67A" w14:textId="77777777" w:rsidR="00727B11" w:rsidRPr="00727B11" w:rsidRDefault="00727B11" w:rsidP="00727B11">
      <w:pPr>
        <w:tabs>
          <w:tab w:val="left" w:pos="993"/>
        </w:tabs>
        <w:autoSpaceDE w:val="0"/>
        <w:autoSpaceDN w:val="0"/>
        <w:adjustRightInd w:val="0"/>
        <w:ind w:left="993" w:hanging="425"/>
        <w:jc w:val="both"/>
        <w:rPr>
          <w:rFonts w:ascii="Arial" w:hAnsi="Arial" w:cs="Arial"/>
          <w:sz w:val="22"/>
          <w:szCs w:val="22"/>
        </w:rPr>
      </w:pPr>
      <w:r w:rsidRPr="00727B11">
        <w:rPr>
          <w:rFonts w:ascii="Arial" w:hAnsi="Arial" w:cs="Arial"/>
          <w:sz w:val="22"/>
          <w:szCs w:val="22"/>
        </w:rPr>
        <w:t>-</w:t>
      </w:r>
      <w:r w:rsidRPr="00727B11">
        <w:rPr>
          <w:rFonts w:ascii="Arial" w:hAnsi="Arial" w:cs="Arial"/>
          <w:sz w:val="22"/>
          <w:szCs w:val="22"/>
        </w:rPr>
        <w:tab/>
        <w:t>Certificación POA / Presupuesto - Preventivo N° ___ de __ de _____ de 2026.</w:t>
      </w:r>
    </w:p>
    <w:p w14:paraId="4665785E" w14:textId="77777777" w:rsidR="00727B11" w:rsidRPr="00727B11" w:rsidRDefault="00727B11" w:rsidP="00727B11">
      <w:pPr>
        <w:autoSpaceDE w:val="0"/>
        <w:autoSpaceDN w:val="0"/>
        <w:adjustRightInd w:val="0"/>
        <w:ind w:left="993" w:hanging="425"/>
        <w:jc w:val="both"/>
        <w:rPr>
          <w:rFonts w:ascii="Arial" w:hAnsi="Arial" w:cs="Arial"/>
          <w:sz w:val="22"/>
          <w:szCs w:val="22"/>
        </w:rPr>
      </w:pPr>
      <w:r w:rsidRPr="00727B11">
        <w:rPr>
          <w:rFonts w:ascii="Arial" w:hAnsi="Arial" w:cs="Arial"/>
          <w:sz w:val="22"/>
          <w:szCs w:val="22"/>
        </w:rPr>
        <w:t xml:space="preserve">- </w:t>
      </w:r>
      <w:r w:rsidRPr="00727B11">
        <w:rPr>
          <w:rFonts w:ascii="Arial" w:hAnsi="Arial" w:cs="Arial"/>
          <w:sz w:val="22"/>
          <w:szCs w:val="22"/>
        </w:rPr>
        <w:tab/>
        <w:t xml:space="preserve">Certificado N° ______de __ de ___ de 2026, emitido por la Gestora Pública de la Seguridad Social de Largo Plazo, que señala que el </w:t>
      </w:r>
      <w:r w:rsidRPr="00727B11">
        <w:rPr>
          <w:rFonts w:ascii="Arial" w:hAnsi="Arial" w:cs="Arial"/>
          <w:b/>
          <w:sz w:val="22"/>
          <w:szCs w:val="22"/>
        </w:rPr>
        <w:t>PROVEEDOR</w:t>
      </w:r>
      <w:r w:rsidRPr="00727B11">
        <w:rPr>
          <w:rFonts w:ascii="Arial" w:hAnsi="Arial" w:cs="Arial"/>
          <w:sz w:val="22"/>
          <w:szCs w:val="22"/>
        </w:rPr>
        <w:t xml:space="preserve"> no presenta periodos adeudados por contribuciones al Seguro Social Obligatorio de Largo Plazo  (SSO) y al Sistema Integral de Pensiones (SIP).</w:t>
      </w:r>
    </w:p>
    <w:p w14:paraId="3DC78404" w14:textId="77777777" w:rsidR="00727B11" w:rsidRPr="00727B11" w:rsidRDefault="00727B11" w:rsidP="00727B11">
      <w:pPr>
        <w:tabs>
          <w:tab w:val="left" w:pos="993"/>
        </w:tabs>
        <w:autoSpaceDE w:val="0"/>
        <w:autoSpaceDN w:val="0"/>
        <w:adjustRightInd w:val="0"/>
        <w:spacing w:after="160"/>
        <w:ind w:left="993" w:hanging="425"/>
        <w:jc w:val="both"/>
        <w:rPr>
          <w:rFonts w:ascii="Arial" w:hAnsi="Arial" w:cs="Arial"/>
          <w:sz w:val="22"/>
          <w:szCs w:val="22"/>
        </w:rPr>
      </w:pPr>
      <w:r w:rsidRPr="00727B11">
        <w:rPr>
          <w:rFonts w:ascii="Arial" w:hAnsi="Arial" w:cs="Arial"/>
          <w:sz w:val="22"/>
          <w:szCs w:val="22"/>
        </w:rPr>
        <w:t xml:space="preserve">- </w:t>
      </w:r>
      <w:r w:rsidRPr="00727B11">
        <w:rPr>
          <w:rFonts w:ascii="Arial" w:hAnsi="Arial" w:cs="Arial"/>
          <w:sz w:val="22"/>
          <w:szCs w:val="22"/>
        </w:rPr>
        <w:tab/>
      </w:r>
      <w:r w:rsidRPr="00727B11">
        <w:rPr>
          <w:rFonts w:ascii="Arial" w:eastAsia="Calibri" w:hAnsi="Arial" w:cs="Arial"/>
          <w:b/>
          <w:i/>
          <w:sz w:val="22"/>
          <w:szCs w:val="22"/>
          <w:lang w:val="es-BO" w:eastAsia="en-US"/>
        </w:rPr>
        <w:t>(Señalar otros documentos necesarios de acuerdo al objeto de la contratación).</w:t>
      </w:r>
    </w:p>
    <w:p w14:paraId="2A206D70" w14:textId="77777777" w:rsidR="00727B11" w:rsidRPr="00727B11" w:rsidRDefault="00727B11" w:rsidP="00727B11">
      <w:pPr>
        <w:widowControl w:val="0"/>
        <w:spacing w:after="160"/>
        <w:jc w:val="both"/>
        <w:rPr>
          <w:rFonts w:ascii="Arial" w:hAnsi="Arial" w:cs="Arial"/>
          <w:b/>
          <w:sz w:val="22"/>
          <w:szCs w:val="22"/>
        </w:rPr>
      </w:pPr>
      <w:r w:rsidRPr="00727B11">
        <w:rPr>
          <w:rFonts w:ascii="Arial" w:hAnsi="Arial" w:cs="Arial"/>
          <w:b/>
          <w:sz w:val="22"/>
          <w:szCs w:val="22"/>
        </w:rPr>
        <w:t xml:space="preserve">CLÁUSULA OCTAVA.- (GARANTÍAS) </w:t>
      </w:r>
    </w:p>
    <w:p w14:paraId="39132F50" w14:textId="77777777" w:rsidR="00727B11" w:rsidRPr="00727B11" w:rsidRDefault="00727B11" w:rsidP="00727B11">
      <w:pPr>
        <w:widowControl w:val="0"/>
        <w:spacing w:after="160"/>
        <w:ind w:left="705" w:hanging="705"/>
        <w:jc w:val="both"/>
        <w:rPr>
          <w:rFonts w:ascii="Arial" w:hAnsi="Arial" w:cs="Arial"/>
          <w:b/>
          <w:sz w:val="22"/>
          <w:szCs w:val="22"/>
        </w:rPr>
      </w:pPr>
      <w:r w:rsidRPr="00727B11">
        <w:rPr>
          <w:rFonts w:ascii="Arial" w:hAnsi="Arial" w:cs="Arial"/>
          <w:sz w:val="22"/>
          <w:szCs w:val="22"/>
        </w:rPr>
        <w:t>8.1</w:t>
      </w:r>
      <w:r w:rsidRPr="00727B11">
        <w:rPr>
          <w:rFonts w:ascii="Arial" w:hAnsi="Arial" w:cs="Arial"/>
          <w:b/>
          <w:sz w:val="22"/>
          <w:szCs w:val="22"/>
        </w:rPr>
        <w:t>.</w:t>
      </w:r>
      <w:r w:rsidRPr="00727B11">
        <w:rPr>
          <w:rFonts w:ascii="Arial" w:hAnsi="Arial" w:cs="Arial"/>
          <w:b/>
          <w:sz w:val="22"/>
          <w:szCs w:val="22"/>
        </w:rPr>
        <w:tab/>
        <w:t xml:space="preserve">Garantía de Cumplimiento de Contrato: </w:t>
      </w:r>
      <w:r w:rsidRPr="00727B11">
        <w:rPr>
          <w:rFonts w:ascii="Arial" w:hAnsi="Arial" w:cs="Arial"/>
          <w:sz w:val="22"/>
          <w:szCs w:val="22"/>
        </w:rPr>
        <w:t xml:space="preserve">El </w:t>
      </w:r>
      <w:r w:rsidRPr="00727B11">
        <w:rPr>
          <w:rFonts w:ascii="Arial" w:hAnsi="Arial" w:cs="Arial"/>
          <w:b/>
          <w:sz w:val="22"/>
          <w:szCs w:val="22"/>
        </w:rPr>
        <w:t>CONTRATISTA</w:t>
      </w:r>
      <w:r w:rsidRPr="00727B11">
        <w:rPr>
          <w:rFonts w:ascii="Arial" w:hAnsi="Arial" w:cs="Arial"/>
          <w:b/>
          <w:bCs/>
          <w:sz w:val="22"/>
          <w:szCs w:val="22"/>
        </w:rPr>
        <w:t xml:space="preserve"> </w:t>
      </w:r>
      <w:r w:rsidRPr="00727B11">
        <w:rPr>
          <w:rFonts w:ascii="Arial" w:hAnsi="Arial" w:cs="Arial"/>
          <w:sz w:val="22"/>
          <w:szCs w:val="22"/>
        </w:rPr>
        <w:t xml:space="preserve">garantiza la correcta y fiel ejecución del presente Contrato en todas sus partes con la _____ N° ___, emitida por _______ el __ de ___ de ___, con vigencia hasta el __, de ______de______ hasta las _____, a la orden de la </w:t>
      </w:r>
      <w:r w:rsidRPr="00727B11">
        <w:rPr>
          <w:rFonts w:ascii="Arial" w:hAnsi="Arial" w:cs="Arial"/>
          <w:b/>
          <w:sz w:val="22"/>
          <w:szCs w:val="22"/>
        </w:rPr>
        <w:t>ENTIDAD</w:t>
      </w:r>
      <w:r w:rsidRPr="00727B11">
        <w:rPr>
          <w:rFonts w:ascii="Arial" w:hAnsi="Arial" w:cs="Arial"/>
          <w:sz w:val="22"/>
          <w:szCs w:val="22"/>
        </w:rPr>
        <w:t xml:space="preserve">, por Bs_____ (____ ___/100 Bolivianos), equivalente al siete por ciento (7%) del monto total del Contrato. </w:t>
      </w:r>
    </w:p>
    <w:p w14:paraId="300AF0CC" w14:textId="77777777" w:rsidR="00727B11" w:rsidRPr="00727B11" w:rsidRDefault="00727B11" w:rsidP="00727B11">
      <w:pPr>
        <w:widowControl w:val="0"/>
        <w:spacing w:after="160"/>
        <w:jc w:val="both"/>
        <w:rPr>
          <w:rFonts w:ascii="Arial" w:hAnsi="Arial" w:cs="Arial"/>
          <w:sz w:val="22"/>
          <w:szCs w:val="22"/>
        </w:rPr>
      </w:pPr>
      <w:r w:rsidRPr="00727B11">
        <w:rPr>
          <w:rFonts w:ascii="Arial" w:hAnsi="Arial" w:cs="Arial"/>
          <w:b/>
          <w:sz w:val="22"/>
          <w:szCs w:val="22"/>
        </w:rPr>
        <w:t>(</w:t>
      </w:r>
      <w:r w:rsidRPr="00727B11">
        <w:rPr>
          <w:rFonts w:ascii="Arial" w:hAnsi="Arial" w:cs="Arial"/>
          <w:b/>
          <w:i/>
          <w:sz w:val="22"/>
          <w:szCs w:val="22"/>
        </w:rPr>
        <w:t>Cuando la propuesta económica este por debajo del ochenta y cinco por ciento (85%) del Precio referencial, deberá adicionarse un texto que haga referencia a la Garantía Adicional a la Garantía de Cumplimiento de Contrato de Obras</w:t>
      </w:r>
      <w:r w:rsidRPr="00727B11">
        <w:rPr>
          <w:rFonts w:ascii="Arial" w:hAnsi="Arial" w:cs="Arial"/>
          <w:b/>
          <w:sz w:val="22"/>
          <w:szCs w:val="22"/>
        </w:rPr>
        <w:t>).</w:t>
      </w:r>
    </w:p>
    <w:p w14:paraId="2EC488B1" w14:textId="77777777" w:rsidR="00727B11" w:rsidRPr="00727B11" w:rsidRDefault="00727B11" w:rsidP="00727B11">
      <w:pPr>
        <w:widowControl w:val="0"/>
        <w:spacing w:after="160"/>
        <w:ind w:left="705" w:hanging="705"/>
        <w:jc w:val="both"/>
        <w:rPr>
          <w:rFonts w:ascii="Arial" w:hAnsi="Arial" w:cs="Arial"/>
          <w:b/>
          <w:sz w:val="22"/>
          <w:szCs w:val="22"/>
        </w:rPr>
      </w:pPr>
      <w:r w:rsidRPr="00727B11">
        <w:rPr>
          <w:rFonts w:ascii="Arial" w:eastAsia="Calibri" w:hAnsi="Arial" w:cs="Arial"/>
          <w:sz w:val="22"/>
          <w:szCs w:val="22"/>
          <w:lang w:val="es-BO" w:eastAsia="en-US"/>
        </w:rPr>
        <w:t xml:space="preserve">8.2. </w:t>
      </w:r>
      <w:r w:rsidRPr="00727B11">
        <w:rPr>
          <w:rFonts w:ascii="Arial" w:eastAsia="Calibri" w:hAnsi="Arial" w:cs="Arial"/>
          <w:sz w:val="22"/>
          <w:szCs w:val="22"/>
          <w:lang w:val="es-BO" w:eastAsia="en-US"/>
        </w:rPr>
        <w:tab/>
      </w:r>
      <w:r w:rsidRPr="00727B11">
        <w:rPr>
          <w:rFonts w:ascii="Arial" w:eastAsia="Calibri" w:hAnsi="Arial" w:cs="Arial"/>
          <w:b/>
          <w:sz w:val="22"/>
          <w:szCs w:val="22"/>
          <w:lang w:val="es-BO" w:eastAsia="en-US"/>
        </w:rPr>
        <w:t>Garantía Adicional a la Garantía de Cumplimiento de Contrato</w:t>
      </w:r>
      <w:r w:rsidRPr="00727B11">
        <w:rPr>
          <w:rFonts w:ascii="Arial" w:eastAsia="Calibri" w:hAnsi="Arial" w:cs="Arial"/>
          <w:sz w:val="22"/>
          <w:szCs w:val="22"/>
          <w:lang w:val="es-BO" w:eastAsia="en-US"/>
        </w:rPr>
        <w:t>:</w:t>
      </w:r>
      <w:r w:rsidRPr="00727B11">
        <w:rPr>
          <w:rFonts w:ascii="Arial" w:hAnsi="Arial" w:cs="Arial"/>
          <w:sz w:val="22"/>
          <w:szCs w:val="22"/>
        </w:rPr>
        <w:t xml:space="preserve"> El </w:t>
      </w:r>
      <w:r w:rsidRPr="00727B11">
        <w:rPr>
          <w:rFonts w:ascii="Arial" w:hAnsi="Arial" w:cs="Arial"/>
          <w:b/>
          <w:sz w:val="22"/>
          <w:szCs w:val="22"/>
        </w:rPr>
        <w:t>CONTRATISTA</w:t>
      </w:r>
      <w:r w:rsidRPr="00727B11">
        <w:rPr>
          <w:rFonts w:ascii="Arial" w:hAnsi="Arial" w:cs="Arial"/>
          <w:b/>
          <w:bCs/>
          <w:sz w:val="22"/>
          <w:szCs w:val="22"/>
        </w:rPr>
        <w:t xml:space="preserve"> </w:t>
      </w:r>
      <w:r w:rsidRPr="00727B11">
        <w:rPr>
          <w:rFonts w:ascii="Arial" w:hAnsi="Arial" w:cs="Arial"/>
          <w:sz w:val="22"/>
          <w:szCs w:val="22"/>
        </w:rPr>
        <w:t xml:space="preserve">garantiza la correcta y fiel ejecución del presente </w:t>
      </w:r>
      <w:r w:rsidRPr="00727B11">
        <w:rPr>
          <w:rFonts w:ascii="Arial" w:hAnsi="Arial" w:cs="Arial"/>
          <w:b/>
          <w:sz w:val="22"/>
          <w:szCs w:val="22"/>
        </w:rPr>
        <w:t>CONTRATO</w:t>
      </w:r>
      <w:r w:rsidRPr="00727B11">
        <w:rPr>
          <w:rFonts w:ascii="Arial" w:hAnsi="Arial" w:cs="Arial"/>
          <w:sz w:val="22"/>
          <w:szCs w:val="22"/>
        </w:rPr>
        <w:t xml:space="preserve"> de forma adicional con la ____ N° ___, emitida por _______ el __ de ___ de ___, a favor de la </w:t>
      </w:r>
      <w:r w:rsidRPr="00727B11">
        <w:rPr>
          <w:rFonts w:ascii="Arial" w:hAnsi="Arial" w:cs="Arial"/>
          <w:b/>
          <w:sz w:val="22"/>
          <w:szCs w:val="22"/>
        </w:rPr>
        <w:t>ENTIDAD</w:t>
      </w:r>
      <w:r w:rsidRPr="00727B11">
        <w:rPr>
          <w:rFonts w:ascii="Arial" w:hAnsi="Arial" w:cs="Arial"/>
          <w:sz w:val="22"/>
          <w:szCs w:val="22"/>
        </w:rPr>
        <w:t xml:space="preserve">, por Bs_____ (____ 00/100 Bolivianos), equivalente a la diferencia entre el ochenta y cinco por ciento (85%) del precio referencial y el valor de su propuesta económica, con vigencia hasta el _____, de ______de______hasta las _____. </w:t>
      </w:r>
    </w:p>
    <w:p w14:paraId="44BCCC30" w14:textId="77777777" w:rsidR="00727B11" w:rsidRPr="00727B11" w:rsidRDefault="00727B11" w:rsidP="00727B11">
      <w:pPr>
        <w:spacing w:after="16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A sólo requerimiento de la </w:t>
      </w:r>
      <w:r w:rsidRPr="00727B11">
        <w:rPr>
          <w:rFonts w:ascii="Arial" w:eastAsia="Calibri" w:hAnsi="Arial" w:cs="Arial"/>
          <w:b/>
          <w:bCs/>
          <w:sz w:val="22"/>
          <w:szCs w:val="22"/>
          <w:lang w:val="es-BO" w:eastAsia="en-US"/>
        </w:rPr>
        <w:t xml:space="preserve">ENTIDAD, </w:t>
      </w:r>
      <w:r w:rsidRPr="00727B11">
        <w:rPr>
          <w:rFonts w:ascii="Arial" w:eastAsia="Calibri" w:hAnsi="Arial" w:cs="Arial"/>
          <w:sz w:val="22"/>
          <w:szCs w:val="22"/>
          <w:lang w:val="es-BO" w:eastAsia="en-US"/>
        </w:rPr>
        <w:t xml:space="preserve">el importe de la (s) garantía (s) citada (s) anteriormente será (n) ejecutada (s) </w:t>
      </w:r>
      <w:r w:rsidRPr="00727B11">
        <w:rPr>
          <w:rFonts w:ascii="Arial" w:eastAsia="Calibri" w:hAnsi="Arial" w:cs="Arial"/>
          <w:bCs/>
          <w:sz w:val="22"/>
          <w:szCs w:val="22"/>
          <w:lang w:val="es-BO" w:eastAsia="en-US"/>
        </w:rPr>
        <w:t xml:space="preserve">en caso de incumplimiento </w:t>
      </w:r>
      <w:r w:rsidRPr="00727B11">
        <w:rPr>
          <w:rFonts w:ascii="Arial" w:eastAsia="Calibri" w:hAnsi="Arial" w:cs="Arial"/>
          <w:sz w:val="22"/>
          <w:szCs w:val="22"/>
          <w:lang w:val="es-BO" w:eastAsia="en-US"/>
        </w:rPr>
        <w:t xml:space="preserve">contractual incurrido por el </w:t>
      </w:r>
      <w:r w:rsidRPr="00727B11">
        <w:rPr>
          <w:rFonts w:ascii="Arial" w:eastAsia="Calibri" w:hAnsi="Arial" w:cs="Arial"/>
          <w:b/>
          <w:bCs/>
          <w:sz w:val="22"/>
          <w:szCs w:val="22"/>
          <w:lang w:val="es-BO" w:eastAsia="en-US"/>
        </w:rPr>
        <w:t>CONTRATISTA</w:t>
      </w:r>
      <w:r w:rsidRPr="00727B11">
        <w:rPr>
          <w:rFonts w:ascii="Arial" w:eastAsia="Calibri" w:hAnsi="Arial" w:cs="Arial"/>
          <w:bCs/>
          <w:sz w:val="22"/>
          <w:szCs w:val="22"/>
          <w:lang w:val="es-BO" w:eastAsia="en-US"/>
        </w:rPr>
        <w:t>,</w:t>
      </w:r>
      <w:r w:rsidRPr="00727B11">
        <w:rPr>
          <w:rFonts w:ascii="Arial" w:eastAsia="Calibri" w:hAnsi="Arial" w:cs="Arial"/>
          <w:sz w:val="22"/>
          <w:szCs w:val="22"/>
          <w:lang w:val="es-BO" w:eastAsia="en-US"/>
        </w:rPr>
        <w:t xml:space="preserve"> sin necesidad de ningún trámite o acción judicial.</w:t>
      </w:r>
    </w:p>
    <w:p w14:paraId="19F217C5" w14:textId="77777777" w:rsidR="00727B11" w:rsidRPr="00727B11" w:rsidRDefault="00727B11" w:rsidP="00727B11">
      <w:pPr>
        <w:spacing w:after="160"/>
        <w:jc w:val="both"/>
        <w:rPr>
          <w:rFonts w:ascii="Arial" w:hAnsi="Arial" w:cs="Arial"/>
          <w:sz w:val="22"/>
          <w:szCs w:val="22"/>
          <w:lang w:val="es-BO"/>
        </w:rPr>
      </w:pPr>
      <w:r w:rsidRPr="00727B11">
        <w:rPr>
          <w:rFonts w:ascii="Arial" w:hAnsi="Arial" w:cs="Arial"/>
          <w:sz w:val="22"/>
          <w:szCs w:val="22"/>
          <w:lang w:val="es-BO"/>
        </w:rPr>
        <w:t xml:space="preserve">Si se procediera a la Recepción Definitiva de la </w:t>
      </w:r>
      <w:r w:rsidRPr="00727B11">
        <w:rPr>
          <w:rFonts w:ascii="Arial" w:hAnsi="Arial" w:cs="Arial"/>
          <w:b/>
          <w:sz w:val="22"/>
          <w:szCs w:val="22"/>
          <w:lang w:val="es-BO"/>
        </w:rPr>
        <w:t>OBRA</w:t>
      </w:r>
      <w:r w:rsidRPr="00727B11">
        <w:rPr>
          <w:rFonts w:ascii="Arial" w:hAnsi="Arial" w:cs="Arial"/>
          <w:sz w:val="22"/>
          <w:szCs w:val="22"/>
          <w:lang w:val="es-BO"/>
        </w:rPr>
        <w:t xml:space="preserve">, hecho que se hará constar mediante el Acta correspondiente, suscrita por ambas partes </w:t>
      </w:r>
      <w:r w:rsidRPr="00727B11">
        <w:rPr>
          <w:rFonts w:ascii="Arial" w:hAnsi="Arial" w:cs="Arial"/>
          <w:b/>
          <w:bCs/>
          <w:sz w:val="22"/>
          <w:szCs w:val="22"/>
          <w:lang w:val="es-BO"/>
        </w:rPr>
        <w:t>CONTRATANTES</w:t>
      </w:r>
      <w:r w:rsidRPr="00727B11">
        <w:rPr>
          <w:rFonts w:ascii="Arial" w:hAnsi="Arial" w:cs="Arial"/>
          <w:sz w:val="22"/>
          <w:szCs w:val="22"/>
          <w:lang w:val="es-BO"/>
        </w:rPr>
        <w:t>, dicha (s) garantía (s) será (n) devuelta (s), de acuerdo al numeral 25.3 de la Cláusula Vigésima Quinta.</w:t>
      </w:r>
    </w:p>
    <w:p w14:paraId="77869B3B" w14:textId="77777777" w:rsidR="00727B11" w:rsidRPr="00727B11" w:rsidRDefault="00727B11" w:rsidP="00727B11">
      <w:pPr>
        <w:spacing w:after="16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El </w:t>
      </w:r>
      <w:r w:rsidRPr="00727B11">
        <w:rPr>
          <w:rFonts w:ascii="Arial" w:eastAsia="Calibri" w:hAnsi="Arial" w:cs="Arial"/>
          <w:b/>
          <w:bCs/>
          <w:sz w:val="22"/>
          <w:szCs w:val="22"/>
          <w:lang w:val="es-BO" w:eastAsia="en-US"/>
        </w:rPr>
        <w:t>CONTRATISTA</w:t>
      </w:r>
      <w:r w:rsidRPr="00727B11">
        <w:rPr>
          <w:rFonts w:ascii="Arial" w:eastAsia="Calibri" w:hAnsi="Arial" w:cs="Arial"/>
          <w:sz w:val="22"/>
          <w:szCs w:val="22"/>
          <w:lang w:val="es-BO" w:eastAsia="en-US"/>
        </w:rPr>
        <w:t xml:space="preserve">, tiene la obligación de mantener actualizada (s) la (s) Garantía (s) prevista (s) en la presente Cláusula, cuantas veces lo requiera el </w:t>
      </w:r>
      <w:r w:rsidRPr="00727B11">
        <w:rPr>
          <w:rFonts w:ascii="Arial" w:hAnsi="Arial" w:cs="Arial"/>
          <w:b/>
          <w:sz w:val="22"/>
          <w:szCs w:val="22"/>
          <w:lang w:val="es-BO"/>
        </w:rPr>
        <w:t>FISCAL DE OBRA</w:t>
      </w:r>
      <w:r w:rsidRPr="00727B11">
        <w:rPr>
          <w:rFonts w:ascii="Arial" w:eastAsia="Calibri" w:hAnsi="Arial" w:cs="Arial"/>
          <w:sz w:val="22"/>
          <w:szCs w:val="22"/>
          <w:lang w:val="es-BO" w:eastAsia="en-US"/>
        </w:rPr>
        <w:t>, el mismo que</w:t>
      </w:r>
      <w:r w:rsidRPr="00727B11">
        <w:rPr>
          <w:rFonts w:ascii="Arial" w:hAnsi="Arial" w:cs="Arial"/>
          <w:sz w:val="22"/>
          <w:szCs w:val="22"/>
          <w:lang w:val="es-BO"/>
        </w:rPr>
        <w:t xml:space="preserve"> </w:t>
      </w:r>
      <w:r w:rsidRPr="00727B11">
        <w:rPr>
          <w:rFonts w:ascii="Arial" w:eastAsia="Calibri" w:hAnsi="Arial" w:cs="Arial"/>
          <w:sz w:val="22"/>
          <w:szCs w:val="22"/>
          <w:lang w:val="es-BO" w:eastAsia="en-US"/>
        </w:rPr>
        <w:t>llevará el control directo de la vigencia de la (s) garantía (s) en cuanto al monto y plazo.</w:t>
      </w:r>
    </w:p>
    <w:p w14:paraId="01FE2F42" w14:textId="77777777" w:rsidR="00727B11" w:rsidRPr="00727B11" w:rsidRDefault="00727B11" w:rsidP="00727B11">
      <w:pPr>
        <w:spacing w:after="160"/>
        <w:jc w:val="both"/>
        <w:rPr>
          <w:rFonts w:ascii="Arial" w:eastAsia="Calibri" w:hAnsi="Arial" w:cs="Arial"/>
          <w:b/>
          <w:sz w:val="22"/>
          <w:szCs w:val="22"/>
          <w:lang w:val="es-BO" w:eastAsia="en-US"/>
        </w:rPr>
      </w:pPr>
      <w:r w:rsidRPr="00727B11">
        <w:rPr>
          <w:rFonts w:ascii="Arial" w:eastAsia="Calibri" w:hAnsi="Arial" w:cs="Arial"/>
          <w:sz w:val="22"/>
          <w:szCs w:val="22"/>
          <w:lang w:val="es-BO" w:eastAsia="en-US"/>
        </w:rPr>
        <w:t xml:space="preserve">El </w:t>
      </w:r>
      <w:r w:rsidRPr="00727B11">
        <w:rPr>
          <w:rFonts w:ascii="Arial" w:eastAsia="Calibri" w:hAnsi="Arial" w:cs="Arial"/>
          <w:b/>
          <w:sz w:val="22"/>
          <w:szCs w:val="22"/>
          <w:lang w:val="es-BO" w:eastAsia="en-US"/>
        </w:rPr>
        <w:t>CONTRATISTA</w:t>
      </w:r>
      <w:r w:rsidRPr="00727B11">
        <w:rPr>
          <w:rFonts w:ascii="Arial" w:eastAsia="Calibri" w:hAnsi="Arial" w:cs="Arial"/>
          <w:sz w:val="22"/>
          <w:szCs w:val="22"/>
          <w:lang w:val="es-BO" w:eastAsia="en-US"/>
        </w:rPr>
        <w:t xml:space="preserve"> podrá solicitar al </w:t>
      </w:r>
      <w:r w:rsidRPr="00727B11">
        <w:rPr>
          <w:rFonts w:ascii="Arial" w:hAnsi="Arial" w:cs="Arial"/>
          <w:b/>
          <w:sz w:val="22"/>
          <w:szCs w:val="22"/>
          <w:lang w:val="es-BO"/>
        </w:rPr>
        <w:t>FISCAL DE OBRA</w:t>
      </w:r>
      <w:r w:rsidRPr="00727B11">
        <w:rPr>
          <w:rFonts w:ascii="Arial" w:hAnsi="Arial" w:cs="Arial"/>
          <w:sz w:val="22"/>
          <w:szCs w:val="22"/>
          <w:lang w:val="es-BO"/>
        </w:rPr>
        <w:t xml:space="preserve"> </w:t>
      </w:r>
      <w:r w:rsidRPr="00727B11">
        <w:rPr>
          <w:rFonts w:ascii="Arial" w:eastAsia="Calibri" w:hAnsi="Arial" w:cs="Arial"/>
          <w:sz w:val="22"/>
          <w:szCs w:val="22"/>
          <w:lang w:val="es-BO" w:eastAsia="en-US"/>
        </w:rPr>
        <w:t xml:space="preserve">la sustitución de la Garantía de Cumplimiento de Contrato, misma que será equivalente al 7% del monto de ejecución restante de la </w:t>
      </w:r>
      <w:r w:rsidRPr="00727B11">
        <w:rPr>
          <w:rFonts w:ascii="Arial" w:eastAsia="Calibri" w:hAnsi="Arial" w:cs="Arial"/>
          <w:b/>
          <w:sz w:val="22"/>
          <w:szCs w:val="22"/>
          <w:lang w:val="es-BO" w:eastAsia="en-US"/>
        </w:rPr>
        <w:t>OBRA</w:t>
      </w:r>
      <w:r w:rsidRPr="00727B11">
        <w:rPr>
          <w:rFonts w:ascii="Arial" w:eastAsia="Calibri" w:hAnsi="Arial" w:cs="Arial"/>
          <w:sz w:val="22"/>
          <w:szCs w:val="22"/>
          <w:lang w:val="es-BO" w:eastAsia="en-US"/>
        </w:rPr>
        <w:t xml:space="preserve"> al momento de la solicitud, siempre y cuando se hayan cumplido las siguientes condiciones a la fecha de la solicitud</w:t>
      </w:r>
      <w:r w:rsidRPr="00727B11">
        <w:rPr>
          <w:rFonts w:ascii="Arial" w:eastAsia="Calibri" w:hAnsi="Arial" w:cs="Arial"/>
          <w:b/>
          <w:sz w:val="22"/>
          <w:szCs w:val="22"/>
          <w:lang w:val="es-BO" w:eastAsia="en-US"/>
        </w:rPr>
        <w:t>:</w:t>
      </w:r>
    </w:p>
    <w:p w14:paraId="0F679E2B" w14:textId="77777777" w:rsidR="00727B11" w:rsidRPr="00727B11" w:rsidRDefault="00727B11" w:rsidP="00D033A4">
      <w:pPr>
        <w:numPr>
          <w:ilvl w:val="0"/>
          <w:numId w:val="74"/>
        </w:numPr>
        <w:spacing w:after="160" w:line="259" w:lineRule="auto"/>
        <w:ind w:left="720"/>
        <w:contextualSpacing/>
        <w:jc w:val="both"/>
        <w:rPr>
          <w:rFonts w:ascii="Arial" w:hAnsi="Arial" w:cs="Arial"/>
          <w:sz w:val="22"/>
          <w:szCs w:val="22"/>
          <w:lang w:val="es-BO"/>
        </w:rPr>
      </w:pPr>
      <w:r w:rsidRPr="00727B11">
        <w:rPr>
          <w:rFonts w:ascii="Arial" w:hAnsi="Arial" w:cs="Arial"/>
          <w:sz w:val="22"/>
          <w:szCs w:val="22"/>
          <w:lang w:val="es-BO"/>
        </w:rPr>
        <w:t xml:space="preserve">Se alcance un avance físico de la </w:t>
      </w:r>
      <w:r w:rsidRPr="00727B11">
        <w:rPr>
          <w:rFonts w:ascii="Arial" w:hAnsi="Arial" w:cs="Arial"/>
          <w:b/>
          <w:sz w:val="22"/>
          <w:szCs w:val="22"/>
          <w:lang w:val="es-BO"/>
        </w:rPr>
        <w:t xml:space="preserve">OBRA </w:t>
      </w:r>
      <w:r w:rsidRPr="00727B11">
        <w:rPr>
          <w:rFonts w:ascii="Arial" w:hAnsi="Arial" w:cs="Arial"/>
          <w:sz w:val="22"/>
          <w:szCs w:val="22"/>
          <w:lang w:val="es-BO"/>
        </w:rPr>
        <w:t>de al menos setenta por ciento (70%);</w:t>
      </w:r>
    </w:p>
    <w:p w14:paraId="152B8B07" w14:textId="77777777" w:rsidR="00727B11" w:rsidRPr="00727B11" w:rsidRDefault="00727B11" w:rsidP="00D033A4">
      <w:pPr>
        <w:numPr>
          <w:ilvl w:val="0"/>
          <w:numId w:val="74"/>
        </w:numPr>
        <w:spacing w:after="120" w:line="259" w:lineRule="auto"/>
        <w:ind w:left="720"/>
        <w:jc w:val="both"/>
        <w:rPr>
          <w:rFonts w:ascii="Arial" w:hAnsi="Arial" w:cs="Arial"/>
          <w:sz w:val="22"/>
          <w:szCs w:val="22"/>
          <w:lang w:val="es-BO"/>
        </w:rPr>
      </w:pPr>
      <w:r w:rsidRPr="00727B11">
        <w:rPr>
          <w:rFonts w:ascii="Arial" w:hAnsi="Arial" w:cs="Arial"/>
          <w:sz w:val="22"/>
          <w:szCs w:val="22"/>
          <w:lang w:val="es-BO"/>
        </w:rPr>
        <w:t xml:space="preserve">Las especificaciones de la </w:t>
      </w:r>
      <w:r w:rsidRPr="00727B11">
        <w:rPr>
          <w:rFonts w:ascii="Arial" w:hAnsi="Arial" w:cs="Arial"/>
          <w:b/>
          <w:sz w:val="22"/>
          <w:szCs w:val="22"/>
          <w:lang w:val="es-BO"/>
        </w:rPr>
        <w:t xml:space="preserve">OBRA </w:t>
      </w:r>
      <w:r w:rsidRPr="00727B11">
        <w:rPr>
          <w:rFonts w:ascii="Arial" w:hAnsi="Arial" w:cs="Arial"/>
          <w:sz w:val="22"/>
          <w:szCs w:val="22"/>
          <w:lang w:val="es-BO"/>
        </w:rPr>
        <w:t xml:space="preserve">y las condiciones del Contrato, hayan sido ejecutadas sin retraso atribuible al </w:t>
      </w:r>
      <w:r w:rsidRPr="00727B11">
        <w:rPr>
          <w:rFonts w:ascii="Arial" w:hAnsi="Arial" w:cs="Arial"/>
          <w:b/>
          <w:sz w:val="22"/>
          <w:szCs w:val="22"/>
          <w:lang w:val="es-BO"/>
        </w:rPr>
        <w:t>CONTRATISTA</w:t>
      </w:r>
      <w:r w:rsidRPr="00727B11">
        <w:rPr>
          <w:rFonts w:ascii="Arial" w:hAnsi="Arial" w:cs="Arial"/>
          <w:sz w:val="22"/>
          <w:szCs w:val="22"/>
          <w:lang w:val="es-BO"/>
        </w:rPr>
        <w:t xml:space="preserve"> de acuerdo al Cronograma de Ejecución de Obra. </w:t>
      </w:r>
    </w:p>
    <w:p w14:paraId="428146E3" w14:textId="77777777" w:rsidR="00727B11" w:rsidRPr="00727B11" w:rsidRDefault="00727B11" w:rsidP="00727B11">
      <w:pPr>
        <w:spacing w:after="120"/>
        <w:jc w:val="both"/>
        <w:rPr>
          <w:rFonts w:ascii="Arial" w:eastAsia="Calibri" w:hAnsi="Arial" w:cs="Arial"/>
          <w:b/>
          <w:i/>
          <w:sz w:val="22"/>
          <w:szCs w:val="22"/>
          <w:lang w:val="es-BO" w:eastAsia="en-US"/>
        </w:rPr>
      </w:pPr>
      <w:r w:rsidRPr="00727B11">
        <w:rPr>
          <w:rFonts w:ascii="Arial" w:eastAsia="Calibri" w:hAnsi="Arial" w:cs="Arial"/>
          <w:b/>
          <w:i/>
          <w:sz w:val="22"/>
          <w:szCs w:val="22"/>
          <w:lang w:val="es-BO" w:eastAsia="en-US"/>
        </w:rPr>
        <w:t>(Por ejemplo, de establecerse un avance físico del 80% de acuerdo a las condiciones señaladas, el Contratista podrá solicitar el cambio de la</w:t>
      </w:r>
      <w:r w:rsidRPr="00727B11">
        <w:rPr>
          <w:rFonts w:ascii="Arial" w:eastAsia="Calibri" w:hAnsi="Arial" w:cs="Arial"/>
          <w:sz w:val="22"/>
          <w:szCs w:val="22"/>
          <w:lang w:val="es-BO" w:eastAsia="en-US"/>
        </w:rPr>
        <w:t xml:space="preserve"> </w:t>
      </w:r>
      <w:r w:rsidRPr="00727B11">
        <w:rPr>
          <w:rFonts w:ascii="Arial" w:eastAsia="Calibri" w:hAnsi="Arial" w:cs="Arial"/>
          <w:b/>
          <w:i/>
          <w:sz w:val="22"/>
          <w:szCs w:val="22"/>
          <w:lang w:val="es-BO" w:eastAsia="en-US"/>
        </w:rPr>
        <w:t>Garantía de Cumplimiento de Contrato por un 7% del 20% del monto que falta por ejecutar que corresponde al 1,4% del monto total del contrato)</w:t>
      </w:r>
    </w:p>
    <w:p w14:paraId="748946E8"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sz w:val="22"/>
          <w:szCs w:val="22"/>
          <w:lang w:val="es-BO"/>
        </w:rPr>
        <w:t>FISCAL DE OBRA</w:t>
      </w:r>
      <w:r w:rsidRPr="00727B11">
        <w:rPr>
          <w:rFonts w:ascii="Arial" w:hAnsi="Arial" w:cs="Arial"/>
          <w:sz w:val="22"/>
          <w:szCs w:val="22"/>
          <w:lang w:val="es-BO"/>
        </w:rPr>
        <w:t xml:space="preserve"> en base a la solicitud del </w:t>
      </w:r>
      <w:r w:rsidRPr="00727B11">
        <w:rPr>
          <w:rFonts w:ascii="Arial" w:hAnsi="Arial" w:cs="Arial"/>
          <w:b/>
          <w:sz w:val="22"/>
          <w:szCs w:val="22"/>
          <w:lang w:val="es-BO"/>
        </w:rPr>
        <w:t>CONTRATISTA</w:t>
      </w:r>
      <w:r w:rsidRPr="00727B11">
        <w:rPr>
          <w:rFonts w:ascii="Arial" w:hAnsi="Arial" w:cs="Arial"/>
          <w:sz w:val="22"/>
          <w:szCs w:val="22"/>
          <w:lang w:val="es-BO"/>
        </w:rPr>
        <w:t xml:space="preserve"> deberá emitir informe sobre la solicitud de sustitución de la garantía en un plazo no mayor a tres (3) días hábiles, aceptando o rechazando la solicitud realizada por el </w:t>
      </w:r>
      <w:r w:rsidRPr="00727B11">
        <w:rPr>
          <w:rFonts w:ascii="Arial" w:hAnsi="Arial" w:cs="Arial"/>
          <w:b/>
          <w:sz w:val="22"/>
          <w:szCs w:val="22"/>
          <w:lang w:val="es-BO"/>
        </w:rPr>
        <w:t>CONTRATISTA</w:t>
      </w:r>
      <w:r w:rsidRPr="00727B11">
        <w:rPr>
          <w:rFonts w:ascii="Arial" w:hAnsi="Arial" w:cs="Arial"/>
          <w:sz w:val="22"/>
          <w:szCs w:val="22"/>
          <w:lang w:val="es-BO"/>
        </w:rPr>
        <w:t xml:space="preserve">. En caso de aceptar la solicitud de sustitución de la garantía, el </w:t>
      </w:r>
      <w:r w:rsidRPr="00727B11">
        <w:rPr>
          <w:rFonts w:ascii="Arial" w:hAnsi="Arial" w:cs="Arial"/>
          <w:b/>
          <w:sz w:val="22"/>
          <w:szCs w:val="22"/>
          <w:lang w:val="es-BO"/>
        </w:rPr>
        <w:t>FISCAL DE OBRA</w:t>
      </w:r>
      <w:r w:rsidRPr="00727B11">
        <w:rPr>
          <w:rFonts w:ascii="Arial" w:hAnsi="Arial" w:cs="Arial"/>
          <w:sz w:val="22"/>
          <w:szCs w:val="22"/>
          <w:lang w:val="es-BO"/>
        </w:rPr>
        <w:t xml:space="preserve"> remitirá a la Unidad Administrativa de la </w:t>
      </w:r>
      <w:r w:rsidRPr="00727B11">
        <w:rPr>
          <w:rFonts w:ascii="Arial" w:hAnsi="Arial" w:cs="Arial"/>
          <w:b/>
          <w:sz w:val="22"/>
          <w:szCs w:val="22"/>
          <w:lang w:val="es-BO"/>
        </w:rPr>
        <w:t>ENTIDAD</w:t>
      </w:r>
      <w:r w:rsidRPr="00727B11">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14:paraId="51722752" w14:textId="77777777" w:rsidR="00727B11" w:rsidRPr="00727B11" w:rsidRDefault="00727B11" w:rsidP="00727B11">
      <w:pPr>
        <w:spacing w:after="120"/>
        <w:jc w:val="both"/>
        <w:rPr>
          <w:rFonts w:ascii="Arial" w:hAnsi="Arial" w:cs="Arial"/>
          <w:b/>
          <w:sz w:val="22"/>
          <w:szCs w:val="22"/>
          <w:lang w:val="es-BO"/>
        </w:rPr>
      </w:pPr>
      <w:r w:rsidRPr="00727B11">
        <w:rPr>
          <w:rFonts w:ascii="Arial" w:hAnsi="Arial" w:cs="Arial"/>
          <w:sz w:val="22"/>
          <w:szCs w:val="22"/>
          <w:lang w:val="es-BO"/>
        </w:rPr>
        <w:t xml:space="preserve">Las garantías establecidas en el presente Contrato, estarán bajo custodia de la Unidad Administrativa de la </w:t>
      </w:r>
      <w:r w:rsidRPr="00727B11">
        <w:rPr>
          <w:rFonts w:ascii="Arial" w:hAnsi="Arial" w:cs="Arial"/>
          <w:b/>
          <w:sz w:val="22"/>
          <w:szCs w:val="22"/>
          <w:lang w:val="es-BO"/>
        </w:rPr>
        <w:t>ENTIDAD</w:t>
      </w:r>
      <w:r w:rsidRPr="00727B11">
        <w:rPr>
          <w:rFonts w:ascii="Arial" w:hAnsi="Arial" w:cs="Arial"/>
          <w:sz w:val="22"/>
          <w:szCs w:val="22"/>
          <w:lang w:val="es-BO"/>
        </w:rPr>
        <w:t xml:space="preserve">, lo cual no exime la responsabilidad del </w:t>
      </w:r>
      <w:r w:rsidRPr="00727B11">
        <w:rPr>
          <w:rFonts w:ascii="Arial" w:hAnsi="Arial" w:cs="Arial"/>
          <w:b/>
          <w:sz w:val="22"/>
          <w:szCs w:val="22"/>
          <w:lang w:val="es-BO"/>
        </w:rPr>
        <w:t>FISCAL DE OBRA</w:t>
      </w:r>
      <w:r w:rsidRPr="00727B11">
        <w:rPr>
          <w:rFonts w:ascii="Arial" w:hAnsi="Arial" w:cs="Arial"/>
          <w:sz w:val="22"/>
          <w:szCs w:val="22"/>
          <w:lang w:val="es-BO"/>
        </w:rPr>
        <w:t>.</w:t>
      </w:r>
    </w:p>
    <w:p w14:paraId="235B4424" w14:textId="77777777" w:rsidR="00727B11" w:rsidRPr="00727B11" w:rsidRDefault="00727B11" w:rsidP="00727B11">
      <w:pPr>
        <w:widowControl w:val="0"/>
        <w:autoSpaceDE w:val="0"/>
        <w:autoSpaceDN w:val="0"/>
        <w:adjustRightInd w:val="0"/>
        <w:spacing w:after="120"/>
        <w:jc w:val="both"/>
        <w:rPr>
          <w:rFonts w:ascii="Arial" w:hAnsi="Arial" w:cs="Arial"/>
          <w:sz w:val="22"/>
          <w:szCs w:val="22"/>
          <w:lang w:val="es-BO"/>
        </w:rPr>
      </w:pPr>
      <w:r w:rsidRPr="00727B11">
        <w:rPr>
          <w:rFonts w:ascii="Arial" w:hAnsi="Arial" w:cs="Arial"/>
          <w:b/>
          <w:sz w:val="22"/>
          <w:szCs w:val="22"/>
        </w:rPr>
        <w:t xml:space="preserve">CLÁUSULA NOVENA.- (ANTICIPO) </w:t>
      </w:r>
      <w:r w:rsidRPr="00727B11">
        <w:rPr>
          <w:rFonts w:ascii="Arial" w:hAnsi="Arial" w:cs="Arial"/>
          <w:sz w:val="22"/>
          <w:szCs w:val="22"/>
        </w:rPr>
        <w:t xml:space="preserve">A solicitud expresa del </w:t>
      </w:r>
      <w:r w:rsidRPr="00727B11">
        <w:rPr>
          <w:rFonts w:ascii="Arial" w:hAnsi="Arial" w:cs="Arial"/>
          <w:b/>
          <w:sz w:val="22"/>
          <w:szCs w:val="22"/>
        </w:rPr>
        <w:t>CONTRATISTA</w:t>
      </w:r>
      <w:r w:rsidRPr="00727B11">
        <w:rPr>
          <w:rFonts w:ascii="Arial" w:hAnsi="Arial" w:cs="Arial"/>
          <w:sz w:val="22"/>
          <w:szCs w:val="22"/>
        </w:rPr>
        <w:t xml:space="preserve">, la </w:t>
      </w:r>
      <w:r w:rsidRPr="00727B11">
        <w:rPr>
          <w:rFonts w:ascii="Arial" w:hAnsi="Arial" w:cs="Arial"/>
          <w:b/>
          <w:sz w:val="22"/>
          <w:szCs w:val="22"/>
        </w:rPr>
        <w:t>ENTIDAD</w:t>
      </w:r>
      <w:r w:rsidRPr="00727B11">
        <w:rPr>
          <w:rFonts w:ascii="Arial" w:hAnsi="Arial" w:cs="Arial"/>
          <w:sz w:val="22"/>
          <w:szCs w:val="22"/>
        </w:rPr>
        <w:t>,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el pago de la Planilla de Liquidación Final</w:t>
      </w:r>
      <w:r w:rsidRPr="00727B11">
        <w:rPr>
          <w:rFonts w:ascii="Arial" w:hAnsi="Arial" w:cs="Arial"/>
          <w:sz w:val="22"/>
          <w:szCs w:val="22"/>
          <w:lang w:val="es-BO"/>
        </w:rPr>
        <w:t>, hasta cubrir el monto total del anticipo.</w:t>
      </w:r>
    </w:p>
    <w:p w14:paraId="7F51DA43" w14:textId="77777777" w:rsidR="00727B11" w:rsidRPr="00727B11" w:rsidRDefault="00727B11" w:rsidP="00727B11">
      <w:pPr>
        <w:widowControl w:val="0"/>
        <w:autoSpaceDE w:val="0"/>
        <w:autoSpaceDN w:val="0"/>
        <w:adjustRightInd w:val="0"/>
        <w:spacing w:after="120"/>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sz w:val="22"/>
          <w:szCs w:val="22"/>
          <w:lang w:val="es-BO"/>
        </w:rPr>
        <w:t xml:space="preserve">CONTRATISTA </w:t>
      </w:r>
      <w:r w:rsidRPr="00727B11">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hábil siguiente de la suscripción del presente Contrato, caso contrario se dará por Anticipo no solicitado.</w:t>
      </w:r>
    </w:p>
    <w:p w14:paraId="022F3D98"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El importe de la garantía podrá ser cobrado por la </w:t>
      </w:r>
      <w:r w:rsidRPr="00727B11">
        <w:rPr>
          <w:rFonts w:ascii="Arial" w:hAnsi="Arial" w:cs="Arial"/>
          <w:b/>
          <w:sz w:val="22"/>
          <w:szCs w:val="22"/>
          <w:lang w:val="es-BO"/>
        </w:rPr>
        <w:t>ENTIDAD</w:t>
      </w:r>
      <w:r w:rsidRPr="00727B11">
        <w:rPr>
          <w:rFonts w:ascii="Arial" w:hAnsi="Arial" w:cs="Arial"/>
          <w:sz w:val="22"/>
          <w:szCs w:val="22"/>
          <w:lang w:val="es-BO"/>
        </w:rPr>
        <w:t xml:space="preserve"> en caso de que el </w:t>
      </w:r>
      <w:r w:rsidRPr="00727B11">
        <w:rPr>
          <w:rFonts w:ascii="Arial" w:hAnsi="Arial" w:cs="Arial"/>
          <w:b/>
          <w:bCs/>
          <w:sz w:val="22"/>
          <w:szCs w:val="22"/>
          <w:lang w:val="es-BO"/>
        </w:rPr>
        <w:t xml:space="preserve">CONTRATISTA </w:t>
      </w:r>
      <w:r w:rsidRPr="00727B11">
        <w:rPr>
          <w:rFonts w:ascii="Arial" w:hAnsi="Arial" w:cs="Arial"/>
          <w:sz w:val="22"/>
          <w:szCs w:val="22"/>
          <w:lang w:val="es-BO"/>
        </w:rPr>
        <w:t xml:space="preserve">no haya iniciado la </w:t>
      </w:r>
      <w:r w:rsidRPr="00727B11">
        <w:rPr>
          <w:rFonts w:ascii="Arial" w:hAnsi="Arial" w:cs="Arial"/>
          <w:b/>
          <w:sz w:val="22"/>
          <w:szCs w:val="22"/>
          <w:lang w:val="es-BO"/>
        </w:rPr>
        <w:t>OBRA</w:t>
      </w:r>
      <w:r w:rsidRPr="00727B11">
        <w:rPr>
          <w:rFonts w:ascii="Arial" w:hAnsi="Arial" w:cs="Arial"/>
          <w:sz w:val="22"/>
          <w:szCs w:val="22"/>
          <w:lang w:val="es-BO"/>
        </w:rPr>
        <w:t xml:space="preserve"> dentro de los cinco (5) días calendario establecidos al efecto, o en caso de que no cuente con el personal y equipos necesarios para la realización de la </w:t>
      </w:r>
      <w:r w:rsidRPr="00727B11">
        <w:rPr>
          <w:rFonts w:ascii="Arial" w:hAnsi="Arial" w:cs="Arial"/>
          <w:b/>
          <w:sz w:val="22"/>
          <w:szCs w:val="22"/>
          <w:lang w:val="es-BO"/>
        </w:rPr>
        <w:t>OBRA</w:t>
      </w:r>
      <w:r w:rsidRPr="00727B11">
        <w:rPr>
          <w:rFonts w:ascii="Arial" w:hAnsi="Arial" w:cs="Arial"/>
          <w:sz w:val="22"/>
          <w:szCs w:val="22"/>
          <w:lang w:val="es-BO"/>
        </w:rPr>
        <w:t xml:space="preserve"> estipulada en el Contrato, una vez iniciado éste.</w:t>
      </w:r>
    </w:p>
    <w:p w14:paraId="695AB06E"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72F5F5A"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llevará el control directo de la vigencia y validez de esta garantía, en cuanto al monto y plazo, a efectos de requerir su ampliación al </w:t>
      </w:r>
      <w:r w:rsidRPr="00727B11">
        <w:rPr>
          <w:rFonts w:ascii="Arial" w:hAnsi="Arial" w:cs="Arial"/>
          <w:b/>
          <w:bCs/>
          <w:sz w:val="22"/>
          <w:szCs w:val="22"/>
          <w:lang w:val="es-BO"/>
        </w:rPr>
        <w:t>CONTRATISTA</w:t>
      </w:r>
      <w:r w:rsidRPr="00727B11">
        <w:rPr>
          <w:rFonts w:ascii="Arial" w:hAnsi="Arial" w:cs="Arial"/>
          <w:sz w:val="22"/>
          <w:szCs w:val="22"/>
          <w:lang w:val="es-BO"/>
        </w:rPr>
        <w:t xml:space="preserve">, o solicitar a la </w:t>
      </w:r>
      <w:r w:rsidRPr="00727B11">
        <w:rPr>
          <w:rFonts w:ascii="Arial" w:hAnsi="Arial" w:cs="Arial"/>
          <w:b/>
          <w:sz w:val="22"/>
          <w:szCs w:val="22"/>
          <w:lang w:val="es-BO"/>
        </w:rPr>
        <w:t xml:space="preserve">ENTIDAD </w:t>
      </w:r>
      <w:r w:rsidRPr="00727B11">
        <w:rPr>
          <w:rFonts w:ascii="Arial" w:hAnsi="Arial" w:cs="Arial"/>
          <w:sz w:val="22"/>
          <w:szCs w:val="22"/>
          <w:lang w:val="es-BO"/>
        </w:rPr>
        <w:t>su ejecución.</w:t>
      </w:r>
    </w:p>
    <w:p w14:paraId="4F69E60C"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rPr>
        <w:t>CLÁUSULA DÉCIMA.- (</w:t>
      </w:r>
      <w:r w:rsidRPr="00727B11">
        <w:rPr>
          <w:rFonts w:ascii="Arial" w:hAnsi="Arial" w:cs="Arial"/>
          <w:b/>
          <w:sz w:val="22"/>
          <w:szCs w:val="22"/>
          <w:lang w:val="es-BO"/>
        </w:rPr>
        <w:t xml:space="preserve">DOMICILIO A EFECTOS DE NOTIFICACIÓN) </w:t>
      </w:r>
      <w:r w:rsidRPr="00727B11">
        <w:rPr>
          <w:rFonts w:ascii="Arial" w:hAnsi="Arial" w:cs="Arial"/>
          <w:sz w:val="22"/>
          <w:szCs w:val="22"/>
          <w:lang w:val="es-BO"/>
        </w:rPr>
        <w:t>Cualquier aviso o notificación que tengan que darse las partes bajo este Contrato y que no estén referidas a trabajos en la obra misma, será enviada por escrito:</w:t>
      </w:r>
    </w:p>
    <w:p w14:paraId="2CAB38D8" w14:textId="77777777" w:rsidR="00727B11" w:rsidRPr="00727B11" w:rsidRDefault="00727B11" w:rsidP="00727B11">
      <w:pPr>
        <w:spacing w:after="120"/>
        <w:jc w:val="both"/>
        <w:rPr>
          <w:rFonts w:ascii="Arial" w:hAnsi="Arial" w:cs="Arial"/>
          <w:bCs/>
          <w:spacing w:val="-6"/>
          <w:sz w:val="22"/>
          <w:szCs w:val="22"/>
          <w:lang w:val="es-ES_tradnl"/>
        </w:rPr>
      </w:pPr>
      <w:r w:rsidRPr="00727B11">
        <w:rPr>
          <w:rFonts w:ascii="Arial" w:hAnsi="Arial" w:cs="Arial"/>
          <w:sz w:val="22"/>
          <w:szCs w:val="22"/>
          <w:lang w:val="es-BO"/>
        </w:rPr>
        <w:t>10.1.</w:t>
      </w:r>
      <w:r w:rsidRPr="00727B11">
        <w:rPr>
          <w:rFonts w:ascii="Arial" w:hAnsi="Arial" w:cs="Arial"/>
          <w:sz w:val="22"/>
          <w:szCs w:val="22"/>
          <w:lang w:val="es-BO"/>
        </w:rPr>
        <w:tab/>
        <w:t xml:space="preserve">Al </w:t>
      </w:r>
      <w:r w:rsidRPr="00727B11">
        <w:rPr>
          <w:rFonts w:ascii="Arial" w:hAnsi="Arial" w:cs="Arial"/>
          <w:b/>
          <w:bCs/>
          <w:sz w:val="22"/>
          <w:szCs w:val="22"/>
          <w:lang w:val="es-BO"/>
        </w:rPr>
        <w:t>CONTRATISTA</w:t>
      </w:r>
      <w:r w:rsidRPr="00727B11">
        <w:rPr>
          <w:rFonts w:ascii="Arial" w:hAnsi="Arial" w:cs="Arial"/>
          <w:sz w:val="22"/>
          <w:szCs w:val="22"/>
          <w:lang w:val="es-BO"/>
        </w:rPr>
        <w:t xml:space="preserve">: En </w:t>
      </w:r>
      <w:r w:rsidRPr="00727B11">
        <w:rPr>
          <w:rFonts w:ascii="Arial" w:hAnsi="Arial" w:cs="Arial"/>
          <w:bCs/>
          <w:spacing w:val="-6"/>
          <w:sz w:val="22"/>
          <w:szCs w:val="22"/>
          <w:lang w:val="es-ES_tradnl"/>
        </w:rPr>
        <w:t>_____________.</w:t>
      </w:r>
    </w:p>
    <w:p w14:paraId="3FB0922E" w14:textId="77777777" w:rsidR="00727B11" w:rsidRPr="00727B11" w:rsidRDefault="00727B11" w:rsidP="00727B11">
      <w:pPr>
        <w:spacing w:after="120"/>
        <w:ind w:left="708" w:hanging="708"/>
        <w:jc w:val="both"/>
        <w:rPr>
          <w:rFonts w:ascii="Arial" w:hAnsi="Arial" w:cs="Arial"/>
          <w:sz w:val="22"/>
          <w:szCs w:val="22"/>
          <w:lang w:val="es-BO"/>
        </w:rPr>
      </w:pPr>
      <w:r w:rsidRPr="00727B11">
        <w:rPr>
          <w:rFonts w:ascii="Arial" w:hAnsi="Arial" w:cs="Arial"/>
          <w:bCs/>
          <w:spacing w:val="-6"/>
          <w:sz w:val="22"/>
          <w:szCs w:val="22"/>
          <w:lang w:val="es-ES_tradnl"/>
        </w:rPr>
        <w:t>10.2.</w:t>
      </w:r>
      <w:r w:rsidRPr="00727B11">
        <w:rPr>
          <w:rFonts w:ascii="Arial" w:hAnsi="Arial" w:cs="Arial"/>
          <w:sz w:val="22"/>
          <w:szCs w:val="22"/>
          <w:lang w:val="es-BO"/>
        </w:rPr>
        <w:tab/>
        <w:t xml:space="preserve">A la </w:t>
      </w:r>
      <w:r w:rsidRPr="00727B11">
        <w:rPr>
          <w:rFonts w:ascii="Arial" w:hAnsi="Arial" w:cs="Arial"/>
          <w:b/>
          <w:sz w:val="22"/>
          <w:szCs w:val="22"/>
          <w:lang w:val="es-BO"/>
        </w:rPr>
        <w:t>ENTIDAD</w:t>
      </w:r>
      <w:r w:rsidRPr="00727B11">
        <w:rPr>
          <w:rFonts w:ascii="Arial" w:hAnsi="Arial" w:cs="Arial"/>
          <w:sz w:val="22"/>
          <w:szCs w:val="22"/>
          <w:lang w:val="es-BO"/>
        </w:rPr>
        <w:t>: En su Edificio Principal ubicado en la calle Ayacucho esquina calle Mercado S/N, zona Central de la ciudad de La Paz – Bolivia.</w:t>
      </w:r>
    </w:p>
    <w:p w14:paraId="73E4D523" w14:textId="77777777" w:rsidR="00727B11" w:rsidRPr="00727B11" w:rsidRDefault="00727B11" w:rsidP="00727B11">
      <w:pPr>
        <w:autoSpaceDE w:val="0"/>
        <w:autoSpaceDN w:val="0"/>
        <w:adjustRightInd w:val="0"/>
        <w:spacing w:after="120"/>
        <w:jc w:val="both"/>
        <w:rPr>
          <w:rFonts w:ascii="Arial" w:hAnsi="Arial" w:cs="Arial"/>
          <w:bCs/>
          <w:sz w:val="22"/>
          <w:szCs w:val="22"/>
          <w:lang w:val="es-BO"/>
        </w:rPr>
      </w:pPr>
      <w:r w:rsidRPr="00727B11">
        <w:rPr>
          <w:rFonts w:ascii="Arial" w:hAnsi="Arial" w:cs="Arial"/>
          <w:b/>
          <w:sz w:val="22"/>
          <w:szCs w:val="22"/>
        </w:rPr>
        <w:t xml:space="preserve">CLÁUSULA </w:t>
      </w:r>
      <w:r w:rsidRPr="00727B11">
        <w:rPr>
          <w:rFonts w:ascii="Arial" w:hAnsi="Arial" w:cs="Arial"/>
          <w:b/>
          <w:bCs/>
          <w:sz w:val="22"/>
          <w:szCs w:val="22"/>
          <w:lang w:val="es-BO"/>
        </w:rPr>
        <w:t xml:space="preserve">DÉCIMA PRIMERA.- (ESTIPULACIONES SOBRE IMPUESTOS) </w:t>
      </w:r>
      <w:r w:rsidRPr="00727B11">
        <w:rPr>
          <w:rFonts w:ascii="Arial" w:hAnsi="Arial" w:cs="Arial"/>
          <w:bCs/>
          <w:sz w:val="22"/>
          <w:szCs w:val="22"/>
          <w:lang w:val="es-BO"/>
        </w:rPr>
        <w:t>Correrá por cuenta del</w:t>
      </w:r>
      <w:r w:rsidRPr="00727B11">
        <w:rPr>
          <w:rFonts w:ascii="Arial" w:hAnsi="Arial" w:cs="Arial"/>
          <w:b/>
          <w:bCs/>
          <w:sz w:val="22"/>
          <w:szCs w:val="22"/>
          <w:lang w:val="es-BO"/>
        </w:rPr>
        <w:t xml:space="preserve"> CONTRATISTA</w:t>
      </w:r>
      <w:r w:rsidRPr="00727B11">
        <w:rPr>
          <w:rFonts w:ascii="Arial" w:hAnsi="Arial" w:cs="Arial"/>
          <w:bCs/>
          <w:sz w:val="22"/>
          <w:szCs w:val="22"/>
          <w:lang w:val="es-BO"/>
        </w:rPr>
        <w:t xml:space="preserve"> el pago de todos los impuestos vigentes en el país a la fecha de presentación de la propuesta.</w:t>
      </w:r>
    </w:p>
    <w:p w14:paraId="2CD1852B"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hAnsi="Arial" w:cs="Arial"/>
          <w:b/>
          <w:sz w:val="22"/>
          <w:szCs w:val="22"/>
        </w:rPr>
        <w:t xml:space="preserve">CLÁUSULA </w:t>
      </w:r>
      <w:r w:rsidRPr="00727B11">
        <w:rPr>
          <w:rFonts w:ascii="Arial" w:hAnsi="Arial" w:cs="Arial"/>
          <w:b/>
          <w:bCs/>
          <w:sz w:val="22"/>
          <w:szCs w:val="22"/>
          <w:lang w:val="es-BO"/>
        </w:rPr>
        <w:t>DÉCIMA SEGUNDA</w:t>
      </w:r>
      <w:r w:rsidRPr="00727B11">
        <w:rPr>
          <w:rFonts w:ascii="Arial" w:hAnsi="Arial" w:cs="Arial"/>
          <w:b/>
          <w:sz w:val="22"/>
          <w:szCs w:val="22"/>
          <w:lang w:val="es-BO"/>
        </w:rPr>
        <w:t xml:space="preserve">.- (FACTURACIÓN) </w:t>
      </w:r>
      <w:r w:rsidRPr="00727B11">
        <w:rPr>
          <w:rFonts w:ascii="Arial" w:eastAsia="Calibri" w:hAnsi="Arial" w:cs="Arial"/>
          <w:sz w:val="22"/>
          <w:szCs w:val="22"/>
          <w:lang w:val="es-BO" w:eastAsia="en-US"/>
        </w:rPr>
        <w:t xml:space="preserve">El </w:t>
      </w:r>
      <w:r w:rsidRPr="00727B11">
        <w:rPr>
          <w:rFonts w:ascii="Arial" w:eastAsia="Calibri" w:hAnsi="Arial" w:cs="Arial"/>
          <w:b/>
          <w:bCs/>
          <w:sz w:val="22"/>
          <w:szCs w:val="22"/>
          <w:lang w:val="es-BO" w:eastAsia="en-US"/>
        </w:rPr>
        <w:t>CONTRATISTA</w:t>
      </w:r>
      <w:r w:rsidRPr="00727B11">
        <w:rPr>
          <w:rFonts w:ascii="Arial" w:eastAsia="Calibri" w:hAnsi="Arial" w:cs="Arial"/>
          <w:sz w:val="22"/>
          <w:szCs w:val="22"/>
          <w:lang w:val="es-BO" w:eastAsia="en-US"/>
        </w:rPr>
        <w:t xml:space="preserve"> emitirá la factura correspondiente en línea a favor de la </w:t>
      </w:r>
      <w:r w:rsidRPr="00727B11">
        <w:rPr>
          <w:rFonts w:ascii="Arial" w:eastAsia="Calibri" w:hAnsi="Arial" w:cs="Arial"/>
          <w:b/>
          <w:bCs/>
          <w:sz w:val="22"/>
          <w:szCs w:val="22"/>
          <w:lang w:val="es-BO" w:eastAsia="en-US"/>
        </w:rPr>
        <w:t>ENTIDAD</w:t>
      </w:r>
      <w:r w:rsidRPr="00727B11">
        <w:rPr>
          <w:rFonts w:ascii="Arial" w:eastAsia="Calibri" w:hAnsi="Arial" w:cs="Arial"/>
          <w:sz w:val="22"/>
          <w:szCs w:val="22"/>
          <w:lang w:val="es-BO" w:eastAsia="en-US"/>
        </w:rPr>
        <w:t xml:space="preserve"> en el momento de la percepción del pago por cada certificado de avance de obra.</w:t>
      </w:r>
    </w:p>
    <w:p w14:paraId="7CEE9A5C"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Efectuado el pago, la </w:t>
      </w:r>
      <w:r w:rsidRPr="00727B11">
        <w:rPr>
          <w:rFonts w:ascii="Arial" w:eastAsia="Calibri" w:hAnsi="Arial" w:cs="Arial"/>
          <w:b/>
          <w:sz w:val="22"/>
          <w:szCs w:val="22"/>
          <w:lang w:val="es-BO" w:eastAsia="en-US"/>
        </w:rPr>
        <w:t xml:space="preserve">ENTIDAD </w:t>
      </w:r>
      <w:r w:rsidRPr="00727B11">
        <w:rPr>
          <w:rFonts w:ascii="Arial" w:eastAsia="Calibri" w:hAnsi="Arial" w:cs="Arial"/>
          <w:sz w:val="22"/>
          <w:szCs w:val="22"/>
          <w:lang w:val="es-BO" w:eastAsia="en-US"/>
        </w:rPr>
        <w:t xml:space="preserve">comunicará este hecho inmediatamente al </w:t>
      </w:r>
      <w:r w:rsidRPr="00727B11">
        <w:rPr>
          <w:rFonts w:ascii="Arial" w:eastAsia="Calibri" w:hAnsi="Arial" w:cs="Arial"/>
          <w:b/>
          <w:sz w:val="22"/>
          <w:szCs w:val="22"/>
          <w:lang w:val="es-BO" w:eastAsia="en-US"/>
        </w:rPr>
        <w:t>CONTRATISTA</w:t>
      </w:r>
      <w:r w:rsidRPr="00727B11">
        <w:rPr>
          <w:rFonts w:ascii="Arial" w:eastAsia="Calibri" w:hAnsi="Arial" w:cs="Arial"/>
          <w:sz w:val="22"/>
          <w:szCs w:val="22"/>
          <w:lang w:val="es-BO" w:eastAsia="en-US"/>
        </w:rPr>
        <w:t>, a fin de que dé cumplimiento al párrafo precedente dentro del período establecido en el artículo 10 de la Ley N° 843 (Texto Ordenado vigente).</w:t>
      </w:r>
    </w:p>
    <w:p w14:paraId="68A4B028" w14:textId="77777777" w:rsidR="00727B11" w:rsidRPr="00727B11" w:rsidRDefault="00727B11" w:rsidP="00727B11">
      <w:pPr>
        <w:spacing w:after="120"/>
        <w:jc w:val="both"/>
        <w:rPr>
          <w:rFonts w:ascii="Arial" w:eastAsia="Calibri" w:hAnsi="Arial" w:cs="Arial"/>
          <w:sz w:val="22"/>
          <w:szCs w:val="22"/>
          <w:lang w:val="es-BO" w:eastAsia="en-US"/>
        </w:rPr>
      </w:pPr>
      <w:r w:rsidRPr="00727B11">
        <w:rPr>
          <w:rFonts w:ascii="Arial" w:eastAsia="Calibri" w:hAnsi="Arial" w:cs="Arial"/>
          <w:b/>
          <w:i/>
          <w:sz w:val="22"/>
          <w:szCs w:val="22"/>
          <w:lang w:val="es-BO" w:eastAsia="en-US"/>
        </w:rPr>
        <w:t>(Incluir la siguiente redacción únicamente si el CONTRATISTA es una persona natural: “Para personas naturales, en ausencia de la nota fiscal, el CONTRATANTE deberá retener los impuestos de ley a efectos de cumplimiento de obligaciones tributarias.”)</w:t>
      </w:r>
      <w:r w:rsidRPr="00727B11">
        <w:rPr>
          <w:rFonts w:ascii="Arial" w:eastAsia="Calibri" w:hAnsi="Arial" w:cs="Arial"/>
          <w:sz w:val="22"/>
          <w:szCs w:val="22"/>
          <w:lang w:val="es-BO" w:eastAsia="en-US"/>
        </w:rPr>
        <w:t xml:space="preserve"> </w:t>
      </w:r>
    </w:p>
    <w:p w14:paraId="1106EEBD"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rPr>
        <w:t>CLÁUSULA</w:t>
      </w:r>
      <w:r w:rsidRPr="00727B11">
        <w:rPr>
          <w:rFonts w:ascii="Arial" w:hAnsi="Arial" w:cs="Arial"/>
          <w:b/>
          <w:sz w:val="22"/>
          <w:szCs w:val="22"/>
          <w:lang w:val="es-BO"/>
        </w:rPr>
        <w:t xml:space="preserve"> DÉCIMA TERCERA.- (CUMPLIMIENTO DE LEYES LABORALES) </w:t>
      </w: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deberá dar estricto cumplimiento a la legislación laboral y social vigente en el Estado Plurinacional de Bolivia.</w:t>
      </w:r>
    </w:p>
    <w:p w14:paraId="520173F8"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será responsable y deberá mantener a la </w:t>
      </w:r>
      <w:r w:rsidRPr="00727B11">
        <w:rPr>
          <w:rFonts w:ascii="Arial" w:hAnsi="Arial" w:cs="Arial"/>
          <w:b/>
          <w:sz w:val="22"/>
          <w:szCs w:val="22"/>
          <w:lang w:val="es-BO"/>
        </w:rPr>
        <w:t>ENTIDAD</w:t>
      </w:r>
      <w:r w:rsidRPr="00727B11">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1CCACA7C" w14:textId="77777777" w:rsidR="00727B11" w:rsidRPr="00727B11" w:rsidRDefault="00727B11" w:rsidP="00727B11">
      <w:pPr>
        <w:spacing w:after="120"/>
        <w:jc w:val="both"/>
        <w:rPr>
          <w:rFonts w:ascii="Arial" w:hAnsi="Arial" w:cs="Arial"/>
          <w:sz w:val="22"/>
          <w:szCs w:val="22"/>
        </w:rPr>
      </w:pPr>
      <w:r w:rsidRPr="00727B11">
        <w:rPr>
          <w:rFonts w:ascii="Arial" w:hAnsi="Arial" w:cs="Arial"/>
          <w:bCs/>
          <w:sz w:val="22"/>
          <w:szCs w:val="22"/>
        </w:rPr>
        <w:t xml:space="preserve">El </w:t>
      </w:r>
      <w:r w:rsidRPr="00727B11">
        <w:rPr>
          <w:rFonts w:ascii="Arial" w:hAnsi="Arial" w:cs="Arial"/>
          <w:b/>
          <w:bCs/>
          <w:sz w:val="22"/>
          <w:szCs w:val="22"/>
        </w:rPr>
        <w:t>CONTRATISTA</w:t>
      </w:r>
      <w:r w:rsidRPr="00727B11">
        <w:rPr>
          <w:rFonts w:ascii="Arial" w:hAnsi="Arial" w:cs="Arial"/>
          <w:bCs/>
          <w:sz w:val="22"/>
          <w:szCs w:val="22"/>
        </w:rPr>
        <w:t xml:space="preserve">, </w:t>
      </w:r>
      <w:r w:rsidRPr="00727B11">
        <w:rPr>
          <w:rFonts w:ascii="Arial" w:hAnsi="Arial" w:cs="Arial"/>
          <w:sz w:val="22"/>
          <w:szCs w:val="22"/>
        </w:rPr>
        <w:t xml:space="preserve">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 aspecto que será verificado por el </w:t>
      </w:r>
      <w:r w:rsidRPr="00727B11">
        <w:rPr>
          <w:rFonts w:ascii="Arial" w:hAnsi="Arial" w:cs="Arial"/>
          <w:b/>
          <w:sz w:val="22"/>
          <w:szCs w:val="22"/>
          <w:lang w:val="es-BO"/>
        </w:rPr>
        <w:t>FISCAL DE OBRA</w:t>
      </w:r>
      <w:r w:rsidRPr="00727B11">
        <w:rPr>
          <w:rFonts w:ascii="Arial" w:hAnsi="Arial" w:cs="Arial"/>
          <w:sz w:val="22"/>
          <w:szCs w:val="22"/>
        </w:rPr>
        <w:t>.</w:t>
      </w:r>
    </w:p>
    <w:p w14:paraId="2AC6C546" w14:textId="77777777" w:rsidR="00727B11" w:rsidRPr="00727B11" w:rsidRDefault="00727B11" w:rsidP="00727B11">
      <w:pPr>
        <w:spacing w:after="120"/>
        <w:jc w:val="both"/>
        <w:rPr>
          <w:rFonts w:ascii="Arial" w:hAnsi="Arial" w:cs="Arial"/>
          <w:b/>
          <w:sz w:val="22"/>
          <w:szCs w:val="22"/>
          <w:lang w:val="es-BO"/>
        </w:rPr>
      </w:pPr>
      <w:r w:rsidRPr="00727B11">
        <w:rPr>
          <w:rFonts w:ascii="Arial" w:hAnsi="Arial" w:cs="Arial"/>
          <w:b/>
          <w:sz w:val="22"/>
          <w:szCs w:val="22"/>
        </w:rPr>
        <w:t>CLÁUSULA</w:t>
      </w:r>
      <w:r w:rsidRPr="00727B11">
        <w:rPr>
          <w:rFonts w:ascii="Arial" w:hAnsi="Arial" w:cs="Arial"/>
          <w:b/>
          <w:sz w:val="22"/>
          <w:szCs w:val="22"/>
          <w:lang w:val="es-BO"/>
        </w:rPr>
        <w:t xml:space="preserve"> DÉCIMA CUARTA.- (DERECHOS DEL </w:t>
      </w:r>
      <w:r w:rsidRPr="00727B11">
        <w:rPr>
          <w:rFonts w:ascii="Arial" w:hAnsi="Arial" w:cs="Arial"/>
          <w:b/>
          <w:bCs/>
          <w:sz w:val="22"/>
          <w:szCs w:val="22"/>
          <w:lang w:val="es-BO"/>
        </w:rPr>
        <w:t>CONTRATISTA</w:t>
      </w:r>
      <w:r w:rsidRPr="00727B11">
        <w:rPr>
          <w:rFonts w:ascii="Arial" w:hAnsi="Arial" w:cs="Arial"/>
          <w:b/>
          <w:sz w:val="22"/>
          <w:szCs w:val="22"/>
          <w:lang w:val="es-BO"/>
        </w:rPr>
        <w:t xml:space="preserve">) </w:t>
      </w: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tiene el derecho de plantear los reclamos que considere correctos, por cualquier omisión de la </w:t>
      </w:r>
      <w:r w:rsidRPr="00727B11">
        <w:rPr>
          <w:rFonts w:ascii="Arial" w:hAnsi="Arial" w:cs="Arial"/>
          <w:b/>
          <w:sz w:val="22"/>
          <w:szCs w:val="22"/>
          <w:lang w:val="es-BO"/>
        </w:rPr>
        <w:t>ENTIDAD</w:t>
      </w:r>
      <w:r w:rsidRPr="00727B11">
        <w:rPr>
          <w:rFonts w:ascii="Arial" w:hAnsi="Arial" w:cs="Arial"/>
          <w:sz w:val="22"/>
          <w:szCs w:val="22"/>
          <w:lang w:val="es-BO"/>
        </w:rPr>
        <w:t xml:space="preserve">, por falta de pago de la </w:t>
      </w:r>
      <w:r w:rsidRPr="00727B11">
        <w:rPr>
          <w:rFonts w:ascii="Arial" w:hAnsi="Arial" w:cs="Arial"/>
          <w:b/>
          <w:sz w:val="22"/>
          <w:szCs w:val="22"/>
          <w:lang w:val="es-BO"/>
        </w:rPr>
        <w:t>OBRA</w:t>
      </w:r>
      <w:r w:rsidRPr="00727B11">
        <w:rPr>
          <w:rFonts w:ascii="Arial" w:hAnsi="Arial" w:cs="Arial"/>
          <w:sz w:val="22"/>
          <w:szCs w:val="22"/>
          <w:lang w:val="es-BO"/>
        </w:rPr>
        <w:t xml:space="preserve"> ejecutada o por cualquier otro aspecto consignado en el presente Contrato.</w:t>
      </w:r>
    </w:p>
    <w:p w14:paraId="268ADA2F"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Tales reclamos deberán ser planteados por escrito y de forma documentada, al </w:t>
      </w:r>
      <w:r w:rsidRPr="00727B11">
        <w:rPr>
          <w:rFonts w:ascii="Arial" w:hAnsi="Arial" w:cs="Arial"/>
          <w:b/>
          <w:sz w:val="22"/>
          <w:szCs w:val="22"/>
          <w:lang w:val="es-BO"/>
        </w:rPr>
        <w:t>FISCAL DE OBRA</w:t>
      </w:r>
      <w:r w:rsidRPr="00727B11">
        <w:rPr>
          <w:rFonts w:ascii="Arial" w:hAnsi="Arial" w:cs="Arial"/>
          <w:sz w:val="22"/>
          <w:szCs w:val="22"/>
          <w:lang w:val="es-BO"/>
        </w:rPr>
        <w:t xml:space="preserve">, hasta treinta (30) días hábiles posteriores al suceso que motivó el reclamo, transcurrido este plazo el </w:t>
      </w:r>
      <w:r w:rsidRPr="00727B11">
        <w:rPr>
          <w:rFonts w:ascii="Arial" w:hAnsi="Arial" w:cs="Arial"/>
          <w:b/>
          <w:sz w:val="22"/>
          <w:szCs w:val="22"/>
          <w:lang w:val="es-BO"/>
        </w:rPr>
        <w:t>CONTRATISTA</w:t>
      </w:r>
      <w:r w:rsidRPr="00727B11">
        <w:rPr>
          <w:rFonts w:ascii="Arial" w:hAnsi="Arial" w:cs="Arial"/>
          <w:sz w:val="22"/>
          <w:szCs w:val="22"/>
          <w:lang w:val="es-BO"/>
        </w:rPr>
        <w:t xml:space="preserve"> no podrá presentar reclamo alguno. 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no atenderá reclamos presentados fuera del plazo establecido.</w:t>
      </w:r>
    </w:p>
    <w:p w14:paraId="37E1090D" w14:textId="77777777" w:rsidR="00727B11" w:rsidRPr="00727B11" w:rsidRDefault="00727B11" w:rsidP="00727B11">
      <w:pPr>
        <w:spacing w:after="120"/>
        <w:jc w:val="both"/>
        <w:rPr>
          <w:rFonts w:ascii="Arial" w:hAnsi="Arial" w:cs="Arial"/>
          <w:bCs/>
          <w:sz w:val="22"/>
          <w:szCs w:val="22"/>
          <w:lang w:val="es-BO"/>
        </w:rPr>
      </w:pPr>
      <w:r w:rsidRPr="00727B11">
        <w:rPr>
          <w:rFonts w:ascii="Arial" w:hAnsi="Arial" w:cs="Arial"/>
          <w:sz w:val="22"/>
          <w:szCs w:val="22"/>
          <w:lang w:val="es-BO"/>
        </w:rPr>
        <w:t xml:space="preserve">El </w:t>
      </w:r>
      <w:r w:rsidRPr="00727B11">
        <w:rPr>
          <w:rFonts w:ascii="Arial" w:hAnsi="Arial" w:cs="Arial"/>
          <w:b/>
          <w:sz w:val="22"/>
          <w:szCs w:val="22"/>
          <w:lang w:val="es-BO"/>
        </w:rPr>
        <w:t>FISCAL DE OBRA</w:t>
      </w:r>
      <w:r w:rsidRPr="00727B11">
        <w:rPr>
          <w:rFonts w:ascii="Arial" w:hAnsi="Arial" w:cs="Arial"/>
          <w:sz w:val="22"/>
          <w:szCs w:val="22"/>
          <w:lang w:val="es-BO"/>
        </w:rPr>
        <w:t xml:space="preserve">, dentro del lapso impostergable de diez (10) días hábiles, de recibido el reclamo, analizará y emitirá su informe de recomendación que será comunicado de manera escrita al </w:t>
      </w:r>
      <w:r w:rsidRPr="00727B11">
        <w:rPr>
          <w:rFonts w:ascii="Arial" w:hAnsi="Arial" w:cs="Arial"/>
          <w:b/>
          <w:bCs/>
          <w:sz w:val="22"/>
          <w:szCs w:val="22"/>
          <w:lang w:val="es-BO"/>
        </w:rPr>
        <w:t xml:space="preserve">CONTRATISTA. </w:t>
      </w:r>
      <w:r w:rsidRPr="00727B11">
        <w:rPr>
          <w:rFonts w:ascii="Arial" w:hAnsi="Arial" w:cs="Arial"/>
          <w:bCs/>
          <w:sz w:val="22"/>
          <w:szCs w:val="22"/>
          <w:lang w:val="es-BO"/>
        </w:rPr>
        <w:t xml:space="preserve">Dentro de este plazo, el </w:t>
      </w:r>
      <w:r w:rsidRPr="00727B11">
        <w:rPr>
          <w:rFonts w:ascii="Arial" w:hAnsi="Arial" w:cs="Arial"/>
          <w:b/>
          <w:bCs/>
          <w:sz w:val="22"/>
          <w:szCs w:val="22"/>
          <w:lang w:val="es-BO"/>
        </w:rPr>
        <w:t>FISCAL</w:t>
      </w:r>
      <w:r w:rsidRPr="00727B11">
        <w:rPr>
          <w:rFonts w:ascii="Arial" w:hAnsi="Arial" w:cs="Arial"/>
          <w:bCs/>
          <w:sz w:val="22"/>
          <w:szCs w:val="22"/>
          <w:lang w:val="es-BO"/>
        </w:rPr>
        <w:t xml:space="preserve"> </w:t>
      </w:r>
      <w:r w:rsidRPr="00727B11">
        <w:rPr>
          <w:rFonts w:ascii="Arial" w:hAnsi="Arial" w:cs="Arial"/>
          <w:b/>
          <w:bCs/>
          <w:sz w:val="22"/>
          <w:szCs w:val="22"/>
          <w:lang w:val="es-BO"/>
        </w:rPr>
        <w:t>DE OBRA</w:t>
      </w:r>
      <w:r w:rsidRPr="00727B11">
        <w:rPr>
          <w:rFonts w:ascii="Arial" w:hAnsi="Arial" w:cs="Arial"/>
          <w:bCs/>
          <w:sz w:val="22"/>
          <w:szCs w:val="22"/>
          <w:lang w:val="es-BO"/>
        </w:rPr>
        <w:t xml:space="preserve"> podrá solicitar las aclaraciones respectivas.</w:t>
      </w:r>
    </w:p>
    <w:p w14:paraId="4F25189B"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En caso que el reclamo sea complejo el </w:t>
      </w:r>
      <w:r w:rsidRPr="00727B11">
        <w:rPr>
          <w:rFonts w:ascii="Arial" w:hAnsi="Arial" w:cs="Arial"/>
          <w:b/>
          <w:sz w:val="22"/>
          <w:szCs w:val="22"/>
          <w:lang w:val="es-BO"/>
        </w:rPr>
        <w:t>FISCAL</w:t>
      </w:r>
      <w:r w:rsidRPr="00727B11">
        <w:rPr>
          <w:rFonts w:ascii="Arial" w:hAnsi="Arial" w:cs="Arial"/>
          <w:sz w:val="22"/>
          <w:szCs w:val="22"/>
          <w:lang w:val="es-BO"/>
        </w:rPr>
        <w:t xml:space="preserve"> </w:t>
      </w:r>
      <w:r w:rsidRPr="00727B11">
        <w:rPr>
          <w:rFonts w:ascii="Arial" w:hAnsi="Arial" w:cs="Arial"/>
          <w:b/>
          <w:sz w:val="22"/>
          <w:szCs w:val="22"/>
          <w:lang w:val="es-BO"/>
        </w:rPr>
        <w:t>DE OBRA</w:t>
      </w:r>
      <w:r w:rsidRPr="00727B11">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727B11">
        <w:rPr>
          <w:rFonts w:ascii="Arial" w:hAnsi="Arial" w:cs="Arial"/>
          <w:b/>
          <w:sz w:val="22"/>
          <w:szCs w:val="22"/>
          <w:lang w:val="es-BO"/>
        </w:rPr>
        <w:t>.</w:t>
      </w:r>
    </w:p>
    <w:p w14:paraId="5D2DC6D4"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Todo proceso de respuesta a reclamo, no deberá exceder los quince (15) días hábiles, computables desde la recepción del reclamo por el </w:t>
      </w:r>
      <w:r w:rsidRPr="00727B11">
        <w:rPr>
          <w:rFonts w:ascii="Arial" w:hAnsi="Arial" w:cs="Arial"/>
          <w:b/>
          <w:sz w:val="22"/>
          <w:szCs w:val="22"/>
          <w:lang w:val="es-BO"/>
        </w:rPr>
        <w:t>FISCAL DE OBRA</w:t>
      </w:r>
      <w:r w:rsidRPr="00727B11">
        <w:rPr>
          <w:rFonts w:ascii="Arial" w:hAnsi="Arial" w:cs="Arial"/>
          <w:sz w:val="22"/>
          <w:szCs w:val="22"/>
          <w:lang w:val="es-BO"/>
        </w:rPr>
        <w:t>.</w:t>
      </w:r>
    </w:p>
    <w:p w14:paraId="403188A9"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rPr>
        <w:t>CLÁUSULA</w:t>
      </w:r>
      <w:r w:rsidRPr="00727B11">
        <w:rPr>
          <w:rFonts w:ascii="Arial" w:hAnsi="Arial" w:cs="Arial"/>
          <w:b/>
          <w:sz w:val="22"/>
          <w:szCs w:val="22"/>
          <w:lang w:val="es-BO"/>
        </w:rPr>
        <w:t xml:space="preserve"> DÉCIMA QUINTA.- (SUBCONTRATACIÓN)</w:t>
      </w:r>
      <w:r w:rsidRPr="00727B11">
        <w:rPr>
          <w:rFonts w:ascii="Arial" w:hAnsi="Arial" w:cs="Arial"/>
          <w:sz w:val="22"/>
          <w:szCs w:val="22"/>
          <w:lang w:val="es-BO"/>
        </w:rPr>
        <w:t xml:space="preserve"> No se aceptará subcontratación en el presente Contrato.</w:t>
      </w:r>
    </w:p>
    <w:p w14:paraId="47548679" w14:textId="77777777" w:rsidR="00727B11" w:rsidRPr="00727B11" w:rsidRDefault="00727B11" w:rsidP="00727B11">
      <w:pPr>
        <w:spacing w:after="120"/>
        <w:jc w:val="both"/>
        <w:rPr>
          <w:rFonts w:ascii="Arial" w:hAnsi="Arial" w:cs="Arial"/>
          <w:b/>
          <w:sz w:val="22"/>
          <w:szCs w:val="22"/>
          <w:lang w:val="es-BO"/>
        </w:rPr>
      </w:pPr>
      <w:r w:rsidRPr="00727B11">
        <w:rPr>
          <w:rFonts w:ascii="Arial" w:hAnsi="Arial" w:cs="Arial"/>
          <w:b/>
          <w:sz w:val="22"/>
          <w:szCs w:val="22"/>
        </w:rPr>
        <w:t>CLÁUSULA</w:t>
      </w:r>
      <w:r w:rsidRPr="00727B11">
        <w:rPr>
          <w:rFonts w:ascii="Arial" w:hAnsi="Arial" w:cs="Arial"/>
          <w:b/>
          <w:sz w:val="22"/>
          <w:szCs w:val="22"/>
          <w:lang w:val="es-BO"/>
        </w:rPr>
        <w:t xml:space="preserve"> DÉCIMA SEXTA.- (</w:t>
      </w:r>
      <w:r w:rsidRPr="00727B11">
        <w:rPr>
          <w:rFonts w:ascii="Arial" w:hAnsi="Arial" w:cs="Arial"/>
          <w:b/>
          <w:sz w:val="22"/>
          <w:szCs w:val="22"/>
        </w:rPr>
        <w:t xml:space="preserve">MODIFICACIÓN AL CONTRATO) </w:t>
      </w:r>
      <w:r w:rsidRPr="00727B11">
        <w:rPr>
          <w:rFonts w:ascii="Arial" w:hAnsi="Arial" w:cs="Arial"/>
          <w:sz w:val="22"/>
          <w:szCs w:val="22"/>
          <w:lang w:val="es-BO"/>
        </w:rPr>
        <w:t xml:space="preserve">La modificación de la </w:t>
      </w:r>
      <w:r w:rsidRPr="00727B11">
        <w:rPr>
          <w:rFonts w:ascii="Arial" w:hAnsi="Arial" w:cs="Arial"/>
          <w:b/>
          <w:sz w:val="22"/>
          <w:szCs w:val="22"/>
          <w:lang w:val="es-BO"/>
        </w:rPr>
        <w:t xml:space="preserve">OBRA </w:t>
      </w:r>
      <w:r w:rsidRPr="00727B11">
        <w:rPr>
          <w:rFonts w:ascii="Arial" w:hAnsi="Arial" w:cs="Arial"/>
          <w:sz w:val="22"/>
          <w:szCs w:val="22"/>
          <w:lang w:val="es-BO"/>
        </w:rPr>
        <w:t>objeto del presente Contrato podrá efectuarse siempre que se sujete a la aplicación del artículo 89 de las NB-SABS y cuando no afecten la esencia del presente Contrato.</w:t>
      </w:r>
    </w:p>
    <w:p w14:paraId="10B7A9F3"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En el marco legal citado precedentemente, 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bCs/>
          <w:sz w:val="22"/>
          <w:szCs w:val="22"/>
          <w:lang w:val="es-BO"/>
        </w:rPr>
        <w:t xml:space="preserve">con conocimiento de la </w:t>
      </w:r>
      <w:r w:rsidRPr="00727B11">
        <w:rPr>
          <w:rFonts w:ascii="Arial" w:hAnsi="Arial" w:cs="Arial"/>
          <w:b/>
          <w:bCs/>
          <w:sz w:val="22"/>
          <w:szCs w:val="22"/>
          <w:lang w:val="es-BO"/>
        </w:rPr>
        <w:t xml:space="preserve">ENTIDAD, </w:t>
      </w:r>
      <w:r w:rsidRPr="00727B11">
        <w:rPr>
          <w:rFonts w:ascii="Arial" w:hAnsi="Arial" w:cs="Arial"/>
          <w:sz w:val="22"/>
          <w:szCs w:val="22"/>
          <w:lang w:val="es-BO"/>
        </w:rPr>
        <w:t>puede ordenar las modificaciones a través de los siguientes instrumentos:</w:t>
      </w:r>
    </w:p>
    <w:p w14:paraId="70FF8885" w14:textId="77777777" w:rsidR="00727B11" w:rsidRPr="00727B11" w:rsidRDefault="00727B11" w:rsidP="00D033A4">
      <w:pPr>
        <w:numPr>
          <w:ilvl w:val="0"/>
          <w:numId w:val="49"/>
        </w:numPr>
        <w:spacing w:after="120" w:line="259" w:lineRule="auto"/>
        <w:jc w:val="both"/>
        <w:rPr>
          <w:rFonts w:ascii="Arial" w:hAnsi="Arial" w:cs="Arial"/>
          <w:sz w:val="22"/>
          <w:szCs w:val="22"/>
          <w:lang w:val="es-BO"/>
        </w:rPr>
      </w:pPr>
      <w:r w:rsidRPr="00727B11">
        <w:rPr>
          <w:rFonts w:ascii="Arial" w:hAnsi="Arial" w:cs="Arial"/>
          <w:b/>
          <w:sz w:val="22"/>
          <w:szCs w:val="22"/>
          <w:lang w:val="es-BO"/>
        </w:rPr>
        <w:t xml:space="preserve">Mediante una Orden de Trabajo: </w:t>
      </w:r>
      <w:r w:rsidRPr="00727B11">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27B11">
        <w:rPr>
          <w:rFonts w:ascii="Arial" w:hAnsi="Arial" w:cs="Arial"/>
          <w:b/>
          <w:sz w:val="22"/>
          <w:szCs w:val="22"/>
          <w:lang w:val="es-BO"/>
        </w:rPr>
        <w:t>FISCAL DE OBRA</w:t>
      </w:r>
      <w:r w:rsidRPr="00727B11">
        <w:rPr>
          <w:rFonts w:ascii="Arial" w:hAnsi="Arial" w:cs="Arial"/>
          <w:sz w:val="22"/>
          <w:szCs w:val="22"/>
          <w:lang w:val="es-BO"/>
        </w:rPr>
        <w:t xml:space="preserve">, mediante carta expresa, siempre en procura de un eficiente desarrollo y ejecución de la </w:t>
      </w:r>
      <w:r w:rsidRPr="00727B11">
        <w:rPr>
          <w:rFonts w:ascii="Arial" w:hAnsi="Arial" w:cs="Arial"/>
          <w:b/>
          <w:sz w:val="22"/>
          <w:szCs w:val="22"/>
          <w:lang w:val="es-BO"/>
        </w:rPr>
        <w:t>OBRA</w:t>
      </w:r>
      <w:r w:rsidRPr="00727B11">
        <w:rPr>
          <w:rFonts w:ascii="Arial" w:hAnsi="Arial" w:cs="Arial"/>
          <w:sz w:val="22"/>
          <w:szCs w:val="22"/>
          <w:lang w:val="es-BO"/>
        </w:rPr>
        <w:t>. La emisión de Órdenes de Trabajo, no deberán dar lugar a la emisión posterior de Orden de Cambio para el mismo objeto.</w:t>
      </w:r>
    </w:p>
    <w:p w14:paraId="16254DD4" w14:textId="77777777" w:rsidR="00727B11" w:rsidRPr="00727B11" w:rsidRDefault="00727B11" w:rsidP="00D033A4">
      <w:pPr>
        <w:numPr>
          <w:ilvl w:val="0"/>
          <w:numId w:val="49"/>
        </w:numPr>
        <w:spacing w:after="120" w:line="259" w:lineRule="auto"/>
        <w:jc w:val="both"/>
        <w:rPr>
          <w:rFonts w:ascii="Arial" w:hAnsi="Arial" w:cs="Arial"/>
          <w:b/>
          <w:sz w:val="22"/>
          <w:szCs w:val="22"/>
          <w:lang w:val="es-BO"/>
        </w:rPr>
      </w:pPr>
      <w:r w:rsidRPr="00727B11">
        <w:rPr>
          <w:rFonts w:ascii="Arial" w:hAnsi="Arial" w:cs="Arial"/>
          <w:b/>
          <w:sz w:val="22"/>
          <w:szCs w:val="22"/>
          <w:lang w:val="es-BO"/>
        </w:rPr>
        <w:t xml:space="preserve">Mediante Orden de Cambio: </w:t>
      </w:r>
      <w:r w:rsidRPr="00727B11">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727B11">
        <w:rPr>
          <w:rFonts w:ascii="Arial" w:hAnsi="Arial" w:cs="Arial"/>
          <w:b/>
          <w:sz w:val="22"/>
          <w:szCs w:val="22"/>
          <w:lang w:val="es-BO"/>
        </w:rPr>
        <w:t>FISCAL DE OBRA</w:t>
      </w:r>
      <w:r w:rsidRPr="00727B11">
        <w:rPr>
          <w:rFonts w:ascii="Arial" w:hAnsi="Arial" w:cs="Arial"/>
          <w:sz w:val="22"/>
          <w:szCs w:val="22"/>
          <w:lang w:val="es-BO"/>
        </w:rPr>
        <w:t xml:space="preserve"> con su recomendación a la </w:t>
      </w:r>
      <w:r w:rsidRPr="00727B11">
        <w:rPr>
          <w:rFonts w:ascii="Arial" w:hAnsi="Arial" w:cs="Arial"/>
          <w:b/>
          <w:sz w:val="22"/>
          <w:szCs w:val="22"/>
          <w:lang w:val="es-BO"/>
        </w:rPr>
        <w:t>ENTIDAD</w:t>
      </w:r>
      <w:r w:rsidRPr="00727B11">
        <w:rPr>
          <w:rFonts w:ascii="Arial" w:hAnsi="Arial" w:cs="Arial"/>
          <w:i/>
          <w:sz w:val="22"/>
          <w:szCs w:val="22"/>
          <w:lang w:val="es-BO"/>
        </w:rPr>
        <w:t xml:space="preserve"> </w:t>
      </w:r>
      <w:r w:rsidRPr="00727B11">
        <w:rPr>
          <w:rFonts w:ascii="Arial" w:hAnsi="Arial" w:cs="Arial"/>
          <w:sz w:val="22"/>
          <w:szCs w:val="22"/>
          <w:lang w:val="es-BO"/>
        </w:rPr>
        <w:t>para el procesamiento de su emisión. La Orden de Cambio será firmada por la misma autoridad que firmó el Contrato original.</w:t>
      </w:r>
    </w:p>
    <w:p w14:paraId="30278D11" w14:textId="77777777" w:rsidR="00727B11" w:rsidRPr="00727B11" w:rsidRDefault="00727B11" w:rsidP="00727B11">
      <w:pPr>
        <w:spacing w:after="120"/>
        <w:ind w:left="360"/>
        <w:jc w:val="both"/>
        <w:rPr>
          <w:rFonts w:ascii="Arial" w:hAnsi="Arial" w:cs="Arial"/>
          <w:b/>
          <w:sz w:val="22"/>
          <w:szCs w:val="22"/>
          <w:lang w:val="es-BO"/>
        </w:rPr>
      </w:pPr>
      <w:r w:rsidRPr="00727B11">
        <w:rPr>
          <w:rFonts w:ascii="Arial" w:hAnsi="Arial" w:cs="Arial"/>
          <w:sz w:val="22"/>
          <w:szCs w:val="22"/>
          <w:lang w:val="es-BO"/>
        </w:rPr>
        <w:t xml:space="preserve">En el caso de suspensión de los trabajos, el </w:t>
      </w:r>
      <w:r w:rsidRPr="00727B11">
        <w:rPr>
          <w:rFonts w:ascii="Arial" w:hAnsi="Arial" w:cs="Arial"/>
          <w:b/>
          <w:sz w:val="22"/>
          <w:szCs w:val="22"/>
          <w:lang w:val="es-BO"/>
        </w:rPr>
        <w:t xml:space="preserve">FISCAL DE OBRA </w:t>
      </w:r>
      <w:r w:rsidRPr="00727B11">
        <w:rPr>
          <w:rFonts w:ascii="Arial" w:hAnsi="Arial" w:cs="Arial"/>
          <w:sz w:val="22"/>
          <w:szCs w:val="22"/>
          <w:lang w:val="es-BO"/>
        </w:rPr>
        <w:t>elaborará una Orden de Cambio.</w:t>
      </w:r>
    </w:p>
    <w:p w14:paraId="785B90DA" w14:textId="77777777" w:rsidR="00727B11" w:rsidRPr="00727B11" w:rsidRDefault="00727B11" w:rsidP="00D033A4">
      <w:pPr>
        <w:numPr>
          <w:ilvl w:val="0"/>
          <w:numId w:val="49"/>
        </w:numPr>
        <w:spacing w:after="120" w:line="259" w:lineRule="auto"/>
        <w:jc w:val="both"/>
        <w:rPr>
          <w:rFonts w:ascii="Arial" w:hAnsi="Arial" w:cs="Arial"/>
          <w:sz w:val="22"/>
          <w:szCs w:val="22"/>
          <w:lang w:val="es-BO"/>
        </w:rPr>
      </w:pPr>
      <w:r w:rsidRPr="00727B11">
        <w:rPr>
          <w:rFonts w:ascii="Arial" w:hAnsi="Arial" w:cs="Arial"/>
          <w:b/>
          <w:sz w:val="22"/>
          <w:szCs w:val="22"/>
          <w:lang w:val="es-BO"/>
        </w:rPr>
        <w:t xml:space="preserve">Mediante Contrato Modificatorio: </w:t>
      </w:r>
      <w:r w:rsidRPr="00727B11">
        <w:rPr>
          <w:rFonts w:ascii="Arial" w:hAnsi="Arial" w:cs="Arial"/>
          <w:sz w:val="22"/>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podrá formular el documento de sustento técnico-financiero en el plazo máximo de veinte (20) días calendario computables a partir de la presentación de la solicitud por parte del </w:t>
      </w:r>
      <w:r w:rsidRPr="00727B11">
        <w:rPr>
          <w:rFonts w:ascii="Arial" w:hAnsi="Arial" w:cs="Arial"/>
          <w:b/>
          <w:sz w:val="22"/>
          <w:szCs w:val="22"/>
          <w:lang w:val="es-BO"/>
        </w:rPr>
        <w:t>CONTRATISTA</w:t>
      </w:r>
      <w:r w:rsidRPr="00727B11">
        <w:rPr>
          <w:rFonts w:ascii="Arial" w:hAnsi="Arial" w:cs="Arial"/>
          <w:sz w:val="22"/>
          <w:szCs w:val="22"/>
          <w:lang w:val="es-BO"/>
        </w:rPr>
        <w:t xml:space="preserve"> que establezca las causas y razones por las cuales debiera ser suscrito este documento.</w:t>
      </w:r>
    </w:p>
    <w:p w14:paraId="6BD0E691" w14:textId="77777777" w:rsidR="00727B11" w:rsidRPr="00727B11" w:rsidRDefault="00727B11" w:rsidP="00727B11">
      <w:pPr>
        <w:spacing w:after="120"/>
        <w:ind w:left="360"/>
        <w:jc w:val="both"/>
        <w:rPr>
          <w:rFonts w:ascii="Arial" w:hAnsi="Arial" w:cs="Arial"/>
          <w:sz w:val="22"/>
          <w:szCs w:val="22"/>
          <w:lang w:val="es-BO"/>
        </w:rPr>
      </w:pPr>
      <w:r w:rsidRPr="00727B11">
        <w:rPr>
          <w:rFonts w:ascii="Arial" w:hAnsi="Arial" w:cs="Arial"/>
          <w:sz w:val="22"/>
          <w:szCs w:val="22"/>
          <w:lang w:val="es-BO"/>
        </w:rPr>
        <w:t xml:space="preserve">Los precios unitarios producto de creación de nuevos ítems deberán ser consensuados entre la </w:t>
      </w:r>
      <w:r w:rsidRPr="00727B11">
        <w:rPr>
          <w:rFonts w:ascii="Arial" w:hAnsi="Arial" w:cs="Arial"/>
          <w:b/>
          <w:bCs/>
          <w:sz w:val="22"/>
          <w:szCs w:val="22"/>
          <w:lang w:val="es-BO"/>
        </w:rPr>
        <w:t>ENTIDAD</w:t>
      </w:r>
      <w:r w:rsidRPr="00727B11">
        <w:rPr>
          <w:rFonts w:ascii="Arial" w:hAnsi="Arial" w:cs="Arial"/>
          <w:sz w:val="22"/>
          <w:szCs w:val="22"/>
          <w:lang w:val="es-BO"/>
        </w:rPr>
        <w:t xml:space="preserve"> y el </w:t>
      </w:r>
      <w:r w:rsidRPr="00727B11">
        <w:rPr>
          <w:rFonts w:ascii="Arial" w:hAnsi="Arial" w:cs="Arial"/>
          <w:b/>
          <w:bCs/>
          <w:sz w:val="22"/>
          <w:szCs w:val="22"/>
          <w:lang w:val="es-BO"/>
        </w:rPr>
        <w:t xml:space="preserve">CONTRATISTA, </w:t>
      </w:r>
      <w:r w:rsidRPr="00727B11">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727B11">
        <w:rPr>
          <w:rFonts w:ascii="Arial" w:hAnsi="Arial" w:cs="Arial"/>
          <w:b/>
          <w:bCs/>
          <w:sz w:val="22"/>
          <w:szCs w:val="22"/>
          <w:lang w:val="es-BO"/>
        </w:rPr>
        <w:t>CONTRATISTA</w:t>
      </w:r>
      <w:r w:rsidRPr="00727B11">
        <w:rPr>
          <w:rFonts w:ascii="Arial" w:hAnsi="Arial" w:cs="Arial"/>
          <w:sz w:val="22"/>
          <w:szCs w:val="22"/>
          <w:lang w:val="es-BO"/>
        </w:rPr>
        <w:t xml:space="preserve">, a efectos de evitar reclamos posteriores. El </w:t>
      </w:r>
      <w:r w:rsidRPr="00727B11">
        <w:rPr>
          <w:rFonts w:ascii="Arial" w:hAnsi="Arial" w:cs="Arial"/>
          <w:b/>
          <w:sz w:val="22"/>
          <w:szCs w:val="22"/>
          <w:lang w:val="es-BO"/>
        </w:rPr>
        <w:t>FISCAL DE OBRA</w:t>
      </w:r>
      <w:r w:rsidRPr="00727B11">
        <w:rPr>
          <w:rFonts w:ascii="Arial" w:hAnsi="Arial" w:cs="Arial"/>
          <w:sz w:val="22"/>
          <w:szCs w:val="22"/>
          <w:lang w:val="es-BO"/>
        </w:rPr>
        <w:t xml:space="preserve">, será responsable por la elaboración de las Especificaciones Técnicas de los nuevos ítems creados. </w:t>
      </w:r>
    </w:p>
    <w:p w14:paraId="482A2DC1" w14:textId="77777777" w:rsidR="00727B11" w:rsidRPr="00727B11" w:rsidRDefault="00727B11" w:rsidP="00727B11">
      <w:pPr>
        <w:spacing w:after="120"/>
        <w:ind w:left="360"/>
        <w:jc w:val="both"/>
        <w:rPr>
          <w:rFonts w:ascii="Arial" w:hAnsi="Arial" w:cs="Arial"/>
          <w:sz w:val="22"/>
          <w:szCs w:val="22"/>
          <w:lang w:val="es-BO"/>
        </w:rPr>
      </w:pPr>
      <w:r w:rsidRPr="00727B11">
        <w:rPr>
          <w:rFonts w:ascii="Arial" w:hAnsi="Arial" w:cs="Arial"/>
          <w:sz w:val="22"/>
          <w:szCs w:val="22"/>
          <w:lang w:val="es-BO"/>
        </w:rPr>
        <w:t xml:space="preserve">El informe de recomendación y antecedentes del </w:t>
      </w:r>
      <w:r w:rsidRPr="00727B11">
        <w:rPr>
          <w:rFonts w:ascii="Arial" w:hAnsi="Arial" w:cs="Arial"/>
          <w:b/>
          <w:bCs/>
          <w:sz w:val="22"/>
          <w:szCs w:val="22"/>
          <w:lang w:val="es-BO"/>
        </w:rPr>
        <w:t>FISCAL DE OBRA</w:t>
      </w:r>
      <w:r w:rsidRPr="00727B11">
        <w:rPr>
          <w:rFonts w:ascii="Arial" w:hAnsi="Arial" w:cs="Arial"/>
          <w:sz w:val="22"/>
          <w:szCs w:val="22"/>
          <w:lang w:val="es-BO"/>
        </w:rPr>
        <w:t xml:space="preserve">, en el plazo máximo de cinco (5) días calendario será enviado a la </w:t>
      </w:r>
      <w:r w:rsidRPr="00727B11">
        <w:rPr>
          <w:rFonts w:ascii="Arial" w:hAnsi="Arial" w:cs="Arial"/>
          <w:b/>
          <w:sz w:val="22"/>
          <w:szCs w:val="22"/>
          <w:lang w:val="es-BO"/>
        </w:rPr>
        <w:t>ENTIDAD</w:t>
      </w:r>
      <w:r w:rsidRPr="00727B11">
        <w:rPr>
          <w:rFonts w:ascii="Arial" w:hAnsi="Arial" w:cs="Arial"/>
          <w:i/>
          <w:sz w:val="22"/>
          <w:szCs w:val="22"/>
          <w:lang w:val="es-BO"/>
        </w:rPr>
        <w:t xml:space="preserve">, </w:t>
      </w:r>
      <w:r w:rsidRPr="00727B11">
        <w:rPr>
          <w:rFonts w:ascii="Arial" w:hAnsi="Arial" w:cs="Arial"/>
          <w:sz w:val="22"/>
          <w:szCs w:val="22"/>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152A204E"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Se debe tener presente que cuando además de realizarse Órdenes de Cambio se realicen Contratos Modificatorios, sumados no deberán exceder el diez por ciento (10%) del monto total del presente Contrato.</w:t>
      </w:r>
    </w:p>
    <w:p w14:paraId="0C2605FD"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727B11">
        <w:rPr>
          <w:rFonts w:ascii="Arial" w:hAnsi="Arial" w:cs="Arial"/>
          <w:b/>
          <w:bCs/>
          <w:sz w:val="22"/>
          <w:szCs w:val="22"/>
          <w:lang w:val="es-BO"/>
        </w:rPr>
        <w:t>CONTRATISTA</w:t>
      </w:r>
      <w:r w:rsidRPr="00727B11">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w:t>
      </w:r>
      <w:r w:rsidRPr="00727B11">
        <w:rPr>
          <w:rFonts w:ascii="Arial" w:hAnsi="Arial" w:cs="Arial"/>
          <w:b/>
          <w:sz w:val="22"/>
          <w:szCs w:val="22"/>
          <w:lang w:val="es-BO"/>
        </w:rPr>
        <w:t>OBRA</w:t>
      </w:r>
      <w:r w:rsidRPr="00727B11">
        <w:rPr>
          <w:rFonts w:ascii="Arial" w:hAnsi="Arial" w:cs="Arial"/>
          <w:sz w:val="22"/>
          <w:szCs w:val="22"/>
          <w:lang w:val="es-BO"/>
        </w:rPr>
        <w:t xml:space="preserve">. </w:t>
      </w:r>
    </w:p>
    <w:p w14:paraId="29C0707C"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En todos los casos son responsables por los resultados de la aplicación de los instrumentos de modificación descritos, el </w:t>
      </w:r>
      <w:r w:rsidRPr="00727B11">
        <w:rPr>
          <w:rFonts w:ascii="Arial" w:hAnsi="Arial" w:cs="Arial"/>
          <w:b/>
          <w:sz w:val="22"/>
          <w:szCs w:val="22"/>
          <w:lang w:val="es-BO"/>
        </w:rPr>
        <w:t xml:space="preserve">FISCAL DE OBRA </w:t>
      </w:r>
      <w:r w:rsidRPr="00727B11">
        <w:rPr>
          <w:rFonts w:ascii="Arial" w:hAnsi="Arial" w:cs="Arial"/>
          <w:sz w:val="22"/>
          <w:szCs w:val="22"/>
          <w:lang w:val="es-BO"/>
        </w:rPr>
        <w:t xml:space="preserve">y el </w:t>
      </w:r>
      <w:r w:rsidRPr="00727B11">
        <w:rPr>
          <w:rFonts w:ascii="Arial" w:hAnsi="Arial" w:cs="Arial"/>
          <w:b/>
          <w:sz w:val="22"/>
          <w:szCs w:val="22"/>
          <w:lang w:val="es-BO"/>
        </w:rPr>
        <w:t>CONTRATISTA.</w:t>
      </w:r>
    </w:p>
    <w:p w14:paraId="56A81A04"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rPr>
        <w:t xml:space="preserve">CLÁUSULA </w:t>
      </w:r>
      <w:r w:rsidRPr="00727B11">
        <w:rPr>
          <w:rFonts w:ascii="Arial" w:hAnsi="Arial" w:cs="Arial"/>
          <w:b/>
          <w:sz w:val="22"/>
          <w:szCs w:val="22"/>
          <w:lang w:val="es-BO"/>
        </w:rPr>
        <w:t xml:space="preserve">DÉCIMA SÉPTIMA.- (CESIÓN) </w:t>
      </w: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bajo ningún título podrá: ceder, transferir, subrogar, total o parcialmente este Contrato.</w:t>
      </w:r>
    </w:p>
    <w:p w14:paraId="09FAE48C"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91E8135"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rPr>
        <w:t xml:space="preserve">CLÁUSULA DÉCIMA OCTAVA.- (MULTAS) </w:t>
      </w:r>
      <w:r w:rsidRPr="00727B11">
        <w:rPr>
          <w:rFonts w:ascii="Arial" w:hAnsi="Arial" w:cs="Arial"/>
          <w:sz w:val="22"/>
          <w:szCs w:val="22"/>
          <w:lang w:val="es-BO"/>
        </w:rPr>
        <w:t xml:space="preserve">El </w:t>
      </w:r>
      <w:r w:rsidRPr="00727B11">
        <w:rPr>
          <w:rFonts w:ascii="Arial" w:hAnsi="Arial" w:cs="Arial"/>
          <w:b/>
          <w:sz w:val="22"/>
          <w:szCs w:val="22"/>
          <w:lang w:val="es-BO"/>
        </w:rPr>
        <w:t>CONTRATISTA</w:t>
      </w:r>
      <w:r w:rsidRPr="00727B11">
        <w:rPr>
          <w:rFonts w:ascii="Arial" w:hAnsi="Arial" w:cs="Arial"/>
          <w:sz w:val="22"/>
          <w:szCs w:val="22"/>
          <w:lang w:val="es-BO"/>
        </w:rPr>
        <w:t xml:space="preserve"> se obliga a cumplir con el cronograma y el plazo de entrega establecido en el presente Contrato, caso contrario el </w:t>
      </w:r>
      <w:r w:rsidRPr="00727B11">
        <w:rPr>
          <w:rFonts w:ascii="Arial" w:hAnsi="Arial" w:cs="Arial"/>
          <w:b/>
          <w:sz w:val="22"/>
          <w:szCs w:val="22"/>
          <w:lang w:val="es-BO"/>
        </w:rPr>
        <w:t xml:space="preserve">CONTRATISTA </w:t>
      </w:r>
      <w:r w:rsidRPr="00727B11">
        <w:rPr>
          <w:rFonts w:ascii="Arial" w:hAnsi="Arial" w:cs="Arial"/>
          <w:sz w:val="22"/>
          <w:szCs w:val="22"/>
          <w:lang w:val="es-BO"/>
        </w:rPr>
        <w:t>será multado con el uno por ciento (1%) del monto total del contrato por día calendario de retraso, de la fecha establecida para la Recepción Provisional y para la Recepción Definitiva, según corresponda.</w:t>
      </w:r>
    </w:p>
    <w:p w14:paraId="224FD0DB" w14:textId="77777777" w:rsidR="00727B11" w:rsidRPr="00727B11" w:rsidRDefault="00727B11" w:rsidP="00727B11">
      <w:pPr>
        <w:widowControl w:val="0"/>
        <w:spacing w:after="120"/>
        <w:jc w:val="both"/>
        <w:rPr>
          <w:rFonts w:ascii="Arial" w:hAnsi="Arial" w:cs="Arial"/>
          <w:sz w:val="22"/>
          <w:szCs w:val="22"/>
          <w:lang w:val="es-BO"/>
        </w:rPr>
      </w:pPr>
      <w:r w:rsidRPr="00727B11">
        <w:rPr>
          <w:rFonts w:ascii="Arial" w:hAnsi="Arial" w:cs="Arial"/>
          <w:sz w:val="22"/>
          <w:szCs w:val="22"/>
          <w:lang w:val="es-BO"/>
        </w:rPr>
        <w:t xml:space="preserve">De establecer 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que la multa por mora es del diez por ciento (10%) o del veinte por ciento (20%) del monto total del Contrato, comunicará oficialmente esta situación a la </w:t>
      </w:r>
      <w:r w:rsidRPr="00727B11">
        <w:rPr>
          <w:rFonts w:ascii="Arial" w:hAnsi="Arial" w:cs="Arial"/>
          <w:b/>
          <w:bCs/>
          <w:sz w:val="22"/>
          <w:szCs w:val="22"/>
          <w:lang w:val="es-BO"/>
        </w:rPr>
        <w:t>ENTIDAD</w:t>
      </w:r>
      <w:r w:rsidRPr="00727B11">
        <w:rPr>
          <w:rFonts w:ascii="Arial" w:hAnsi="Arial" w:cs="Arial"/>
          <w:sz w:val="22"/>
          <w:szCs w:val="22"/>
          <w:lang w:val="es-BO"/>
        </w:rPr>
        <w:t xml:space="preserve"> a efectos del procesamiento de la resolución del Contrato, si corresponde, conforme a lo estipulado en la cláusula de terminación de Contrato.</w:t>
      </w:r>
    </w:p>
    <w:p w14:paraId="6B0C2C1C"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En todos los casos de resolución de Contrato por causas atribuibles al </w:t>
      </w:r>
      <w:r w:rsidRPr="00727B11">
        <w:rPr>
          <w:rFonts w:ascii="Arial" w:hAnsi="Arial" w:cs="Arial"/>
          <w:b/>
          <w:sz w:val="22"/>
          <w:szCs w:val="22"/>
          <w:lang w:val="es-BO"/>
        </w:rPr>
        <w:t>CONTRATISTA</w:t>
      </w:r>
      <w:r w:rsidRPr="00727B11">
        <w:rPr>
          <w:rFonts w:ascii="Arial" w:hAnsi="Arial" w:cs="Arial"/>
          <w:sz w:val="22"/>
          <w:szCs w:val="22"/>
          <w:lang w:val="es-BO"/>
        </w:rPr>
        <w:t xml:space="preserve">, la </w:t>
      </w:r>
      <w:r w:rsidRPr="00727B11">
        <w:rPr>
          <w:rFonts w:ascii="Arial" w:hAnsi="Arial" w:cs="Arial"/>
          <w:b/>
          <w:sz w:val="22"/>
          <w:szCs w:val="22"/>
          <w:lang w:val="es-BO"/>
        </w:rPr>
        <w:t xml:space="preserve">ENTIDAD </w:t>
      </w:r>
      <w:r w:rsidRPr="00727B11">
        <w:rPr>
          <w:rFonts w:ascii="Arial" w:hAnsi="Arial" w:cs="Arial"/>
          <w:sz w:val="22"/>
          <w:szCs w:val="22"/>
          <w:lang w:val="es-BO"/>
        </w:rPr>
        <w:t>no podrá cobrar multas que excedan el veinte por ciento (20%) del monto total del Contrato.</w:t>
      </w:r>
    </w:p>
    <w:p w14:paraId="4D05241C"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Las multas serán cobradas mediante descuentos establecidos expresamente por el </w:t>
      </w:r>
      <w:r w:rsidRPr="00727B11">
        <w:rPr>
          <w:rFonts w:ascii="Arial" w:hAnsi="Arial" w:cs="Arial"/>
          <w:b/>
          <w:sz w:val="22"/>
          <w:szCs w:val="22"/>
          <w:lang w:val="es-BO"/>
        </w:rPr>
        <w:t>FISCAL DE OBRA</w:t>
      </w:r>
      <w:r w:rsidRPr="00727B11">
        <w:rPr>
          <w:rFonts w:ascii="Arial" w:hAnsi="Arial" w:cs="Arial"/>
          <w:sz w:val="22"/>
          <w:szCs w:val="22"/>
          <w:lang w:val="es-BO"/>
        </w:rPr>
        <w:t xml:space="preserve">, bajo su directa responsabilidad, en la Liquidación Final del Contrato, sin perjuicio de que la </w:t>
      </w:r>
      <w:r w:rsidRPr="00727B11">
        <w:rPr>
          <w:rFonts w:ascii="Arial" w:hAnsi="Arial" w:cs="Arial"/>
          <w:b/>
          <w:bCs/>
          <w:sz w:val="22"/>
          <w:szCs w:val="22"/>
          <w:lang w:val="es-BO"/>
        </w:rPr>
        <w:t>ENTIDAD</w:t>
      </w:r>
      <w:r w:rsidRPr="00727B11">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59471C6A" w14:textId="77777777" w:rsidR="00727B11" w:rsidRPr="00727B11" w:rsidRDefault="00727B11" w:rsidP="00727B11">
      <w:pPr>
        <w:spacing w:after="120"/>
        <w:jc w:val="both"/>
        <w:rPr>
          <w:rFonts w:ascii="Arial" w:hAnsi="Arial" w:cs="Arial"/>
          <w:sz w:val="22"/>
          <w:szCs w:val="22"/>
        </w:rPr>
      </w:pPr>
      <w:r w:rsidRPr="00727B11">
        <w:rPr>
          <w:rFonts w:ascii="Arial" w:hAnsi="Arial" w:cs="Arial"/>
          <w:b/>
          <w:sz w:val="22"/>
          <w:szCs w:val="22"/>
        </w:rPr>
        <w:t xml:space="preserve">CLAUSULA DÉCIMA NOVENA.- (SUSPENSIÓN DE TRABAJOS) </w:t>
      </w:r>
      <w:r w:rsidRPr="00727B11">
        <w:rPr>
          <w:rFonts w:ascii="Arial" w:hAnsi="Arial" w:cs="Arial"/>
          <w:sz w:val="22"/>
          <w:szCs w:val="22"/>
        </w:rPr>
        <w:t xml:space="preserve">La </w:t>
      </w:r>
      <w:r w:rsidRPr="00727B11">
        <w:rPr>
          <w:rFonts w:ascii="Arial" w:hAnsi="Arial" w:cs="Arial"/>
          <w:b/>
          <w:sz w:val="22"/>
          <w:szCs w:val="22"/>
        </w:rPr>
        <w:t>ENTIDAD</w:t>
      </w:r>
      <w:r w:rsidRPr="00727B11">
        <w:rPr>
          <w:rFonts w:ascii="Arial" w:hAnsi="Arial" w:cs="Arial"/>
          <w:sz w:val="22"/>
          <w:szCs w:val="22"/>
        </w:rPr>
        <w:t xml:space="preserve"> está facultada para suspender temporalmente los trabajos en la </w:t>
      </w:r>
      <w:r w:rsidRPr="00727B11">
        <w:rPr>
          <w:rFonts w:ascii="Arial" w:hAnsi="Arial" w:cs="Arial"/>
          <w:b/>
          <w:sz w:val="22"/>
          <w:szCs w:val="22"/>
        </w:rPr>
        <w:t>OBRA</w:t>
      </w:r>
      <w:r w:rsidRPr="00727B11">
        <w:rPr>
          <w:rFonts w:ascii="Arial" w:hAnsi="Arial" w:cs="Arial"/>
          <w:sz w:val="22"/>
          <w:szCs w:val="22"/>
        </w:rPr>
        <w:t xml:space="preserve"> en cualquier momento, por motivos de fuerza mayor, caso fortuito y/o convenientes a los intereses del Estado, para lo cual notificará al </w:t>
      </w:r>
      <w:r w:rsidRPr="00727B11">
        <w:rPr>
          <w:rFonts w:ascii="Arial" w:hAnsi="Arial" w:cs="Arial"/>
          <w:b/>
          <w:sz w:val="22"/>
          <w:szCs w:val="22"/>
        </w:rPr>
        <w:t>CONTRATISTA</w:t>
      </w:r>
      <w:r w:rsidRPr="00727B11">
        <w:rPr>
          <w:rFonts w:ascii="Arial" w:hAnsi="Arial" w:cs="Arial"/>
          <w:sz w:val="22"/>
          <w:szCs w:val="22"/>
        </w:rPr>
        <w:t xml:space="preserve"> por escrito, por intermedio del </w:t>
      </w:r>
      <w:r w:rsidRPr="00727B11">
        <w:rPr>
          <w:rFonts w:ascii="Arial" w:hAnsi="Arial" w:cs="Arial"/>
          <w:b/>
          <w:sz w:val="22"/>
          <w:szCs w:val="22"/>
          <w:lang w:val="es-BO"/>
        </w:rPr>
        <w:t>FISCAL DE OBRA</w:t>
      </w:r>
      <w:r w:rsidRPr="00727B11">
        <w:rPr>
          <w:rFonts w:ascii="Arial" w:hAnsi="Arial" w:cs="Arial"/>
          <w:sz w:val="22"/>
          <w:szCs w:val="22"/>
        </w:rPr>
        <w:t>, con una anticipación de cinco (5) días calendario, excepto en los casos de urgencia por alguna emergencia imponderable. Esta suspensión puede ser parcial o total.</w:t>
      </w:r>
    </w:p>
    <w:p w14:paraId="1819EAF9"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Asimismo, el </w:t>
      </w:r>
      <w:r w:rsidRPr="00727B11">
        <w:rPr>
          <w:rFonts w:ascii="Arial" w:hAnsi="Arial" w:cs="Arial"/>
          <w:b/>
          <w:sz w:val="22"/>
          <w:szCs w:val="22"/>
          <w:lang w:val="es-BO"/>
        </w:rPr>
        <w:t>FISCAL DE OBRA</w:t>
      </w:r>
      <w:r w:rsidRPr="00727B11">
        <w:rPr>
          <w:rFonts w:ascii="Arial" w:hAnsi="Arial" w:cs="Arial"/>
          <w:b/>
          <w:sz w:val="22"/>
          <w:szCs w:val="22"/>
        </w:rPr>
        <w:t xml:space="preserve"> </w:t>
      </w:r>
      <w:r w:rsidRPr="00727B11">
        <w:rPr>
          <w:rFonts w:ascii="Arial" w:hAnsi="Arial" w:cs="Arial"/>
          <w:sz w:val="22"/>
          <w:szCs w:val="22"/>
        </w:rPr>
        <w:t xml:space="preserve">podrá ordenar la suspensión temporal de la </w:t>
      </w:r>
      <w:r w:rsidRPr="00727B11">
        <w:rPr>
          <w:rFonts w:ascii="Arial" w:hAnsi="Arial" w:cs="Arial"/>
          <w:b/>
          <w:sz w:val="22"/>
          <w:szCs w:val="22"/>
        </w:rPr>
        <w:t>OBRA</w:t>
      </w:r>
      <w:r w:rsidRPr="00727B11">
        <w:rPr>
          <w:rFonts w:ascii="Arial" w:hAnsi="Arial" w:cs="Arial"/>
          <w:sz w:val="22"/>
          <w:szCs w:val="22"/>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encontrara en la ruta crítica del cronograma vigente, el número de días en que los trabajos se encuentren suspendidos se añadirá al plazo del </w:t>
      </w:r>
      <w:r w:rsidRPr="00727B11">
        <w:rPr>
          <w:rFonts w:ascii="Arial" w:hAnsi="Arial" w:cs="Arial"/>
          <w:b/>
          <w:sz w:val="22"/>
          <w:szCs w:val="22"/>
        </w:rPr>
        <w:t>CONTRATO</w:t>
      </w:r>
      <w:r w:rsidRPr="00727B11">
        <w:rPr>
          <w:rFonts w:ascii="Arial" w:hAnsi="Arial" w:cs="Arial"/>
          <w:sz w:val="22"/>
          <w:szCs w:val="22"/>
        </w:rPr>
        <w:t xml:space="preserve">, a cuyo efecto el </w:t>
      </w:r>
      <w:r w:rsidRPr="00727B11">
        <w:rPr>
          <w:rFonts w:ascii="Arial" w:hAnsi="Arial" w:cs="Arial"/>
          <w:b/>
          <w:sz w:val="22"/>
          <w:szCs w:val="22"/>
          <w:lang w:val="es-BO"/>
        </w:rPr>
        <w:t>FISCAL DE OBRA</w:t>
      </w:r>
      <w:r w:rsidRPr="00727B11">
        <w:rPr>
          <w:rFonts w:ascii="Arial" w:hAnsi="Arial" w:cs="Arial"/>
          <w:b/>
          <w:sz w:val="22"/>
          <w:szCs w:val="22"/>
        </w:rPr>
        <w:t xml:space="preserve"> </w:t>
      </w:r>
      <w:r w:rsidRPr="00727B11">
        <w:rPr>
          <w:rFonts w:ascii="Arial" w:hAnsi="Arial" w:cs="Arial"/>
          <w:sz w:val="22"/>
          <w:szCs w:val="22"/>
        </w:rPr>
        <w:t xml:space="preserve">preparará la respectiva Orden de Cambio. </w:t>
      </w:r>
    </w:p>
    <w:p w14:paraId="35580B7A"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Para efectos de la elaboración de la Orden de Cambio, se computarán los costos a partir de transcurridos los quince (15) días calendario establecidos para el efecto. </w:t>
      </w:r>
    </w:p>
    <w:p w14:paraId="0DBD29EE"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También el </w:t>
      </w:r>
      <w:r w:rsidRPr="00727B11">
        <w:rPr>
          <w:rFonts w:ascii="Arial" w:hAnsi="Arial" w:cs="Arial"/>
          <w:b/>
          <w:sz w:val="22"/>
          <w:szCs w:val="22"/>
        </w:rPr>
        <w:t>CONTRATISTA</w:t>
      </w:r>
      <w:r w:rsidRPr="00727B11">
        <w:rPr>
          <w:rFonts w:ascii="Arial" w:hAnsi="Arial" w:cs="Arial"/>
          <w:sz w:val="22"/>
          <w:szCs w:val="22"/>
        </w:rPr>
        <w:t xml:space="preserve"> puede comunicar al </w:t>
      </w:r>
      <w:r w:rsidRPr="00727B11">
        <w:rPr>
          <w:rFonts w:ascii="Arial" w:hAnsi="Arial" w:cs="Arial"/>
          <w:b/>
          <w:sz w:val="22"/>
          <w:szCs w:val="22"/>
          <w:lang w:val="es-BO"/>
        </w:rPr>
        <w:t>FISCAL DE OBRA</w:t>
      </w:r>
      <w:r w:rsidRPr="00727B11">
        <w:rPr>
          <w:rFonts w:ascii="Arial" w:hAnsi="Arial" w:cs="Arial"/>
          <w:b/>
          <w:sz w:val="22"/>
          <w:szCs w:val="22"/>
        </w:rPr>
        <w:t xml:space="preserve"> </w:t>
      </w:r>
      <w:r w:rsidRPr="00727B11">
        <w:rPr>
          <w:rFonts w:ascii="Arial" w:hAnsi="Arial" w:cs="Arial"/>
          <w:sz w:val="22"/>
          <w:szCs w:val="22"/>
        </w:rPr>
        <w:t xml:space="preserve">o a la </w:t>
      </w:r>
      <w:r w:rsidRPr="00727B11">
        <w:rPr>
          <w:rFonts w:ascii="Arial" w:hAnsi="Arial" w:cs="Arial"/>
          <w:b/>
          <w:sz w:val="22"/>
          <w:szCs w:val="22"/>
        </w:rPr>
        <w:t>ENTIDAD,</w:t>
      </w:r>
      <w:r w:rsidRPr="00727B11">
        <w:rPr>
          <w:rFonts w:ascii="Arial" w:hAnsi="Arial" w:cs="Arial"/>
          <w:sz w:val="22"/>
          <w:szCs w:val="22"/>
        </w:rPr>
        <w:t xml:space="preserve"> la suspensión o paralización temporal de los trabajos en la </w:t>
      </w:r>
      <w:r w:rsidRPr="00727B11">
        <w:rPr>
          <w:rFonts w:ascii="Arial" w:hAnsi="Arial" w:cs="Arial"/>
          <w:b/>
          <w:sz w:val="22"/>
          <w:szCs w:val="22"/>
        </w:rPr>
        <w:t>OBRA</w:t>
      </w:r>
      <w:r w:rsidRPr="00727B11">
        <w:rPr>
          <w:rFonts w:ascii="Arial" w:hAnsi="Arial" w:cs="Arial"/>
          <w:sz w:val="22"/>
          <w:szCs w:val="22"/>
        </w:rPr>
        <w:t xml:space="preserve">, por causas atribuibles a la </w:t>
      </w:r>
      <w:r w:rsidRPr="00727B11">
        <w:rPr>
          <w:rFonts w:ascii="Arial" w:hAnsi="Arial" w:cs="Arial"/>
          <w:b/>
          <w:sz w:val="22"/>
          <w:szCs w:val="22"/>
        </w:rPr>
        <w:t>ENTIDAD</w:t>
      </w:r>
      <w:r w:rsidRPr="00727B11">
        <w:rPr>
          <w:rFonts w:ascii="Arial" w:hAnsi="Arial" w:cs="Arial"/>
          <w:sz w:val="22"/>
          <w:szCs w:val="22"/>
        </w:rPr>
        <w:t xml:space="preserve"> que afecten al </w:t>
      </w:r>
      <w:r w:rsidRPr="00727B11">
        <w:rPr>
          <w:rFonts w:ascii="Arial" w:hAnsi="Arial" w:cs="Arial"/>
          <w:b/>
          <w:sz w:val="22"/>
          <w:szCs w:val="22"/>
        </w:rPr>
        <w:t>CONTRATISTA</w:t>
      </w:r>
      <w:r w:rsidRPr="00727B11">
        <w:rPr>
          <w:rFonts w:ascii="Arial" w:hAnsi="Arial" w:cs="Arial"/>
          <w:sz w:val="22"/>
          <w:szCs w:val="22"/>
        </w:rPr>
        <w:t xml:space="preserve"> en la ejecución de la </w:t>
      </w:r>
      <w:r w:rsidRPr="00727B11">
        <w:rPr>
          <w:rFonts w:ascii="Arial" w:hAnsi="Arial" w:cs="Arial"/>
          <w:b/>
          <w:sz w:val="22"/>
          <w:szCs w:val="22"/>
        </w:rPr>
        <w:t>OBRA</w:t>
      </w:r>
      <w:r w:rsidRPr="00727B11">
        <w:rPr>
          <w:rFonts w:ascii="Arial" w:hAnsi="Arial" w:cs="Arial"/>
          <w:sz w:val="22"/>
          <w:szCs w:val="22"/>
        </w:rPr>
        <w:t xml:space="preserve">. </w:t>
      </w:r>
    </w:p>
    <w:p w14:paraId="2CFE4470"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Si los trabajos se suspenden parcial o totalmente por negligencia del </w:t>
      </w:r>
      <w:r w:rsidRPr="00727B11">
        <w:rPr>
          <w:rFonts w:ascii="Arial" w:hAnsi="Arial" w:cs="Arial"/>
          <w:b/>
          <w:sz w:val="22"/>
          <w:szCs w:val="22"/>
        </w:rPr>
        <w:t>CONTRATISTA</w:t>
      </w:r>
      <w:r w:rsidRPr="00727B11">
        <w:rPr>
          <w:rFonts w:ascii="Arial" w:hAnsi="Arial" w:cs="Arial"/>
          <w:sz w:val="22"/>
          <w:szCs w:val="22"/>
        </w:rPr>
        <w:t xml:space="preserve"> en observar y cumplir correctamente condiciones de seguridad para el personal o para terceros o por incumplimiento de las órdenes impartidas por el </w:t>
      </w:r>
      <w:r w:rsidRPr="00727B11">
        <w:rPr>
          <w:rFonts w:ascii="Arial" w:hAnsi="Arial" w:cs="Arial"/>
          <w:b/>
          <w:sz w:val="22"/>
          <w:szCs w:val="22"/>
          <w:lang w:val="es-BO"/>
        </w:rPr>
        <w:t>FISCAL DE OBRA</w:t>
      </w:r>
      <w:r w:rsidRPr="00727B11">
        <w:rPr>
          <w:rFonts w:ascii="Arial" w:hAnsi="Arial" w:cs="Arial"/>
          <w:b/>
          <w:sz w:val="22"/>
          <w:szCs w:val="22"/>
        </w:rPr>
        <w:t xml:space="preserve"> </w:t>
      </w:r>
      <w:r w:rsidRPr="00727B11">
        <w:rPr>
          <w:rFonts w:ascii="Arial" w:hAnsi="Arial" w:cs="Arial"/>
          <w:sz w:val="22"/>
          <w:szCs w:val="22"/>
        </w:rPr>
        <w:t xml:space="preserve">o por inobservancia de las prescripciones del Contrato, el tiempo que los trabajos permanezcan suspendidos, no merecerá ninguna ampliación de plazo para la entrega de la </w:t>
      </w:r>
      <w:r w:rsidRPr="00727B11">
        <w:rPr>
          <w:rFonts w:ascii="Arial" w:hAnsi="Arial" w:cs="Arial"/>
          <w:b/>
          <w:sz w:val="22"/>
          <w:szCs w:val="22"/>
        </w:rPr>
        <w:t>OBRA</w:t>
      </w:r>
      <w:r w:rsidRPr="00727B11">
        <w:rPr>
          <w:rFonts w:ascii="Arial" w:hAnsi="Arial" w:cs="Arial"/>
          <w:sz w:val="22"/>
          <w:szCs w:val="22"/>
        </w:rPr>
        <w:t xml:space="preserve">, ni corresponderá pago alguno por el mantenimiento de la misma. </w:t>
      </w:r>
    </w:p>
    <w:p w14:paraId="31944046" w14:textId="77777777" w:rsidR="00727B11" w:rsidRPr="00727B11" w:rsidRDefault="00727B11" w:rsidP="00727B11">
      <w:pPr>
        <w:spacing w:after="120"/>
        <w:jc w:val="both"/>
        <w:rPr>
          <w:rFonts w:ascii="Arial" w:hAnsi="Arial" w:cs="Arial"/>
          <w:sz w:val="22"/>
          <w:szCs w:val="22"/>
        </w:rPr>
      </w:pPr>
      <w:r w:rsidRPr="00727B11">
        <w:rPr>
          <w:rFonts w:ascii="Arial" w:hAnsi="Arial" w:cs="Arial"/>
          <w:b/>
          <w:sz w:val="22"/>
          <w:szCs w:val="22"/>
        </w:rPr>
        <w:t xml:space="preserve">CLAUSULA VIGÉSIMA.- (CAUSAS DE FUERZA MAYOR Y/O CASO FORTUITO) </w:t>
      </w:r>
      <w:r w:rsidRPr="00727B11">
        <w:rPr>
          <w:rFonts w:ascii="Arial" w:hAnsi="Arial" w:cs="Arial"/>
          <w:sz w:val="22"/>
          <w:szCs w:val="22"/>
        </w:rPr>
        <w:t xml:space="preserve">Con el fin de exceptuar al </w:t>
      </w:r>
      <w:r w:rsidRPr="00727B11">
        <w:rPr>
          <w:rFonts w:ascii="Arial" w:hAnsi="Arial" w:cs="Arial"/>
          <w:b/>
          <w:sz w:val="22"/>
          <w:szCs w:val="22"/>
        </w:rPr>
        <w:t xml:space="preserve">CONTRATISTA </w:t>
      </w:r>
      <w:r w:rsidRPr="00727B11">
        <w:rPr>
          <w:rFonts w:ascii="Arial" w:hAnsi="Arial" w:cs="Arial"/>
          <w:sz w:val="22"/>
          <w:szCs w:val="22"/>
        </w:rPr>
        <w:t xml:space="preserve">de determinadas responsabilidades por mora durante la vigencia del presente Contrato, el </w:t>
      </w:r>
      <w:r w:rsidRPr="00727B11">
        <w:rPr>
          <w:rFonts w:ascii="Arial" w:hAnsi="Arial" w:cs="Arial"/>
          <w:b/>
          <w:sz w:val="22"/>
          <w:szCs w:val="22"/>
          <w:lang w:val="es-BO"/>
        </w:rPr>
        <w:t>FISCAL DE OBRA</w:t>
      </w:r>
      <w:r w:rsidRPr="00727B11">
        <w:rPr>
          <w:rFonts w:ascii="Arial" w:hAnsi="Arial" w:cs="Arial"/>
          <w:b/>
          <w:sz w:val="22"/>
          <w:szCs w:val="22"/>
        </w:rPr>
        <w:t xml:space="preserve"> </w:t>
      </w:r>
      <w:r w:rsidRPr="00727B11">
        <w:rPr>
          <w:rFonts w:ascii="Arial" w:hAnsi="Arial" w:cs="Arial"/>
          <w:sz w:val="22"/>
          <w:szCs w:val="22"/>
        </w:rPr>
        <w:t xml:space="preserve">tendrá la facultad de calificar las causas de fuerza mayor y/o caso fortuito u otras causas debidamente justificadas, que pudieran tener efectiva consecuencia sobre la ejecución del </w:t>
      </w:r>
      <w:r w:rsidRPr="00727B11">
        <w:rPr>
          <w:rFonts w:ascii="Arial" w:hAnsi="Arial" w:cs="Arial"/>
          <w:b/>
          <w:sz w:val="22"/>
          <w:szCs w:val="22"/>
        </w:rPr>
        <w:t>CONTRATO</w:t>
      </w:r>
      <w:r w:rsidRPr="00727B11">
        <w:rPr>
          <w:rFonts w:ascii="Arial" w:hAnsi="Arial" w:cs="Arial"/>
          <w:sz w:val="22"/>
          <w:szCs w:val="22"/>
        </w:rPr>
        <w:t xml:space="preserve">. </w:t>
      </w:r>
    </w:p>
    <w:p w14:paraId="1F729120"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09364E59"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En ningún caso y bajo ninguna circunstancia, se considerará como causa de Fuerza Mayor el mal tiempo que no sea notablemente fuera de lo común en el área de ejecución de la </w:t>
      </w:r>
      <w:r w:rsidRPr="00727B11">
        <w:rPr>
          <w:rFonts w:ascii="Arial" w:hAnsi="Arial" w:cs="Arial"/>
          <w:b/>
          <w:sz w:val="22"/>
          <w:szCs w:val="22"/>
        </w:rPr>
        <w:t>OBRA</w:t>
      </w:r>
      <w:r w:rsidRPr="00727B11">
        <w:rPr>
          <w:rFonts w:ascii="Arial" w:hAnsi="Arial" w:cs="Arial"/>
          <w:sz w:val="22"/>
          <w:szCs w:val="22"/>
        </w:rPr>
        <w:t xml:space="preserve">, por cuanto el </w:t>
      </w:r>
      <w:r w:rsidRPr="00727B11">
        <w:rPr>
          <w:rFonts w:ascii="Arial" w:hAnsi="Arial" w:cs="Arial"/>
          <w:b/>
          <w:sz w:val="22"/>
          <w:szCs w:val="22"/>
        </w:rPr>
        <w:t>CONTRATISTA</w:t>
      </w:r>
      <w:r w:rsidRPr="00727B11">
        <w:rPr>
          <w:rFonts w:ascii="Arial" w:hAnsi="Arial" w:cs="Arial"/>
          <w:sz w:val="22"/>
          <w:szCs w:val="22"/>
        </w:rPr>
        <w:t xml:space="preserve"> ha tenido que prever este hecho al proponer su cronograma ajustado, en el período de movilización.</w:t>
      </w:r>
    </w:p>
    <w:p w14:paraId="03685805"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Asimismo, tampoco se considerarán como fuerza mayor o caso fortuito, las demoras en la entrega en la </w:t>
      </w:r>
      <w:r w:rsidRPr="00727B11">
        <w:rPr>
          <w:rFonts w:ascii="Arial" w:hAnsi="Arial" w:cs="Arial"/>
          <w:b/>
          <w:sz w:val="22"/>
          <w:szCs w:val="22"/>
        </w:rPr>
        <w:t>OBRA</w:t>
      </w:r>
      <w:r w:rsidRPr="00727B11">
        <w:rPr>
          <w:rFonts w:ascii="Arial" w:hAnsi="Arial" w:cs="Arial"/>
          <w:sz w:val="22"/>
          <w:szCs w:val="22"/>
        </w:rPr>
        <w:t xml:space="preserve"> de los materiales, equipos e implementos necesarios, por ser obligación del </w:t>
      </w:r>
      <w:r w:rsidRPr="00727B11">
        <w:rPr>
          <w:rFonts w:ascii="Arial" w:hAnsi="Arial" w:cs="Arial"/>
          <w:b/>
          <w:sz w:val="22"/>
          <w:szCs w:val="22"/>
        </w:rPr>
        <w:t xml:space="preserve">CONTRATISTA </w:t>
      </w:r>
      <w:r w:rsidRPr="00727B11">
        <w:rPr>
          <w:rFonts w:ascii="Arial" w:hAnsi="Arial" w:cs="Arial"/>
          <w:sz w:val="22"/>
          <w:szCs w:val="22"/>
        </w:rPr>
        <w:t xml:space="preserve">tomar y adoptar todas las previsiones necesarias para evitar demoras por dichas contingencias. </w:t>
      </w:r>
    </w:p>
    <w:p w14:paraId="55056752"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Para que cualquiera de estos hechos puedan constituir justificación de impedimento o demora en el cumplimiento de lo previsto en el Cronograma de trabajos en obra, de manera obligatoria y justificada el </w:t>
      </w:r>
      <w:r w:rsidRPr="00727B11">
        <w:rPr>
          <w:rFonts w:ascii="Arial" w:hAnsi="Arial" w:cs="Arial"/>
          <w:b/>
          <w:sz w:val="22"/>
          <w:szCs w:val="22"/>
        </w:rPr>
        <w:t>CONTRATISTA</w:t>
      </w:r>
      <w:r w:rsidRPr="00727B11">
        <w:rPr>
          <w:rFonts w:ascii="Arial" w:hAnsi="Arial" w:cs="Arial"/>
          <w:sz w:val="22"/>
          <w:szCs w:val="22"/>
        </w:rPr>
        <w:t xml:space="preserve"> deberá solicitar al </w:t>
      </w:r>
      <w:r w:rsidRPr="00727B11">
        <w:rPr>
          <w:rFonts w:ascii="Arial" w:hAnsi="Arial" w:cs="Arial"/>
          <w:b/>
          <w:sz w:val="22"/>
          <w:szCs w:val="22"/>
        </w:rPr>
        <w:t>FISCAL</w:t>
      </w:r>
      <w:r w:rsidRPr="00727B11">
        <w:rPr>
          <w:rFonts w:ascii="Arial" w:hAnsi="Arial" w:cs="Arial"/>
          <w:sz w:val="22"/>
          <w:szCs w:val="22"/>
        </w:rPr>
        <w:t xml:space="preserve"> </w:t>
      </w:r>
      <w:r w:rsidRPr="00727B11">
        <w:rPr>
          <w:rFonts w:ascii="Arial" w:hAnsi="Arial" w:cs="Arial"/>
          <w:b/>
          <w:sz w:val="22"/>
          <w:szCs w:val="22"/>
          <w:lang w:val="es-BO"/>
        </w:rPr>
        <w:t>DE OBRA</w:t>
      </w:r>
      <w:r w:rsidRPr="00727B11">
        <w:rPr>
          <w:rFonts w:ascii="Arial" w:hAnsi="Arial" w:cs="Arial"/>
          <w:sz w:val="22"/>
          <w:szCs w:val="22"/>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727B11">
        <w:rPr>
          <w:rFonts w:ascii="Arial" w:hAnsi="Arial" w:cs="Arial"/>
          <w:b/>
          <w:sz w:val="22"/>
          <w:szCs w:val="22"/>
        </w:rPr>
        <w:t>OBRA</w:t>
      </w:r>
      <w:r w:rsidRPr="00727B11">
        <w:rPr>
          <w:rFonts w:ascii="Arial" w:hAnsi="Arial" w:cs="Arial"/>
          <w:sz w:val="22"/>
          <w:szCs w:val="22"/>
        </w:rPr>
        <w:t xml:space="preserve">. </w:t>
      </w:r>
    </w:p>
    <w:p w14:paraId="4B5994C6"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 xml:space="preserve">El </w:t>
      </w:r>
      <w:r w:rsidRPr="00727B11">
        <w:rPr>
          <w:rFonts w:ascii="Arial" w:hAnsi="Arial" w:cs="Arial"/>
          <w:b/>
          <w:sz w:val="22"/>
          <w:szCs w:val="22"/>
        </w:rPr>
        <w:t>FISCAL</w:t>
      </w:r>
      <w:r w:rsidRPr="00727B11">
        <w:rPr>
          <w:rFonts w:ascii="Arial" w:hAnsi="Arial" w:cs="Arial"/>
          <w:sz w:val="22"/>
          <w:szCs w:val="22"/>
        </w:rPr>
        <w:t xml:space="preserve"> </w:t>
      </w:r>
      <w:r w:rsidRPr="00727B11">
        <w:rPr>
          <w:rFonts w:ascii="Arial" w:hAnsi="Arial" w:cs="Arial"/>
          <w:b/>
          <w:sz w:val="22"/>
          <w:szCs w:val="22"/>
          <w:lang w:val="es-BO"/>
        </w:rPr>
        <w:t>DE OBRA</w:t>
      </w:r>
      <w:r w:rsidRPr="00727B11">
        <w:rPr>
          <w:rFonts w:ascii="Arial" w:hAnsi="Arial" w:cs="Arial"/>
          <w:sz w:val="22"/>
          <w:szCs w:val="22"/>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w:t>
      </w:r>
    </w:p>
    <w:p w14:paraId="46AD3D8E" w14:textId="77777777" w:rsidR="00727B11" w:rsidRPr="00727B11" w:rsidRDefault="00727B11" w:rsidP="00727B11">
      <w:pPr>
        <w:spacing w:after="120"/>
        <w:jc w:val="both"/>
        <w:rPr>
          <w:rFonts w:ascii="Arial" w:hAnsi="Arial" w:cs="Arial"/>
          <w:strike/>
          <w:sz w:val="22"/>
          <w:szCs w:val="22"/>
        </w:rPr>
      </w:pPr>
      <w:r w:rsidRPr="00727B11">
        <w:rPr>
          <w:rFonts w:ascii="Arial" w:hAnsi="Arial" w:cs="Arial"/>
          <w:sz w:val="22"/>
          <w:szCs w:val="22"/>
        </w:rPr>
        <w:t>En caso de que la ampliación sea procedente, el plazo será extendido mediante una Orden de Cambio procesada conforme se ha estipulado en la Cláusula Décima Sexta</w:t>
      </w:r>
      <w:r w:rsidRPr="00727B11">
        <w:rPr>
          <w:rFonts w:ascii="Arial" w:hAnsi="Arial" w:cs="Arial"/>
          <w:b/>
          <w:sz w:val="22"/>
          <w:szCs w:val="22"/>
        </w:rPr>
        <w:t>.</w:t>
      </w:r>
    </w:p>
    <w:p w14:paraId="7F1F5151" w14:textId="77777777" w:rsidR="00727B11" w:rsidRPr="00727B11" w:rsidRDefault="00727B11" w:rsidP="00727B11">
      <w:pPr>
        <w:spacing w:after="120"/>
        <w:jc w:val="both"/>
        <w:rPr>
          <w:rFonts w:ascii="Arial" w:hAnsi="Arial" w:cs="Arial"/>
          <w:b/>
          <w:sz w:val="22"/>
          <w:szCs w:val="22"/>
        </w:rPr>
      </w:pPr>
      <w:r w:rsidRPr="00727B11">
        <w:rPr>
          <w:rFonts w:ascii="Arial" w:hAnsi="Arial" w:cs="Arial"/>
          <w:b/>
          <w:sz w:val="22"/>
          <w:szCs w:val="22"/>
        </w:rPr>
        <w:t>CLÁUSULA VIGÉSIMA PRIMERA</w:t>
      </w:r>
      <w:r w:rsidRPr="00727B11">
        <w:rPr>
          <w:rFonts w:ascii="Arial" w:hAnsi="Arial" w:cs="Arial"/>
          <w:b/>
          <w:sz w:val="22"/>
          <w:szCs w:val="22"/>
          <w:lang w:val="es-BO"/>
        </w:rPr>
        <w:t xml:space="preserve">.- </w:t>
      </w:r>
      <w:r w:rsidRPr="00727B11">
        <w:rPr>
          <w:rFonts w:ascii="Arial" w:hAnsi="Arial" w:cs="Arial"/>
          <w:b/>
          <w:bCs/>
          <w:sz w:val="22"/>
          <w:szCs w:val="22"/>
          <w:lang w:val="es-BO"/>
        </w:rPr>
        <w:t xml:space="preserve">(TERMINACIÓN DEL CONTRATO) </w:t>
      </w:r>
      <w:r w:rsidRPr="00727B11">
        <w:rPr>
          <w:rFonts w:ascii="Arial" w:hAnsi="Arial" w:cs="Arial"/>
          <w:sz w:val="22"/>
          <w:szCs w:val="22"/>
          <w:lang w:val="es-BO"/>
        </w:rPr>
        <w:t>El presente Contrato concluirá bajo una de las siguientes causas:</w:t>
      </w:r>
    </w:p>
    <w:p w14:paraId="6F7F7D5E" w14:textId="77777777" w:rsidR="00727B11" w:rsidRPr="00727B11" w:rsidRDefault="00727B11" w:rsidP="00D033A4">
      <w:pPr>
        <w:numPr>
          <w:ilvl w:val="1"/>
          <w:numId w:val="53"/>
        </w:numPr>
        <w:spacing w:after="120" w:line="259" w:lineRule="auto"/>
        <w:jc w:val="both"/>
        <w:rPr>
          <w:rFonts w:ascii="Arial" w:hAnsi="Arial" w:cs="Arial"/>
          <w:sz w:val="22"/>
          <w:szCs w:val="22"/>
          <w:lang w:val="es-BO"/>
        </w:rPr>
      </w:pPr>
      <w:r w:rsidRPr="00727B11">
        <w:rPr>
          <w:rFonts w:ascii="Arial" w:hAnsi="Arial" w:cs="Arial"/>
          <w:b/>
          <w:sz w:val="22"/>
          <w:szCs w:val="22"/>
          <w:lang w:val="es-BO"/>
        </w:rPr>
        <w:t xml:space="preserve">Por Cumplimiento de Contrato: </w:t>
      </w:r>
      <w:r w:rsidRPr="00727B11">
        <w:rPr>
          <w:rFonts w:ascii="Arial" w:hAnsi="Arial" w:cs="Arial"/>
          <w:sz w:val="22"/>
          <w:szCs w:val="22"/>
          <w:lang w:val="es-BO"/>
        </w:rPr>
        <w:t xml:space="preserve">De forma ordinaria, tanto la </w:t>
      </w:r>
      <w:r w:rsidRPr="00727B11">
        <w:rPr>
          <w:rFonts w:ascii="Arial" w:hAnsi="Arial" w:cs="Arial"/>
          <w:b/>
          <w:sz w:val="22"/>
          <w:szCs w:val="22"/>
          <w:lang w:val="es-BO"/>
        </w:rPr>
        <w:t>ENTIDAD</w:t>
      </w:r>
      <w:r w:rsidRPr="00727B11">
        <w:rPr>
          <w:rFonts w:ascii="Arial" w:hAnsi="Arial" w:cs="Arial"/>
          <w:sz w:val="22"/>
          <w:szCs w:val="22"/>
          <w:lang w:val="es-BO"/>
        </w:rPr>
        <w:t xml:space="preserve">, como el </w:t>
      </w:r>
      <w:r w:rsidRPr="00727B11">
        <w:rPr>
          <w:rFonts w:ascii="Arial" w:hAnsi="Arial" w:cs="Arial"/>
          <w:b/>
          <w:bCs/>
          <w:sz w:val="22"/>
          <w:szCs w:val="22"/>
          <w:lang w:val="es-BO"/>
        </w:rPr>
        <w:t>CONTRATISTA</w:t>
      </w:r>
      <w:r w:rsidRPr="00727B11">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08F9838D" w14:textId="77777777" w:rsidR="00727B11" w:rsidRPr="00727B11" w:rsidRDefault="00727B11" w:rsidP="00D033A4">
      <w:pPr>
        <w:numPr>
          <w:ilvl w:val="1"/>
          <w:numId w:val="53"/>
        </w:numPr>
        <w:spacing w:after="120" w:line="259" w:lineRule="auto"/>
        <w:jc w:val="both"/>
        <w:rPr>
          <w:rFonts w:ascii="Arial" w:hAnsi="Arial" w:cs="Arial"/>
          <w:sz w:val="22"/>
          <w:szCs w:val="22"/>
          <w:lang w:val="es-BO"/>
        </w:rPr>
      </w:pPr>
      <w:r w:rsidRPr="00727B11">
        <w:rPr>
          <w:rFonts w:ascii="Arial" w:hAnsi="Arial" w:cs="Arial"/>
          <w:b/>
          <w:sz w:val="22"/>
          <w:szCs w:val="22"/>
          <w:lang w:val="es-BO"/>
        </w:rPr>
        <w:t xml:space="preserve">Por Resolución del Contrato: </w:t>
      </w:r>
      <w:r w:rsidRPr="00727B11">
        <w:rPr>
          <w:rFonts w:ascii="Arial" w:hAnsi="Arial" w:cs="Arial"/>
          <w:sz w:val="22"/>
          <w:szCs w:val="22"/>
          <w:lang w:val="es-BO"/>
        </w:rPr>
        <w:t>Es la forma extraordinaria de terminación del Contrato que procederá únicamente por las siguientes causales:</w:t>
      </w:r>
    </w:p>
    <w:p w14:paraId="67386A33" w14:textId="77777777" w:rsidR="00727B11" w:rsidRPr="00727B11" w:rsidRDefault="00727B11" w:rsidP="00D033A4">
      <w:pPr>
        <w:numPr>
          <w:ilvl w:val="2"/>
          <w:numId w:val="53"/>
        </w:numPr>
        <w:spacing w:after="120" w:line="259" w:lineRule="auto"/>
        <w:jc w:val="both"/>
        <w:rPr>
          <w:rFonts w:ascii="Arial" w:hAnsi="Arial" w:cs="Arial"/>
          <w:bCs/>
          <w:sz w:val="22"/>
          <w:szCs w:val="22"/>
          <w:lang w:val="es-BO"/>
        </w:rPr>
      </w:pPr>
      <w:r w:rsidRPr="00727B11">
        <w:rPr>
          <w:rFonts w:ascii="Arial" w:hAnsi="Arial" w:cs="Arial"/>
          <w:bCs/>
          <w:sz w:val="22"/>
          <w:szCs w:val="22"/>
          <w:lang w:val="es-BO"/>
        </w:rPr>
        <w:t xml:space="preserve">A requerimiento de la </w:t>
      </w:r>
      <w:r w:rsidRPr="00727B11">
        <w:rPr>
          <w:rFonts w:ascii="Arial" w:hAnsi="Arial" w:cs="Arial"/>
          <w:b/>
          <w:bCs/>
          <w:sz w:val="22"/>
          <w:szCs w:val="22"/>
          <w:lang w:val="es-BO"/>
        </w:rPr>
        <w:t>ENTIDAD</w:t>
      </w:r>
      <w:r w:rsidRPr="00727B11">
        <w:rPr>
          <w:rFonts w:ascii="Arial" w:hAnsi="Arial" w:cs="Arial"/>
          <w:bCs/>
          <w:sz w:val="22"/>
          <w:szCs w:val="22"/>
          <w:lang w:val="es-BO"/>
        </w:rPr>
        <w:t xml:space="preserve">, por causales atribuibles al </w:t>
      </w:r>
      <w:r w:rsidRPr="00727B11">
        <w:rPr>
          <w:rFonts w:ascii="Arial" w:hAnsi="Arial" w:cs="Arial"/>
          <w:b/>
          <w:bCs/>
          <w:sz w:val="22"/>
          <w:szCs w:val="22"/>
          <w:lang w:val="es-BO"/>
        </w:rPr>
        <w:t>CONTRATISTA:</w:t>
      </w:r>
    </w:p>
    <w:p w14:paraId="7A4F0648"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Disolución del </w:t>
      </w:r>
      <w:r w:rsidRPr="00727B11">
        <w:rPr>
          <w:rFonts w:ascii="Arial" w:hAnsi="Arial" w:cs="Arial"/>
          <w:b/>
          <w:bCs/>
          <w:sz w:val="22"/>
          <w:szCs w:val="22"/>
          <w:lang w:val="es-BO"/>
        </w:rPr>
        <w:t>CONTRATISTA</w:t>
      </w:r>
      <w:r w:rsidRPr="00727B11">
        <w:rPr>
          <w:rFonts w:ascii="Arial" w:hAnsi="Arial" w:cs="Arial"/>
          <w:sz w:val="22"/>
          <w:szCs w:val="22"/>
          <w:lang w:val="es-BO"/>
        </w:rPr>
        <w:t>.</w:t>
      </w:r>
    </w:p>
    <w:p w14:paraId="44B0FD9B"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quiebra declarada del </w:t>
      </w:r>
      <w:r w:rsidRPr="00727B11">
        <w:rPr>
          <w:rFonts w:ascii="Arial" w:hAnsi="Arial" w:cs="Arial"/>
          <w:b/>
          <w:bCs/>
          <w:sz w:val="22"/>
          <w:szCs w:val="22"/>
          <w:lang w:val="es-BO"/>
        </w:rPr>
        <w:t>CONTRATISTA</w:t>
      </w:r>
      <w:r w:rsidRPr="00727B11">
        <w:rPr>
          <w:rFonts w:ascii="Arial" w:hAnsi="Arial" w:cs="Arial"/>
          <w:sz w:val="22"/>
          <w:szCs w:val="22"/>
          <w:lang w:val="es-BO"/>
        </w:rPr>
        <w:t>.</w:t>
      </w:r>
    </w:p>
    <w:p w14:paraId="54FDEA1D"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Por suspensión de los trabajos sin justificación, por más de cinco (5)</w:t>
      </w:r>
      <w:r w:rsidRPr="00727B11">
        <w:rPr>
          <w:rFonts w:ascii="Arial" w:eastAsia="Calibri" w:hAnsi="Arial" w:cs="Arial"/>
          <w:sz w:val="22"/>
          <w:szCs w:val="22"/>
          <w:lang w:val="es-BO" w:eastAsia="en-US"/>
        </w:rPr>
        <w:t xml:space="preserve"> </w:t>
      </w:r>
      <w:r w:rsidRPr="00727B11">
        <w:rPr>
          <w:rFonts w:ascii="Arial" w:hAnsi="Arial" w:cs="Arial"/>
          <w:sz w:val="22"/>
          <w:szCs w:val="22"/>
          <w:lang w:val="es-BO"/>
        </w:rPr>
        <w:t xml:space="preserve"> días calendario, sin autorización escrita del </w:t>
      </w:r>
      <w:r w:rsidRPr="00727B11">
        <w:rPr>
          <w:rFonts w:ascii="Arial" w:hAnsi="Arial" w:cs="Arial"/>
          <w:b/>
          <w:sz w:val="22"/>
          <w:szCs w:val="22"/>
          <w:lang w:val="es-BO"/>
        </w:rPr>
        <w:t>FISCAL DE OBRA</w:t>
      </w:r>
      <w:r w:rsidRPr="00727B11">
        <w:rPr>
          <w:rFonts w:ascii="Arial" w:hAnsi="Arial" w:cs="Arial"/>
          <w:sz w:val="22"/>
          <w:szCs w:val="22"/>
          <w:lang w:val="es-BO"/>
        </w:rPr>
        <w:t xml:space="preserve">. </w:t>
      </w:r>
    </w:p>
    <w:p w14:paraId="2C0B4D54"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incumplimiento en la movilización en </w:t>
      </w:r>
      <w:r w:rsidRPr="00727B11">
        <w:rPr>
          <w:rFonts w:ascii="Arial" w:hAnsi="Arial" w:cs="Arial"/>
          <w:b/>
          <w:sz w:val="22"/>
          <w:szCs w:val="22"/>
          <w:lang w:val="es-BO"/>
        </w:rPr>
        <w:t>OBRA</w:t>
      </w:r>
      <w:r w:rsidRPr="00727B11">
        <w:rPr>
          <w:rFonts w:ascii="Arial" w:hAnsi="Arial" w:cs="Arial"/>
          <w:sz w:val="22"/>
          <w:szCs w:val="22"/>
          <w:lang w:val="es-BO"/>
        </w:rPr>
        <w:t>, de acuerdo al Cronograma.</w:t>
      </w:r>
    </w:p>
    <w:p w14:paraId="48A24D7B"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incumplimiento injustificado del Cronograma de Ejecución de Obra sin que el </w:t>
      </w:r>
      <w:r w:rsidRPr="00727B11">
        <w:rPr>
          <w:rFonts w:ascii="Arial" w:hAnsi="Arial" w:cs="Arial"/>
          <w:b/>
          <w:sz w:val="22"/>
          <w:szCs w:val="22"/>
          <w:lang w:val="es-BO"/>
        </w:rPr>
        <w:t>CONTRATISTA</w:t>
      </w:r>
      <w:r w:rsidRPr="00727B11">
        <w:rPr>
          <w:rFonts w:ascii="Arial" w:hAnsi="Arial" w:cs="Arial"/>
          <w:sz w:val="22"/>
          <w:szCs w:val="22"/>
          <w:lang w:val="es-BO"/>
        </w:rPr>
        <w:t xml:space="preserve"> adopte medidas necesarias y oportunas para recuperar su demora y asegurar la conclusión de la </w:t>
      </w:r>
      <w:r w:rsidRPr="00727B11">
        <w:rPr>
          <w:rFonts w:ascii="Arial" w:hAnsi="Arial" w:cs="Arial"/>
          <w:b/>
          <w:sz w:val="22"/>
          <w:szCs w:val="22"/>
          <w:lang w:val="es-BO"/>
        </w:rPr>
        <w:t>OBRA</w:t>
      </w:r>
      <w:r w:rsidRPr="00727B11">
        <w:rPr>
          <w:rFonts w:ascii="Arial" w:hAnsi="Arial" w:cs="Arial"/>
          <w:sz w:val="22"/>
          <w:szCs w:val="22"/>
          <w:lang w:val="es-BO"/>
        </w:rPr>
        <w:t xml:space="preserve"> dentro del plazo vigente.</w:t>
      </w:r>
    </w:p>
    <w:p w14:paraId="158349D8"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negligencia reiterada en tres (3) oportunidades en el cumplimiento de las especificaciones, planos, o de instrucciones escritas del </w:t>
      </w:r>
      <w:r w:rsidRPr="00727B11">
        <w:rPr>
          <w:rFonts w:ascii="Arial" w:hAnsi="Arial" w:cs="Arial"/>
          <w:b/>
          <w:sz w:val="22"/>
          <w:szCs w:val="22"/>
          <w:lang w:val="es-BO"/>
        </w:rPr>
        <w:t>FISCAL DE OBRA</w:t>
      </w:r>
      <w:r w:rsidRPr="00727B11">
        <w:rPr>
          <w:rFonts w:ascii="Arial" w:hAnsi="Arial" w:cs="Arial"/>
          <w:sz w:val="22"/>
          <w:szCs w:val="22"/>
          <w:lang w:val="es-BO"/>
        </w:rPr>
        <w:t>.</w:t>
      </w:r>
    </w:p>
    <w:p w14:paraId="68B494FF"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subcontratación de una parte de la </w:t>
      </w:r>
      <w:r w:rsidRPr="00727B11">
        <w:rPr>
          <w:rFonts w:ascii="Arial" w:hAnsi="Arial" w:cs="Arial"/>
          <w:b/>
          <w:sz w:val="22"/>
          <w:szCs w:val="22"/>
          <w:lang w:val="es-BO"/>
        </w:rPr>
        <w:t>OBRA</w:t>
      </w:r>
      <w:r w:rsidRPr="00727B11">
        <w:rPr>
          <w:rFonts w:ascii="Arial" w:hAnsi="Arial" w:cs="Arial"/>
          <w:sz w:val="22"/>
          <w:szCs w:val="22"/>
          <w:lang w:val="es-BO"/>
        </w:rPr>
        <w:t xml:space="preserve"> sin que esta haya sido prevista en la propuesta y/o sin contar con la autorización escrita del </w:t>
      </w:r>
      <w:r w:rsidRPr="00727B11">
        <w:rPr>
          <w:rFonts w:ascii="Arial" w:hAnsi="Arial" w:cs="Arial"/>
          <w:b/>
          <w:sz w:val="22"/>
          <w:szCs w:val="22"/>
          <w:lang w:val="es-BO"/>
        </w:rPr>
        <w:t>FISCAL DE OBRA</w:t>
      </w:r>
      <w:r w:rsidRPr="00727B11">
        <w:rPr>
          <w:rFonts w:ascii="Arial" w:hAnsi="Arial" w:cs="Arial"/>
          <w:sz w:val="22"/>
          <w:szCs w:val="22"/>
          <w:lang w:val="es-BO"/>
        </w:rPr>
        <w:t>.</w:t>
      </w:r>
    </w:p>
    <w:p w14:paraId="72C4D6F2"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Por falta de renovación de la Garantía de Cumplimiento de Contrato y/o Garantía de Correcta Inversión de Anticipo.</w:t>
      </w:r>
    </w:p>
    <w:p w14:paraId="0476F9BA"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De manera optativa cuando el monto de la multa acumulada alcance el diez por ciento (10%) del monto total del Contrato.</w:t>
      </w:r>
    </w:p>
    <w:p w14:paraId="63571921" w14:textId="77777777" w:rsidR="00727B11" w:rsidRPr="00727B11" w:rsidRDefault="00727B11" w:rsidP="00D033A4">
      <w:pPr>
        <w:numPr>
          <w:ilvl w:val="0"/>
          <w:numId w:val="50"/>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De manera obligatoria cuando el monto de la multa acumulada alcance el veinte por ciento (20%) del monto total del Contrato.</w:t>
      </w:r>
    </w:p>
    <w:p w14:paraId="1F6BE88C" w14:textId="77777777" w:rsidR="00727B11" w:rsidRPr="00727B11" w:rsidRDefault="00727B11" w:rsidP="00D033A4">
      <w:pPr>
        <w:numPr>
          <w:ilvl w:val="2"/>
          <w:numId w:val="53"/>
        </w:numPr>
        <w:spacing w:after="160" w:line="259" w:lineRule="auto"/>
        <w:ind w:left="1134" w:hanging="850"/>
        <w:jc w:val="both"/>
        <w:rPr>
          <w:rFonts w:ascii="Arial" w:hAnsi="Arial" w:cs="Arial"/>
          <w:bCs/>
          <w:sz w:val="22"/>
          <w:szCs w:val="22"/>
          <w:lang w:val="es-BO"/>
        </w:rPr>
      </w:pPr>
      <w:r w:rsidRPr="00727B11">
        <w:rPr>
          <w:rFonts w:ascii="Arial" w:hAnsi="Arial" w:cs="Arial"/>
          <w:bCs/>
          <w:sz w:val="22"/>
          <w:szCs w:val="22"/>
          <w:lang w:val="es-BO"/>
        </w:rPr>
        <w:t xml:space="preserve">A requerimiento del </w:t>
      </w:r>
      <w:r w:rsidRPr="00727B11">
        <w:rPr>
          <w:rFonts w:ascii="Arial" w:hAnsi="Arial" w:cs="Arial"/>
          <w:b/>
          <w:bCs/>
          <w:sz w:val="22"/>
          <w:szCs w:val="22"/>
          <w:lang w:val="es-BO"/>
        </w:rPr>
        <w:t>CONTRATISTA</w:t>
      </w:r>
      <w:r w:rsidRPr="00727B11">
        <w:rPr>
          <w:rFonts w:ascii="Arial" w:hAnsi="Arial" w:cs="Arial"/>
          <w:bCs/>
          <w:sz w:val="22"/>
          <w:szCs w:val="22"/>
          <w:lang w:val="es-BO"/>
        </w:rPr>
        <w:t xml:space="preserve">, por causales atribuibles a la </w:t>
      </w:r>
      <w:r w:rsidRPr="00727B11">
        <w:rPr>
          <w:rFonts w:ascii="Arial" w:hAnsi="Arial" w:cs="Arial"/>
          <w:b/>
          <w:bCs/>
          <w:sz w:val="22"/>
          <w:szCs w:val="22"/>
          <w:lang w:val="es-BO"/>
        </w:rPr>
        <w:t>ENTIDAD:</w:t>
      </w:r>
    </w:p>
    <w:p w14:paraId="09C5095F" w14:textId="77777777" w:rsidR="00727B11" w:rsidRPr="00727B11" w:rsidRDefault="00727B11" w:rsidP="00D033A4">
      <w:pPr>
        <w:numPr>
          <w:ilvl w:val="0"/>
          <w:numId w:val="51"/>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Si apartándose de los términos del Contrato, </w:t>
      </w:r>
      <w:r w:rsidRPr="00727B11">
        <w:rPr>
          <w:rFonts w:ascii="Arial" w:hAnsi="Arial" w:cs="Arial"/>
          <w:bCs/>
          <w:sz w:val="22"/>
          <w:szCs w:val="22"/>
          <w:lang w:val="es-BO"/>
        </w:rPr>
        <w:t xml:space="preserve">la </w:t>
      </w:r>
      <w:r w:rsidRPr="00727B11">
        <w:rPr>
          <w:rFonts w:ascii="Arial" w:hAnsi="Arial" w:cs="Arial"/>
          <w:b/>
          <w:bCs/>
          <w:sz w:val="22"/>
          <w:szCs w:val="22"/>
          <w:lang w:val="es-BO"/>
        </w:rPr>
        <w:t>ENTIDAD</w:t>
      </w:r>
      <w:r w:rsidRPr="00727B11">
        <w:rPr>
          <w:rFonts w:ascii="Arial" w:hAnsi="Arial" w:cs="Arial"/>
          <w:sz w:val="22"/>
          <w:szCs w:val="22"/>
          <w:lang w:val="es-BO"/>
        </w:rPr>
        <w:t xml:space="preserve"> pretende efectuar aumento o disminución en las cantidades de obra sin la emisión de la necesaria Orden de Cambio.</w:t>
      </w:r>
    </w:p>
    <w:p w14:paraId="67053210" w14:textId="77777777" w:rsidR="00727B11" w:rsidRPr="00727B11" w:rsidRDefault="00727B11" w:rsidP="00D033A4">
      <w:pPr>
        <w:numPr>
          <w:ilvl w:val="0"/>
          <w:numId w:val="51"/>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Si apartándose de los términos del Contrato, </w:t>
      </w:r>
      <w:r w:rsidRPr="00727B11">
        <w:rPr>
          <w:rFonts w:ascii="Arial" w:hAnsi="Arial" w:cs="Arial"/>
          <w:bCs/>
          <w:sz w:val="22"/>
          <w:szCs w:val="22"/>
          <w:lang w:val="es-BO"/>
        </w:rPr>
        <w:t xml:space="preserve">la </w:t>
      </w:r>
      <w:r w:rsidRPr="00727B11">
        <w:rPr>
          <w:rFonts w:ascii="Arial" w:hAnsi="Arial" w:cs="Arial"/>
          <w:b/>
          <w:bCs/>
          <w:sz w:val="22"/>
          <w:szCs w:val="22"/>
          <w:lang w:val="es-BO"/>
        </w:rPr>
        <w:t>ENTIDAD</w:t>
      </w:r>
      <w:r w:rsidRPr="00727B11">
        <w:rPr>
          <w:rFonts w:ascii="Arial" w:hAnsi="Arial" w:cs="Arial"/>
          <w:sz w:val="22"/>
          <w:szCs w:val="22"/>
          <w:lang w:val="es-BO"/>
        </w:rPr>
        <w:t xml:space="preserve"> pretende efectuar modificaciones a las especificaciones técnicas.</w:t>
      </w:r>
    </w:p>
    <w:p w14:paraId="4D5E84A0" w14:textId="77777777" w:rsidR="00727B11" w:rsidRPr="00727B11" w:rsidRDefault="00727B11" w:rsidP="00D033A4">
      <w:pPr>
        <w:numPr>
          <w:ilvl w:val="0"/>
          <w:numId w:val="51"/>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incumplimiento injustificado en el pago parcial o total por más de cuarenta y cinco (45) días calendario computados a partir de la fecha de entrega de la </w:t>
      </w:r>
      <w:r w:rsidRPr="00727B11">
        <w:rPr>
          <w:rFonts w:ascii="Arial" w:hAnsi="Arial" w:cs="Arial"/>
          <w:b/>
          <w:sz w:val="22"/>
          <w:szCs w:val="22"/>
          <w:lang w:val="es-BO"/>
        </w:rPr>
        <w:t>OBRA</w:t>
      </w:r>
      <w:r w:rsidRPr="00727B11">
        <w:rPr>
          <w:rFonts w:ascii="Arial" w:hAnsi="Arial" w:cs="Arial"/>
          <w:sz w:val="22"/>
          <w:szCs w:val="22"/>
          <w:lang w:val="es-BO"/>
        </w:rPr>
        <w:t>.</w:t>
      </w:r>
    </w:p>
    <w:p w14:paraId="3E12CEC8" w14:textId="77777777" w:rsidR="00727B11" w:rsidRPr="00727B11" w:rsidRDefault="00727B11" w:rsidP="00D033A4">
      <w:pPr>
        <w:numPr>
          <w:ilvl w:val="0"/>
          <w:numId w:val="51"/>
        </w:numPr>
        <w:tabs>
          <w:tab w:val="num" w:pos="1560"/>
        </w:tabs>
        <w:autoSpaceDE w:val="0"/>
        <w:autoSpaceDN w:val="0"/>
        <w:adjustRightInd w:val="0"/>
        <w:spacing w:line="259" w:lineRule="auto"/>
        <w:ind w:left="1560" w:hanging="426"/>
        <w:jc w:val="both"/>
        <w:rPr>
          <w:rFonts w:ascii="Arial" w:hAnsi="Arial" w:cs="Arial"/>
          <w:sz w:val="22"/>
          <w:szCs w:val="22"/>
          <w:lang w:val="es-BO"/>
        </w:rPr>
      </w:pPr>
      <w:r w:rsidRPr="00727B11">
        <w:rPr>
          <w:rFonts w:ascii="Arial" w:hAnsi="Arial" w:cs="Arial"/>
          <w:sz w:val="22"/>
          <w:szCs w:val="22"/>
          <w:lang w:val="es-BO"/>
        </w:rPr>
        <w:t xml:space="preserve">Por instrucciones injustificadas emanadas de la </w:t>
      </w:r>
      <w:r w:rsidRPr="00727B11">
        <w:rPr>
          <w:rFonts w:ascii="Arial" w:hAnsi="Arial" w:cs="Arial"/>
          <w:b/>
          <w:bCs/>
          <w:sz w:val="22"/>
          <w:szCs w:val="22"/>
          <w:lang w:val="es-BO"/>
        </w:rPr>
        <w:t xml:space="preserve">ENTIDAD </w:t>
      </w:r>
      <w:r w:rsidRPr="00727B11">
        <w:rPr>
          <w:rFonts w:ascii="Arial" w:hAnsi="Arial" w:cs="Arial"/>
          <w:sz w:val="22"/>
          <w:szCs w:val="22"/>
          <w:lang w:val="es-BO"/>
        </w:rPr>
        <w:t xml:space="preserve">para la suspensión de la ejecución de la </w:t>
      </w:r>
      <w:r w:rsidRPr="00727B11">
        <w:rPr>
          <w:rFonts w:ascii="Arial" w:hAnsi="Arial" w:cs="Arial"/>
          <w:b/>
          <w:sz w:val="22"/>
          <w:szCs w:val="22"/>
          <w:lang w:val="es-BO"/>
        </w:rPr>
        <w:t>OBRA</w:t>
      </w:r>
      <w:r w:rsidRPr="00727B11">
        <w:rPr>
          <w:rFonts w:ascii="Arial" w:hAnsi="Arial" w:cs="Arial"/>
          <w:sz w:val="22"/>
          <w:szCs w:val="22"/>
          <w:lang w:val="es-BO"/>
        </w:rPr>
        <w:t xml:space="preserve"> por más de treinta (30) días calendario. </w:t>
      </w:r>
    </w:p>
    <w:p w14:paraId="7293B4A2" w14:textId="77777777" w:rsidR="00727B11" w:rsidRPr="00727B11" w:rsidRDefault="00727B11" w:rsidP="00D033A4">
      <w:pPr>
        <w:numPr>
          <w:ilvl w:val="2"/>
          <w:numId w:val="53"/>
        </w:numPr>
        <w:spacing w:after="120" w:line="259" w:lineRule="auto"/>
        <w:ind w:left="1134" w:hanging="851"/>
        <w:jc w:val="both"/>
        <w:rPr>
          <w:rFonts w:ascii="Arial" w:hAnsi="Arial" w:cs="Arial"/>
          <w:b/>
          <w:sz w:val="22"/>
          <w:szCs w:val="22"/>
          <w:lang w:val="es-BO"/>
        </w:rPr>
      </w:pPr>
      <w:r w:rsidRPr="00727B11">
        <w:rPr>
          <w:rFonts w:ascii="Arial" w:hAnsi="Arial" w:cs="Arial"/>
          <w:b/>
          <w:sz w:val="22"/>
          <w:szCs w:val="22"/>
          <w:lang w:val="es-BO"/>
        </w:rPr>
        <w:t xml:space="preserve">Reglas aplicables a la Resolución: </w:t>
      </w:r>
      <w:r w:rsidRPr="00727B11">
        <w:rPr>
          <w:rFonts w:ascii="Arial" w:hAnsi="Arial" w:cs="Arial"/>
          <w:sz w:val="22"/>
          <w:szCs w:val="22"/>
          <w:lang w:val="es-BO"/>
        </w:rPr>
        <w:t xml:space="preserve">Para procesar la Resolución del Contrato por cualquiera de las causales señaladas, la </w:t>
      </w:r>
      <w:r w:rsidRPr="00727B11">
        <w:rPr>
          <w:rFonts w:ascii="Arial" w:hAnsi="Arial" w:cs="Arial"/>
          <w:b/>
          <w:bCs/>
          <w:sz w:val="22"/>
          <w:szCs w:val="22"/>
          <w:lang w:val="es-BO"/>
        </w:rPr>
        <w:t xml:space="preserve">ENTIDAD </w:t>
      </w:r>
      <w:r w:rsidRPr="00727B11">
        <w:rPr>
          <w:rFonts w:ascii="Arial" w:hAnsi="Arial" w:cs="Arial"/>
          <w:sz w:val="22"/>
          <w:szCs w:val="22"/>
          <w:lang w:val="es-BO"/>
        </w:rPr>
        <w:t xml:space="preserve">o el </w:t>
      </w:r>
      <w:r w:rsidRPr="00727B11">
        <w:rPr>
          <w:rFonts w:ascii="Arial" w:hAnsi="Arial" w:cs="Arial"/>
          <w:b/>
          <w:bCs/>
          <w:sz w:val="22"/>
          <w:szCs w:val="22"/>
          <w:lang w:val="es-BO"/>
        </w:rPr>
        <w:t>CONTRATISTA</w:t>
      </w:r>
      <w:r w:rsidRPr="00727B11">
        <w:rPr>
          <w:rFonts w:ascii="Arial" w:hAnsi="Arial" w:cs="Arial"/>
          <w:sz w:val="22"/>
          <w:szCs w:val="22"/>
          <w:lang w:val="es-BO"/>
        </w:rPr>
        <w:t xml:space="preserve"> darán aviso escrito mediante carta notariada, a la otra parte, de su intención de resolver el </w:t>
      </w:r>
      <w:r w:rsidRPr="00727B11">
        <w:rPr>
          <w:rFonts w:ascii="Arial" w:hAnsi="Arial" w:cs="Arial"/>
          <w:b/>
          <w:sz w:val="22"/>
          <w:szCs w:val="22"/>
          <w:lang w:val="es-BO"/>
        </w:rPr>
        <w:t>CONTRATO</w:t>
      </w:r>
      <w:r w:rsidRPr="00727B11">
        <w:rPr>
          <w:rFonts w:ascii="Arial" w:hAnsi="Arial" w:cs="Arial"/>
          <w:sz w:val="22"/>
          <w:szCs w:val="22"/>
          <w:lang w:val="es-BO"/>
        </w:rPr>
        <w:t xml:space="preserve">, estableciendo claramente la causal que se aduce. </w:t>
      </w:r>
    </w:p>
    <w:p w14:paraId="27858CDC" w14:textId="77777777" w:rsidR="00727B11" w:rsidRPr="00727B11" w:rsidRDefault="00727B11" w:rsidP="00727B11">
      <w:pPr>
        <w:spacing w:after="120"/>
        <w:ind w:left="1134"/>
        <w:jc w:val="both"/>
        <w:rPr>
          <w:rFonts w:ascii="Arial" w:hAnsi="Arial" w:cs="Arial"/>
          <w:sz w:val="22"/>
          <w:szCs w:val="22"/>
          <w:lang w:val="es-BO"/>
        </w:rPr>
      </w:pPr>
      <w:r w:rsidRPr="00727B11">
        <w:rPr>
          <w:rFonts w:ascii="Arial" w:hAnsi="Arial" w:cs="Arial"/>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49799DE0" w14:textId="77777777" w:rsidR="00727B11" w:rsidRPr="00727B11" w:rsidRDefault="00727B11" w:rsidP="00727B11">
      <w:pPr>
        <w:spacing w:after="120"/>
        <w:ind w:left="1134"/>
        <w:jc w:val="both"/>
        <w:rPr>
          <w:rFonts w:ascii="Arial" w:hAnsi="Arial" w:cs="Arial"/>
          <w:sz w:val="22"/>
          <w:szCs w:val="22"/>
          <w:lang w:val="es-BO"/>
        </w:rPr>
      </w:pPr>
      <w:r w:rsidRPr="00727B11">
        <w:rPr>
          <w:rFonts w:ascii="Arial" w:hAnsi="Arial" w:cs="Arial"/>
          <w:sz w:val="22"/>
          <w:szCs w:val="22"/>
          <w:lang w:val="es-BO"/>
        </w:rPr>
        <w:t xml:space="preserve">En caso contrario, si al vencimiento del término de los diez (10) días hábiles no existe ninguna respuesta, el proceso de resolución continuará a cuyo fin la </w:t>
      </w:r>
      <w:r w:rsidRPr="00727B11">
        <w:rPr>
          <w:rFonts w:ascii="Arial" w:hAnsi="Arial" w:cs="Arial"/>
          <w:b/>
          <w:bCs/>
          <w:sz w:val="22"/>
          <w:szCs w:val="22"/>
          <w:lang w:val="es-BO"/>
        </w:rPr>
        <w:t>ENTIDAD</w:t>
      </w:r>
      <w:r w:rsidRPr="00727B11">
        <w:rPr>
          <w:rFonts w:ascii="Arial" w:hAnsi="Arial" w:cs="Arial"/>
          <w:sz w:val="22"/>
          <w:szCs w:val="22"/>
          <w:lang w:val="es-BO"/>
        </w:rPr>
        <w:t xml:space="preserve"> o el </w:t>
      </w:r>
      <w:r w:rsidRPr="00727B11">
        <w:rPr>
          <w:rFonts w:ascii="Arial" w:hAnsi="Arial" w:cs="Arial"/>
          <w:b/>
          <w:bCs/>
          <w:sz w:val="22"/>
          <w:szCs w:val="22"/>
          <w:lang w:val="es-BO"/>
        </w:rPr>
        <w:t>CONTRATISTA</w:t>
      </w:r>
      <w:r w:rsidRPr="00727B11">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59AA7EED" w14:textId="77777777" w:rsidR="00727B11" w:rsidRPr="00727B11" w:rsidRDefault="00727B11" w:rsidP="00727B11">
      <w:pPr>
        <w:spacing w:after="120"/>
        <w:ind w:left="1134"/>
        <w:jc w:val="both"/>
        <w:rPr>
          <w:rFonts w:ascii="Arial" w:eastAsia="Calibri" w:hAnsi="Arial" w:cs="Arial"/>
          <w:sz w:val="22"/>
          <w:szCs w:val="22"/>
          <w:lang w:val="es-BO" w:eastAsia="en-US"/>
        </w:rPr>
      </w:pPr>
      <w:r w:rsidRPr="00727B11">
        <w:rPr>
          <w:rFonts w:ascii="Arial" w:hAnsi="Arial" w:cs="Arial"/>
          <w:sz w:val="22"/>
          <w:szCs w:val="22"/>
          <w:lang w:val="es-BO"/>
        </w:rPr>
        <w:t xml:space="preserve">Esta carta dará lugar a que: cuando la resolución sea por causales imputables al </w:t>
      </w:r>
      <w:r w:rsidRPr="00727B11">
        <w:rPr>
          <w:rFonts w:ascii="Arial" w:hAnsi="Arial" w:cs="Arial"/>
          <w:b/>
          <w:bCs/>
          <w:sz w:val="22"/>
          <w:szCs w:val="22"/>
          <w:lang w:val="es-BO"/>
        </w:rPr>
        <w:t>CONTRATISTA</w:t>
      </w:r>
      <w:r w:rsidRPr="00727B11">
        <w:rPr>
          <w:rFonts w:ascii="Arial" w:hAnsi="Arial" w:cs="Arial"/>
          <w:sz w:val="22"/>
          <w:szCs w:val="22"/>
          <w:lang w:val="es-BO"/>
        </w:rPr>
        <w:t xml:space="preserve"> se consolide en favor de la </w:t>
      </w:r>
      <w:r w:rsidRPr="00727B11">
        <w:rPr>
          <w:rFonts w:ascii="Arial" w:hAnsi="Arial" w:cs="Arial"/>
          <w:b/>
          <w:bCs/>
          <w:sz w:val="22"/>
          <w:szCs w:val="22"/>
          <w:lang w:val="es-BO"/>
        </w:rPr>
        <w:t>ENTIDAD</w:t>
      </w:r>
      <w:r w:rsidRPr="00727B11">
        <w:rPr>
          <w:rFonts w:ascii="Arial" w:hAnsi="Arial" w:cs="Arial"/>
          <w:sz w:val="22"/>
          <w:szCs w:val="22"/>
          <w:lang w:val="es-BO"/>
        </w:rPr>
        <w:t xml:space="preserve"> la </w:t>
      </w:r>
      <w:r w:rsidRPr="00727B11">
        <w:rPr>
          <w:rFonts w:ascii="Arial" w:eastAsia="Calibri" w:hAnsi="Arial" w:cs="Arial"/>
          <w:i/>
          <w:sz w:val="22"/>
          <w:szCs w:val="22"/>
          <w:lang w:val="es-BO" w:eastAsia="en-US"/>
        </w:rPr>
        <w:t xml:space="preserve">Garantía de Cumplimiento de </w:t>
      </w:r>
      <w:r w:rsidRPr="00727B11">
        <w:rPr>
          <w:rFonts w:ascii="Arial" w:eastAsia="Calibri" w:hAnsi="Arial" w:cs="Arial"/>
          <w:bCs/>
          <w:i/>
          <w:sz w:val="22"/>
          <w:szCs w:val="22"/>
          <w:lang w:val="es-BO" w:eastAsia="en-US"/>
        </w:rPr>
        <w:t xml:space="preserve">Contrato y la </w:t>
      </w:r>
      <w:r w:rsidRPr="00727B11">
        <w:rPr>
          <w:rFonts w:ascii="Arial" w:eastAsia="Calibri" w:hAnsi="Arial" w:cs="Arial"/>
          <w:i/>
          <w:sz w:val="22"/>
          <w:szCs w:val="22"/>
          <w:lang w:val="es-BO" w:eastAsia="en-US"/>
        </w:rPr>
        <w:t>Garantía Adicional a la de Cumplimiento de Contrato,</w:t>
      </w:r>
      <w:r w:rsidRPr="00727B11">
        <w:rPr>
          <w:rFonts w:ascii="Arial" w:eastAsia="Calibri" w:hAnsi="Arial" w:cs="Arial"/>
          <w:b/>
          <w:sz w:val="22"/>
          <w:szCs w:val="22"/>
          <w:lang w:val="es-BO" w:eastAsia="en-US"/>
        </w:rPr>
        <w:t xml:space="preserve"> </w:t>
      </w:r>
      <w:r w:rsidRPr="00727B11">
        <w:rPr>
          <w:rFonts w:ascii="Arial" w:eastAsia="Calibri" w:hAnsi="Arial" w:cs="Arial"/>
          <w:sz w:val="22"/>
          <w:szCs w:val="22"/>
          <w:lang w:val="es-BO" w:eastAsia="en-US"/>
        </w:rPr>
        <w:t>manteniéndose pendiente de ejecución la garantía de correcta Inversión del Anticipo si se hubiese otorgado anticipo hasta que se efectúe la conciliación de saldos, si aún la vigencia de dicha garantía lo permite, caso contrario si la vigencia está a finalizar y no se amplía, será ejecutada con cargo a esa liquidación.</w:t>
      </w:r>
    </w:p>
    <w:p w14:paraId="7CD44128" w14:textId="77777777" w:rsidR="00727B11" w:rsidRPr="00727B11" w:rsidRDefault="00727B11" w:rsidP="00727B11">
      <w:pPr>
        <w:spacing w:after="120"/>
        <w:ind w:left="1134"/>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a solicitud de la </w:t>
      </w:r>
      <w:r w:rsidRPr="00727B11">
        <w:rPr>
          <w:rFonts w:ascii="Arial" w:hAnsi="Arial" w:cs="Arial"/>
          <w:b/>
          <w:bCs/>
          <w:sz w:val="22"/>
          <w:szCs w:val="22"/>
          <w:lang w:val="es-BO"/>
        </w:rPr>
        <w:t>ENTIDAD</w:t>
      </w:r>
      <w:r w:rsidRPr="00727B11">
        <w:rPr>
          <w:rFonts w:ascii="Arial" w:hAnsi="Arial" w:cs="Arial"/>
          <w:sz w:val="22"/>
          <w:szCs w:val="22"/>
          <w:lang w:val="es-BO"/>
        </w:rPr>
        <w:t xml:space="preserve">, procederá a establecer y certificar los montos reembolsables al </w:t>
      </w:r>
      <w:r w:rsidRPr="00727B11">
        <w:rPr>
          <w:rFonts w:ascii="Arial" w:hAnsi="Arial" w:cs="Arial"/>
          <w:b/>
          <w:bCs/>
          <w:sz w:val="22"/>
          <w:szCs w:val="22"/>
          <w:lang w:val="es-BO"/>
        </w:rPr>
        <w:t>CONTRATISTA</w:t>
      </w:r>
      <w:r w:rsidRPr="00727B11">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75D48D6B" w14:textId="77777777" w:rsidR="00727B11" w:rsidRPr="00727B11" w:rsidRDefault="00727B11" w:rsidP="00727B11">
      <w:pPr>
        <w:spacing w:after="120"/>
        <w:ind w:left="1134"/>
        <w:jc w:val="both"/>
        <w:rPr>
          <w:rFonts w:ascii="Arial" w:hAnsi="Arial" w:cs="Arial"/>
          <w:sz w:val="22"/>
          <w:szCs w:val="22"/>
          <w:lang w:val="es-BO"/>
        </w:rPr>
      </w:pPr>
      <w:r w:rsidRPr="00727B11">
        <w:rPr>
          <w:rFonts w:ascii="Arial" w:hAnsi="Arial" w:cs="Arial"/>
          <w:sz w:val="22"/>
          <w:szCs w:val="22"/>
          <w:lang w:val="es-BO"/>
        </w:rPr>
        <w:t xml:space="preserve">En este caso no se reconocerá al </w:t>
      </w:r>
      <w:r w:rsidRPr="00727B11">
        <w:rPr>
          <w:rFonts w:ascii="Arial" w:hAnsi="Arial" w:cs="Arial"/>
          <w:b/>
          <w:bCs/>
          <w:sz w:val="22"/>
          <w:szCs w:val="22"/>
          <w:lang w:val="es-BO"/>
        </w:rPr>
        <w:t>CONTRATISTA</w:t>
      </w:r>
      <w:r w:rsidRPr="00727B11">
        <w:rPr>
          <w:rFonts w:ascii="Arial" w:hAnsi="Arial" w:cs="Arial"/>
          <w:sz w:val="22"/>
          <w:szCs w:val="22"/>
          <w:lang w:val="es-BO"/>
        </w:rPr>
        <w:t xml:space="preserve"> gastos de desmovilización de ninguna naturaleza. Con base en la planilla de cómputo final de volúmenes de obra, materiales, equipamiento, e instalaciones temporales, emitida por el </w:t>
      </w:r>
      <w:r w:rsidRPr="00727B11">
        <w:rPr>
          <w:rFonts w:ascii="Arial" w:hAnsi="Arial" w:cs="Arial"/>
          <w:b/>
          <w:sz w:val="22"/>
          <w:szCs w:val="22"/>
          <w:lang w:val="es-BO"/>
        </w:rPr>
        <w:t>FISCAL DE OBRA</w:t>
      </w:r>
      <w:r w:rsidRPr="00727B11">
        <w:rPr>
          <w:rFonts w:ascii="Arial" w:hAnsi="Arial" w:cs="Arial"/>
          <w:sz w:val="22"/>
          <w:szCs w:val="22"/>
          <w:lang w:val="es-BO"/>
        </w:rPr>
        <w:t xml:space="preserve">, el </w:t>
      </w:r>
      <w:r w:rsidRPr="00727B11">
        <w:rPr>
          <w:rFonts w:ascii="Arial" w:hAnsi="Arial" w:cs="Arial"/>
          <w:b/>
          <w:bCs/>
          <w:sz w:val="22"/>
          <w:szCs w:val="22"/>
          <w:lang w:val="es-BO"/>
        </w:rPr>
        <w:t xml:space="preserve">CONTRATISTA </w:t>
      </w:r>
      <w:r w:rsidRPr="00727B11">
        <w:rPr>
          <w:rFonts w:ascii="Arial" w:hAnsi="Arial" w:cs="Arial"/>
          <w:sz w:val="22"/>
          <w:szCs w:val="22"/>
          <w:lang w:val="es-BO"/>
        </w:rPr>
        <w:t>preparará la planilla de liquidación final, estableciendo saldos en favor o en contra para su respectivo pago o cobro de las garantías pertinentes.</w:t>
      </w:r>
    </w:p>
    <w:p w14:paraId="764245AB" w14:textId="77777777" w:rsidR="00727B11" w:rsidRPr="00727B11" w:rsidRDefault="00727B11" w:rsidP="00D033A4">
      <w:pPr>
        <w:numPr>
          <w:ilvl w:val="1"/>
          <w:numId w:val="53"/>
        </w:numPr>
        <w:spacing w:after="120" w:line="259" w:lineRule="auto"/>
        <w:jc w:val="both"/>
        <w:rPr>
          <w:rFonts w:ascii="Arial" w:hAnsi="Arial" w:cs="Arial"/>
          <w:b/>
          <w:bCs/>
          <w:sz w:val="22"/>
          <w:szCs w:val="22"/>
          <w:lang w:val="es-BO"/>
        </w:rPr>
      </w:pPr>
      <w:r w:rsidRPr="00727B11">
        <w:rPr>
          <w:rFonts w:ascii="Arial" w:hAnsi="Arial" w:cs="Arial"/>
          <w:b/>
          <w:bCs/>
          <w:sz w:val="22"/>
          <w:szCs w:val="22"/>
          <w:lang w:val="es-BO"/>
        </w:rPr>
        <w:t>Por causas de fuerza mayor o caso fortuito que afecten a la ENTIDAD o al CONTRATISTA.</w:t>
      </w:r>
    </w:p>
    <w:p w14:paraId="67779E70" w14:textId="77777777" w:rsidR="00727B11" w:rsidRPr="00727B11" w:rsidRDefault="00727B11" w:rsidP="00727B11">
      <w:pPr>
        <w:spacing w:after="120"/>
        <w:ind w:left="709"/>
        <w:jc w:val="both"/>
        <w:rPr>
          <w:rFonts w:ascii="Arial" w:hAnsi="Arial" w:cs="Arial"/>
          <w:sz w:val="22"/>
          <w:szCs w:val="22"/>
          <w:lang w:val="es-BO"/>
        </w:rPr>
      </w:pPr>
      <w:r w:rsidRPr="00727B11">
        <w:rPr>
          <w:rFonts w:ascii="Arial" w:hAnsi="Arial" w:cs="Arial"/>
          <w:sz w:val="22"/>
          <w:szCs w:val="22"/>
          <w:lang w:val="es-BO"/>
        </w:rPr>
        <w:t>Si en cualquier momento antes de la terminación de la ejecución del Contrato, el</w:t>
      </w:r>
      <w:r w:rsidRPr="00727B11">
        <w:rPr>
          <w:rFonts w:ascii="Arial" w:hAnsi="Arial" w:cs="Arial"/>
          <w:b/>
          <w:sz w:val="22"/>
          <w:szCs w:val="22"/>
          <w:lang w:val="es-BO"/>
        </w:rPr>
        <w:t xml:space="preserve"> CONTRATISTA, </w:t>
      </w:r>
      <w:r w:rsidRPr="00727B11">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73062F7D" w14:textId="77777777" w:rsidR="00727B11" w:rsidRPr="00727B11" w:rsidRDefault="00727B11" w:rsidP="00727B11">
      <w:pPr>
        <w:spacing w:after="120"/>
        <w:ind w:left="709"/>
        <w:jc w:val="both"/>
        <w:rPr>
          <w:rFonts w:ascii="Arial" w:hAnsi="Arial" w:cs="Arial"/>
          <w:b/>
          <w:sz w:val="22"/>
          <w:szCs w:val="22"/>
          <w:lang w:val="es-BO"/>
        </w:rPr>
      </w:pPr>
      <w:r w:rsidRPr="00727B11">
        <w:rPr>
          <w:rFonts w:ascii="Arial" w:hAnsi="Arial" w:cs="Arial"/>
          <w:sz w:val="22"/>
          <w:szCs w:val="22"/>
          <w:lang w:val="es-BO"/>
        </w:rPr>
        <w:t xml:space="preserve">La </w:t>
      </w:r>
      <w:r w:rsidRPr="00727B11">
        <w:rPr>
          <w:rFonts w:ascii="Arial" w:hAnsi="Arial" w:cs="Arial"/>
          <w:b/>
          <w:sz w:val="22"/>
          <w:szCs w:val="22"/>
          <w:lang w:val="es-BO"/>
        </w:rPr>
        <w:t>ENTIDAD</w:t>
      </w:r>
      <w:r w:rsidRPr="00727B11">
        <w:rPr>
          <w:rFonts w:ascii="Arial" w:hAnsi="Arial" w:cs="Arial"/>
          <w:sz w:val="22"/>
          <w:szCs w:val="22"/>
          <w:lang w:val="es-BO"/>
        </w:rPr>
        <w:t>, previa evaluación y aceptación de la solicitud</w:t>
      </w:r>
      <w:r w:rsidRPr="00727B11">
        <w:rPr>
          <w:rFonts w:ascii="Arial" w:hAnsi="Arial" w:cs="Arial"/>
          <w:b/>
          <w:sz w:val="22"/>
          <w:szCs w:val="22"/>
          <w:lang w:val="es-BO"/>
        </w:rPr>
        <w:t xml:space="preserve">, </w:t>
      </w:r>
      <w:r w:rsidRPr="00727B11">
        <w:rPr>
          <w:rFonts w:ascii="Arial" w:hAnsi="Arial" w:cs="Arial"/>
          <w:sz w:val="22"/>
          <w:szCs w:val="22"/>
          <w:lang w:val="es-BO"/>
        </w:rPr>
        <w:t xml:space="preserve">mediante carta notariada dirigida al </w:t>
      </w:r>
      <w:r w:rsidRPr="00727B11">
        <w:rPr>
          <w:rFonts w:ascii="Arial" w:hAnsi="Arial" w:cs="Arial"/>
          <w:b/>
          <w:sz w:val="22"/>
          <w:szCs w:val="22"/>
          <w:lang w:val="es-BO"/>
        </w:rPr>
        <w:t xml:space="preserve">CONTRATISTA, </w:t>
      </w:r>
      <w:r w:rsidRPr="00727B11">
        <w:rPr>
          <w:rFonts w:ascii="Arial" w:hAnsi="Arial" w:cs="Arial"/>
          <w:sz w:val="22"/>
          <w:szCs w:val="22"/>
          <w:lang w:val="es-BO"/>
        </w:rPr>
        <w:t xml:space="preserve">suspenderá la ejecución y resolverá el Contrato total o parcialmente. A la entrega de dicha comunicación oficial de resolución, el </w:t>
      </w:r>
      <w:r w:rsidRPr="00727B11">
        <w:rPr>
          <w:rFonts w:ascii="Arial" w:hAnsi="Arial" w:cs="Arial"/>
          <w:b/>
          <w:sz w:val="22"/>
          <w:szCs w:val="22"/>
          <w:lang w:val="es-BO"/>
        </w:rPr>
        <w:t xml:space="preserve">CONTRATISTA </w:t>
      </w:r>
      <w:r w:rsidRPr="00727B11">
        <w:rPr>
          <w:rFonts w:ascii="Arial" w:hAnsi="Arial" w:cs="Arial"/>
          <w:sz w:val="22"/>
          <w:szCs w:val="22"/>
          <w:lang w:val="es-BO"/>
        </w:rPr>
        <w:t xml:space="preserve">suspenderá la ejecución del Contrato de acuerdo a las instrucciones escritas que al efecto emita la </w:t>
      </w:r>
      <w:r w:rsidRPr="00727B11">
        <w:rPr>
          <w:rFonts w:ascii="Arial" w:hAnsi="Arial" w:cs="Arial"/>
          <w:b/>
          <w:sz w:val="22"/>
          <w:szCs w:val="22"/>
          <w:lang w:val="es-BO"/>
        </w:rPr>
        <w:t>ENTIDAD.</w:t>
      </w:r>
    </w:p>
    <w:p w14:paraId="4F58B177" w14:textId="77777777" w:rsidR="00727B11" w:rsidRPr="00727B11" w:rsidRDefault="00727B11" w:rsidP="00727B11">
      <w:pPr>
        <w:spacing w:after="120"/>
        <w:ind w:left="709"/>
        <w:jc w:val="both"/>
        <w:rPr>
          <w:rFonts w:ascii="Arial" w:hAnsi="Arial" w:cs="Arial"/>
          <w:sz w:val="22"/>
          <w:szCs w:val="22"/>
          <w:lang w:val="es-BO"/>
        </w:rPr>
      </w:pPr>
      <w:r w:rsidRPr="00727B11">
        <w:rPr>
          <w:rFonts w:ascii="Arial" w:hAnsi="Arial" w:cs="Arial"/>
          <w:sz w:val="22"/>
          <w:szCs w:val="22"/>
          <w:lang w:val="es-BO"/>
        </w:rPr>
        <w:t xml:space="preserve">Asimismo, si la </w:t>
      </w:r>
      <w:r w:rsidRPr="00727B11">
        <w:rPr>
          <w:rFonts w:ascii="Arial" w:hAnsi="Arial" w:cs="Arial"/>
          <w:b/>
          <w:sz w:val="22"/>
          <w:szCs w:val="22"/>
          <w:lang w:val="es-BO"/>
        </w:rPr>
        <w:t>ENTIDAD</w:t>
      </w:r>
      <w:r w:rsidRPr="00727B11">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727B11">
        <w:rPr>
          <w:rFonts w:ascii="Arial" w:hAnsi="Arial" w:cs="Arial"/>
          <w:b/>
          <w:sz w:val="22"/>
          <w:szCs w:val="22"/>
          <w:lang w:val="es-BO"/>
        </w:rPr>
        <w:t>CONTRATO</w:t>
      </w:r>
      <w:r w:rsidRPr="00727B11">
        <w:rPr>
          <w:rFonts w:ascii="Arial" w:hAnsi="Arial" w:cs="Arial"/>
          <w:sz w:val="22"/>
          <w:szCs w:val="22"/>
          <w:lang w:val="es-BO"/>
        </w:rPr>
        <w:t xml:space="preserve"> total o parcialmente.</w:t>
      </w:r>
    </w:p>
    <w:p w14:paraId="189D012B" w14:textId="77777777" w:rsidR="00727B11" w:rsidRPr="00727B11" w:rsidRDefault="00727B11" w:rsidP="00727B11">
      <w:pPr>
        <w:spacing w:after="120"/>
        <w:ind w:left="709"/>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conjuntamente con el </w:t>
      </w:r>
      <w:r w:rsidRPr="00727B11">
        <w:rPr>
          <w:rFonts w:ascii="Arial" w:hAnsi="Arial" w:cs="Arial"/>
          <w:b/>
          <w:sz w:val="22"/>
          <w:szCs w:val="22"/>
          <w:lang w:val="es-BO"/>
        </w:rPr>
        <w:t>FISCAL DE OBRA</w:t>
      </w:r>
      <w:r w:rsidRPr="00727B11">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727B11">
        <w:rPr>
          <w:rFonts w:ascii="Arial" w:hAnsi="Arial" w:cs="Arial"/>
          <w:b/>
          <w:bCs/>
          <w:sz w:val="22"/>
          <w:szCs w:val="22"/>
          <w:lang w:val="es-BO"/>
        </w:rPr>
        <w:t>CONTRATISTA</w:t>
      </w:r>
      <w:r w:rsidRPr="00727B11">
        <w:rPr>
          <w:rFonts w:ascii="Arial" w:hAnsi="Arial" w:cs="Arial"/>
          <w:sz w:val="22"/>
          <w:szCs w:val="22"/>
          <w:lang w:val="es-BO"/>
        </w:rPr>
        <w:t xml:space="preserve"> tuviera pendiente por compra y otros debidamente documentados.</w:t>
      </w:r>
    </w:p>
    <w:p w14:paraId="5A42876A" w14:textId="77777777" w:rsidR="00727B11" w:rsidRPr="00727B11" w:rsidRDefault="00727B11" w:rsidP="00727B11">
      <w:pPr>
        <w:spacing w:after="120"/>
        <w:ind w:left="709"/>
        <w:jc w:val="both"/>
        <w:rPr>
          <w:rFonts w:ascii="Arial" w:hAnsi="Arial" w:cs="Arial"/>
          <w:sz w:val="22"/>
          <w:szCs w:val="22"/>
          <w:lang w:val="es-BO"/>
        </w:rPr>
      </w:pPr>
      <w:r w:rsidRPr="00727B11">
        <w:rPr>
          <w:rFonts w:ascii="Arial" w:hAnsi="Arial" w:cs="Arial"/>
          <w:sz w:val="22"/>
          <w:szCs w:val="22"/>
          <w:lang w:val="es-BO"/>
        </w:rPr>
        <w:t xml:space="preserve">Asimismo, 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liquidará los costos proporcionales que demandase el levantamiento de las instalaciones, desmovilización de maquinaria / equipo y algunos otros gastos que a juicio del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fueran considerados sujetos a reembolso.</w:t>
      </w:r>
    </w:p>
    <w:p w14:paraId="4551E192" w14:textId="77777777" w:rsidR="00727B11" w:rsidRPr="00727B11" w:rsidRDefault="00727B11" w:rsidP="00727B11">
      <w:pPr>
        <w:spacing w:after="120"/>
        <w:ind w:left="709"/>
        <w:jc w:val="both"/>
        <w:rPr>
          <w:rFonts w:ascii="Arial" w:hAnsi="Arial" w:cs="Arial"/>
          <w:spacing w:val="-6"/>
          <w:sz w:val="22"/>
          <w:szCs w:val="22"/>
          <w:lang w:val="es-BO"/>
        </w:rPr>
      </w:pPr>
      <w:r w:rsidRPr="00727B11">
        <w:rPr>
          <w:rFonts w:ascii="Arial" w:hAnsi="Arial" w:cs="Arial"/>
          <w:spacing w:val="-6"/>
          <w:sz w:val="22"/>
          <w:szCs w:val="22"/>
          <w:lang w:val="es-BO"/>
        </w:rPr>
        <w:t xml:space="preserve">Con estos datos el </w:t>
      </w:r>
      <w:r w:rsidRPr="00727B11">
        <w:rPr>
          <w:rFonts w:ascii="Arial" w:hAnsi="Arial" w:cs="Arial"/>
          <w:b/>
          <w:sz w:val="22"/>
          <w:szCs w:val="22"/>
          <w:lang w:val="es-BO"/>
        </w:rPr>
        <w:t>FISCAL DE OBRA</w:t>
      </w:r>
      <w:r w:rsidRPr="00727B11">
        <w:rPr>
          <w:rFonts w:ascii="Arial" w:hAnsi="Arial" w:cs="Arial"/>
          <w:b/>
          <w:bCs/>
          <w:spacing w:val="-6"/>
          <w:sz w:val="22"/>
          <w:szCs w:val="22"/>
          <w:lang w:val="es-BO"/>
        </w:rPr>
        <w:t xml:space="preserve"> </w:t>
      </w:r>
      <w:r w:rsidRPr="00727B11">
        <w:rPr>
          <w:rFonts w:ascii="Arial" w:hAnsi="Arial" w:cs="Arial"/>
          <w:spacing w:val="-6"/>
          <w:sz w:val="22"/>
          <w:szCs w:val="22"/>
          <w:lang w:val="es-BO"/>
        </w:rPr>
        <w:t>elaborará la planilla de medición final para el correspondiente pago, en caso que corresponda.</w:t>
      </w:r>
    </w:p>
    <w:p w14:paraId="714785BD" w14:textId="77777777" w:rsidR="00727B11" w:rsidRPr="00727B11" w:rsidRDefault="00727B11" w:rsidP="00727B11">
      <w:pPr>
        <w:autoSpaceDE w:val="0"/>
        <w:autoSpaceDN w:val="0"/>
        <w:adjustRightInd w:val="0"/>
        <w:spacing w:after="120"/>
        <w:jc w:val="both"/>
        <w:rPr>
          <w:rFonts w:ascii="Arial" w:hAnsi="Arial" w:cs="Arial"/>
          <w:sz w:val="22"/>
          <w:szCs w:val="22"/>
          <w:lang w:val="es-BO"/>
        </w:rPr>
      </w:pPr>
      <w:r w:rsidRPr="00727B11">
        <w:rPr>
          <w:rFonts w:ascii="Arial" w:hAnsi="Arial" w:cs="Arial"/>
          <w:b/>
          <w:sz w:val="22"/>
          <w:szCs w:val="22"/>
          <w:lang w:val="es-BO"/>
        </w:rPr>
        <w:t>CLÁUSULA VIGÉSIMA SEGUNDA</w:t>
      </w:r>
      <w:r w:rsidRPr="00727B11">
        <w:rPr>
          <w:rFonts w:ascii="Arial" w:hAnsi="Arial" w:cs="Arial"/>
          <w:b/>
          <w:bCs/>
          <w:sz w:val="22"/>
          <w:szCs w:val="22"/>
          <w:lang w:val="es-BO"/>
        </w:rPr>
        <w:t xml:space="preserve">.- (SOLUCIÓN DE CONTROVERSIAS) </w:t>
      </w:r>
      <w:r w:rsidRPr="00727B11">
        <w:rPr>
          <w:rFonts w:ascii="Arial" w:hAnsi="Arial" w:cs="Arial"/>
          <w:sz w:val="22"/>
          <w:szCs w:val="22"/>
          <w:lang w:val="es-BO"/>
        </w:rPr>
        <w:t xml:space="preserve">En caso de surgir controversias sobre los derechos y obligaciones u otros aspectos propios de la ejecución del presente Contrato, las </w:t>
      </w:r>
      <w:r w:rsidRPr="00727B11">
        <w:rPr>
          <w:rFonts w:ascii="Arial" w:hAnsi="Arial" w:cs="Arial"/>
          <w:b/>
          <w:sz w:val="22"/>
          <w:szCs w:val="22"/>
          <w:lang w:val="es-BO"/>
        </w:rPr>
        <w:t>PARTES</w:t>
      </w:r>
      <w:r w:rsidRPr="00727B11">
        <w:rPr>
          <w:rFonts w:ascii="Arial" w:hAnsi="Arial" w:cs="Arial"/>
          <w:sz w:val="22"/>
          <w:szCs w:val="22"/>
          <w:lang w:val="es-BO"/>
        </w:rPr>
        <w:t xml:space="preserve"> acudirán a la jurisdicción prevista en el ordenamiento jurídico para los Contratos administrativos.</w:t>
      </w:r>
    </w:p>
    <w:p w14:paraId="5FE28C7C" w14:textId="77777777" w:rsidR="00727B11" w:rsidRPr="00727B11" w:rsidRDefault="00727B11" w:rsidP="00727B11">
      <w:pPr>
        <w:widowControl w:val="0"/>
        <w:spacing w:after="120"/>
        <w:jc w:val="both"/>
        <w:rPr>
          <w:rFonts w:ascii="Arial" w:hAnsi="Arial" w:cs="Arial"/>
          <w:sz w:val="22"/>
          <w:szCs w:val="22"/>
          <w:lang w:val="es-BO"/>
        </w:rPr>
      </w:pPr>
      <w:r w:rsidRPr="00727B11">
        <w:rPr>
          <w:rFonts w:ascii="Arial" w:hAnsi="Arial" w:cs="Arial"/>
          <w:b/>
          <w:bCs/>
          <w:sz w:val="22"/>
          <w:szCs w:val="22"/>
        </w:rPr>
        <w:t>CLÁUSULA</w:t>
      </w:r>
      <w:r w:rsidRPr="00727B11">
        <w:rPr>
          <w:rFonts w:ascii="Arial" w:hAnsi="Arial" w:cs="Arial"/>
          <w:b/>
          <w:sz w:val="22"/>
          <w:szCs w:val="22"/>
        </w:rPr>
        <w:t xml:space="preserve"> VIGÉSIMA TERCERA.- </w:t>
      </w:r>
      <w:r w:rsidRPr="00727B11">
        <w:rPr>
          <w:rFonts w:ascii="Arial" w:hAnsi="Arial" w:cs="Arial"/>
          <w:b/>
          <w:sz w:val="22"/>
          <w:szCs w:val="22"/>
          <w:lang w:val="es-BO"/>
        </w:rPr>
        <w:t xml:space="preserve">(FISCALIZACIÓN) </w:t>
      </w:r>
      <w:r w:rsidRPr="00727B11">
        <w:rPr>
          <w:rFonts w:ascii="Arial" w:hAnsi="Arial" w:cs="Arial"/>
          <w:sz w:val="22"/>
          <w:szCs w:val="22"/>
          <w:lang w:val="es-BO"/>
        </w:rPr>
        <w:t>La fiscalización del presente Contrato considera lo siguiente:</w:t>
      </w:r>
      <w:r w:rsidRPr="00727B11">
        <w:rPr>
          <w:rFonts w:ascii="Arial" w:hAnsi="Arial" w:cs="Arial"/>
          <w:sz w:val="22"/>
          <w:szCs w:val="22"/>
          <w:lang w:val="es-BO"/>
        </w:rPr>
        <w:tab/>
      </w:r>
    </w:p>
    <w:p w14:paraId="11344F63" w14:textId="77777777" w:rsidR="00727B11" w:rsidRPr="00727B11" w:rsidRDefault="00727B11" w:rsidP="00D033A4">
      <w:pPr>
        <w:numPr>
          <w:ilvl w:val="1"/>
          <w:numId w:val="75"/>
        </w:numPr>
        <w:autoSpaceDE w:val="0"/>
        <w:autoSpaceDN w:val="0"/>
        <w:adjustRightInd w:val="0"/>
        <w:spacing w:after="120" w:line="259" w:lineRule="auto"/>
        <w:jc w:val="both"/>
        <w:rPr>
          <w:rFonts w:ascii="Arial" w:hAnsi="Arial" w:cs="Arial"/>
          <w:sz w:val="22"/>
          <w:szCs w:val="22"/>
        </w:rPr>
      </w:pPr>
      <w:r w:rsidRPr="00727B11">
        <w:rPr>
          <w:rFonts w:ascii="Arial" w:hAnsi="Arial" w:cs="Arial"/>
          <w:b/>
          <w:bCs/>
          <w:sz w:val="22"/>
          <w:szCs w:val="22"/>
        </w:rPr>
        <w:t xml:space="preserve">FISCALIZACIÓN: </w:t>
      </w:r>
      <w:r w:rsidRPr="00727B11">
        <w:rPr>
          <w:rFonts w:ascii="Arial" w:hAnsi="Arial" w:cs="Arial"/>
          <w:sz w:val="22"/>
          <w:szCs w:val="22"/>
        </w:rPr>
        <w:t xml:space="preserve">Los trabajos materia del presente Contrato estarán sujetos a la </w:t>
      </w:r>
      <w:r w:rsidRPr="00727B11">
        <w:rPr>
          <w:rFonts w:ascii="Arial" w:hAnsi="Arial" w:cs="Arial"/>
          <w:b/>
          <w:bCs/>
          <w:sz w:val="22"/>
          <w:szCs w:val="22"/>
        </w:rPr>
        <w:t xml:space="preserve">FISCALIZACIÓN </w:t>
      </w:r>
      <w:r w:rsidRPr="00727B11">
        <w:rPr>
          <w:rFonts w:ascii="Arial" w:hAnsi="Arial" w:cs="Arial"/>
          <w:sz w:val="22"/>
          <w:szCs w:val="22"/>
        </w:rPr>
        <w:t xml:space="preserve">permanente de la </w:t>
      </w:r>
      <w:r w:rsidRPr="00727B11">
        <w:rPr>
          <w:rFonts w:ascii="Arial" w:hAnsi="Arial" w:cs="Arial"/>
          <w:b/>
          <w:sz w:val="22"/>
          <w:szCs w:val="22"/>
        </w:rPr>
        <w:t>ENTIDAD</w:t>
      </w:r>
      <w:r w:rsidRPr="00727B11">
        <w:rPr>
          <w:rFonts w:ascii="Arial" w:hAnsi="Arial" w:cs="Arial"/>
          <w:sz w:val="22"/>
          <w:szCs w:val="22"/>
        </w:rPr>
        <w:t xml:space="preserve">, a cuyo efecto nombrará un </w:t>
      </w:r>
      <w:r w:rsidRPr="00727B11">
        <w:rPr>
          <w:rFonts w:ascii="Arial" w:hAnsi="Arial" w:cs="Arial"/>
          <w:b/>
          <w:bCs/>
          <w:sz w:val="22"/>
          <w:szCs w:val="22"/>
        </w:rPr>
        <w:t>FISCAL DE OBRA,</w:t>
      </w:r>
      <w:r w:rsidRPr="00727B11">
        <w:rPr>
          <w:rFonts w:ascii="Arial" w:hAnsi="Arial" w:cs="Arial"/>
          <w:sz w:val="22"/>
          <w:szCs w:val="22"/>
        </w:rPr>
        <w:t xml:space="preserve"> quien tendrá las siguientes funciones:</w:t>
      </w:r>
    </w:p>
    <w:p w14:paraId="1ED63061"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hAnsi="Arial" w:cs="Arial"/>
          <w:bCs/>
          <w:snapToGrid w:val="0"/>
          <w:sz w:val="22"/>
          <w:szCs w:val="24"/>
        </w:rPr>
      </w:pPr>
      <w:r w:rsidRPr="00727B11">
        <w:rPr>
          <w:rFonts w:ascii="Arial" w:hAnsi="Arial" w:cs="Arial"/>
          <w:bCs/>
          <w:snapToGrid w:val="0"/>
          <w:sz w:val="22"/>
          <w:szCs w:val="24"/>
        </w:rPr>
        <w:t xml:space="preserve">Emitir la Orden de Proceder al </w:t>
      </w:r>
      <w:r w:rsidRPr="00727B11">
        <w:rPr>
          <w:rFonts w:ascii="Arial" w:hAnsi="Arial" w:cs="Arial"/>
          <w:b/>
          <w:bCs/>
          <w:snapToGrid w:val="0"/>
          <w:sz w:val="22"/>
          <w:szCs w:val="24"/>
        </w:rPr>
        <w:t>CONTRATISTA</w:t>
      </w:r>
      <w:r w:rsidRPr="00727B11">
        <w:rPr>
          <w:rFonts w:ascii="Arial" w:hAnsi="Arial" w:cs="Arial"/>
          <w:bCs/>
          <w:snapToGrid w:val="0"/>
          <w:sz w:val="22"/>
          <w:szCs w:val="24"/>
        </w:rPr>
        <w:t>.</w:t>
      </w:r>
    </w:p>
    <w:p w14:paraId="1A0AC18C"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Es el responsable de velar directamente por la correcta ejecución de la obra en cumplimiento de los términos contractuales, realizando el control y seguimiento de las actividades, especificaciones técnicas y cronograma.</w:t>
      </w:r>
    </w:p>
    <w:p w14:paraId="29AFD634"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 xml:space="preserve">Representar a la </w:t>
      </w:r>
      <w:r w:rsidRPr="00727B11">
        <w:rPr>
          <w:rFonts w:ascii="Arial" w:eastAsia="Calibri" w:hAnsi="Arial" w:cs="Arial"/>
          <w:b/>
          <w:bCs/>
          <w:snapToGrid w:val="0"/>
          <w:sz w:val="22"/>
          <w:szCs w:val="20"/>
          <w:lang w:val="es-BO" w:eastAsia="en-US"/>
        </w:rPr>
        <w:t>ENTIDAD</w:t>
      </w:r>
      <w:r w:rsidRPr="00727B11">
        <w:rPr>
          <w:rFonts w:ascii="Arial" w:eastAsia="Calibri" w:hAnsi="Arial" w:cs="Arial"/>
          <w:bCs/>
          <w:snapToGrid w:val="0"/>
          <w:sz w:val="22"/>
          <w:szCs w:val="20"/>
          <w:lang w:val="es-BO" w:eastAsia="en-US"/>
        </w:rPr>
        <w:t xml:space="preserve"> en la toma de decisiones que fuesen necesarias en la ejecución de la obra.</w:t>
      </w:r>
    </w:p>
    <w:p w14:paraId="59B94129"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Conocer el proyecto y la obra a profundidad, así como los documentos que forman parte de él, a objeto de tener un concepto claro sobre los objetivos, alcances y limitaciones.</w:t>
      </w:r>
    </w:p>
    <w:p w14:paraId="3305AB8B" w14:textId="77777777" w:rsidR="00727B11" w:rsidRPr="00727B11" w:rsidRDefault="00727B11" w:rsidP="00D033A4">
      <w:pPr>
        <w:numPr>
          <w:ilvl w:val="0"/>
          <w:numId w:val="77"/>
        </w:numPr>
        <w:spacing w:after="160" w:line="259" w:lineRule="auto"/>
        <w:ind w:left="1134" w:hanging="425"/>
        <w:rPr>
          <w:rFonts w:ascii="Arial" w:hAnsi="Arial" w:cs="Arial"/>
          <w:bCs/>
          <w:snapToGrid w:val="0"/>
          <w:sz w:val="22"/>
          <w:szCs w:val="24"/>
        </w:rPr>
      </w:pPr>
      <w:r w:rsidRPr="00727B11">
        <w:rPr>
          <w:rFonts w:ascii="Arial" w:hAnsi="Arial" w:cs="Arial"/>
          <w:bCs/>
          <w:snapToGrid w:val="0"/>
          <w:sz w:val="22"/>
          <w:szCs w:val="24"/>
        </w:rPr>
        <w:t xml:space="preserve">Aprobar el cronograma de obra presentado por el </w:t>
      </w:r>
      <w:r w:rsidRPr="00727B11">
        <w:rPr>
          <w:rFonts w:ascii="Arial" w:hAnsi="Arial" w:cs="Arial"/>
          <w:b/>
          <w:bCs/>
          <w:snapToGrid w:val="0"/>
          <w:sz w:val="22"/>
          <w:szCs w:val="24"/>
        </w:rPr>
        <w:t>CONTRATISTA</w:t>
      </w:r>
      <w:r w:rsidRPr="00727B11">
        <w:rPr>
          <w:rFonts w:ascii="Arial" w:hAnsi="Arial" w:cs="Arial"/>
          <w:bCs/>
          <w:snapToGrid w:val="0"/>
          <w:sz w:val="22"/>
          <w:szCs w:val="24"/>
        </w:rPr>
        <w:t>.</w:t>
      </w:r>
    </w:p>
    <w:p w14:paraId="7B92D1AD"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Ejercer seguimiento y control del cumplimiento del Cronograma de Obra y verificar in situ el avance de obra.</w:t>
      </w:r>
    </w:p>
    <w:p w14:paraId="4A82E66A" w14:textId="77777777" w:rsidR="00727B11" w:rsidRPr="00727B11" w:rsidRDefault="00727B11" w:rsidP="00D033A4">
      <w:pPr>
        <w:numPr>
          <w:ilvl w:val="0"/>
          <w:numId w:val="77"/>
        </w:numPr>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Conocer y controlar al personal de la obra y el trabajo que realizan, a efecto de prever que no se produzcan fallas y en caso de ser necesario proceder con la inmediata corrección.</w:t>
      </w:r>
    </w:p>
    <w:p w14:paraId="1ACE410F" w14:textId="77777777" w:rsidR="00727B11" w:rsidRPr="00727B11" w:rsidRDefault="00727B11" w:rsidP="00D033A4">
      <w:pPr>
        <w:numPr>
          <w:ilvl w:val="0"/>
          <w:numId w:val="77"/>
        </w:numPr>
        <w:spacing w:after="160" w:line="259" w:lineRule="auto"/>
        <w:ind w:left="1134" w:hanging="425"/>
        <w:jc w:val="both"/>
        <w:rPr>
          <w:rFonts w:ascii="Arial" w:hAnsi="Arial" w:cs="Arial"/>
          <w:bCs/>
          <w:snapToGrid w:val="0"/>
          <w:sz w:val="22"/>
          <w:szCs w:val="24"/>
        </w:rPr>
      </w:pPr>
      <w:r w:rsidRPr="00727B11">
        <w:rPr>
          <w:rFonts w:ascii="Arial" w:hAnsi="Arial" w:cs="Arial"/>
          <w:bCs/>
          <w:snapToGrid w:val="0"/>
          <w:sz w:val="22"/>
          <w:szCs w:val="24"/>
        </w:rPr>
        <w:t>Controlar y hacer cumplir la normativa establecida referida a leyes laborales y sociales, así como el uso de ropa de trabajo y elementos de protección personal adecuados.</w:t>
      </w:r>
    </w:p>
    <w:p w14:paraId="75A29A0A"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Realizar inspecciones de rutina para verificar y controlar el avance de ejecución de la obra.</w:t>
      </w:r>
    </w:p>
    <w:p w14:paraId="79FC574F" w14:textId="77777777" w:rsidR="00727B11" w:rsidRPr="00727B11" w:rsidRDefault="00727B11" w:rsidP="00D033A4">
      <w:pPr>
        <w:numPr>
          <w:ilvl w:val="0"/>
          <w:numId w:val="77"/>
        </w:numPr>
        <w:spacing w:after="160" w:line="259" w:lineRule="auto"/>
        <w:ind w:left="1134" w:hanging="425"/>
        <w:jc w:val="both"/>
        <w:rPr>
          <w:rFonts w:ascii="Arial" w:hAnsi="Arial" w:cs="Arial"/>
          <w:bCs/>
          <w:snapToGrid w:val="0"/>
          <w:sz w:val="22"/>
          <w:szCs w:val="24"/>
        </w:rPr>
      </w:pPr>
      <w:r w:rsidRPr="00727B11">
        <w:rPr>
          <w:rFonts w:ascii="Arial" w:hAnsi="Arial" w:cs="Arial"/>
          <w:bCs/>
          <w:snapToGrid w:val="0"/>
          <w:sz w:val="22"/>
          <w:szCs w:val="24"/>
        </w:rPr>
        <w:t>Comunicar decisiones, órdenes, orientaciones o instrucciones de manera pertinente, precisa y oportuna, a las instancias correspondientes y en los plazos establecidos.</w:t>
      </w:r>
    </w:p>
    <w:p w14:paraId="60AE5E45" w14:textId="77777777" w:rsidR="00727B11" w:rsidRPr="00727B11" w:rsidRDefault="00727B11" w:rsidP="00D033A4">
      <w:pPr>
        <w:numPr>
          <w:ilvl w:val="0"/>
          <w:numId w:val="77"/>
        </w:numPr>
        <w:spacing w:after="160" w:line="259" w:lineRule="auto"/>
        <w:ind w:left="1134" w:hanging="425"/>
        <w:jc w:val="both"/>
        <w:rPr>
          <w:rFonts w:ascii="Arial" w:hAnsi="Arial" w:cs="Arial"/>
          <w:bCs/>
          <w:snapToGrid w:val="0"/>
          <w:sz w:val="22"/>
          <w:szCs w:val="24"/>
        </w:rPr>
      </w:pPr>
      <w:r w:rsidRPr="00727B11">
        <w:rPr>
          <w:rFonts w:ascii="Arial" w:hAnsi="Arial" w:cs="Arial"/>
          <w:bCs/>
          <w:snapToGrid w:val="0"/>
          <w:sz w:val="22"/>
          <w:szCs w:val="24"/>
        </w:rPr>
        <w:t xml:space="preserve">Exigir al </w:t>
      </w:r>
      <w:r w:rsidRPr="00727B11">
        <w:rPr>
          <w:rFonts w:ascii="Arial" w:hAnsi="Arial" w:cs="Arial"/>
          <w:b/>
          <w:bCs/>
          <w:snapToGrid w:val="0"/>
          <w:sz w:val="22"/>
          <w:szCs w:val="24"/>
          <w:lang w:eastAsia="es-BO"/>
        </w:rPr>
        <w:t>CONTRATISTA</w:t>
      </w:r>
      <w:r w:rsidRPr="00727B11">
        <w:rPr>
          <w:rFonts w:ascii="Arial" w:hAnsi="Arial" w:cs="Arial"/>
          <w:bCs/>
          <w:snapToGrid w:val="0"/>
          <w:sz w:val="22"/>
          <w:szCs w:val="24"/>
        </w:rPr>
        <w:t xml:space="preserve"> la disponibilidad permanente del libro de órdenes de trabajo, por el cual comunicará al </w:t>
      </w:r>
      <w:r w:rsidRPr="00727B11">
        <w:rPr>
          <w:rFonts w:ascii="Arial" w:hAnsi="Arial" w:cs="Arial"/>
          <w:b/>
          <w:bCs/>
          <w:snapToGrid w:val="0"/>
          <w:sz w:val="22"/>
          <w:szCs w:val="24"/>
        </w:rPr>
        <w:t>CONTRATISTA</w:t>
      </w:r>
      <w:r w:rsidRPr="00727B11">
        <w:rPr>
          <w:rFonts w:ascii="Arial" w:hAnsi="Arial" w:cs="Arial"/>
          <w:bCs/>
          <w:snapToGrid w:val="0"/>
          <w:sz w:val="22"/>
          <w:szCs w:val="24"/>
        </w:rPr>
        <w:t xml:space="preserve"> la iniciación de obra y el proceso de ejecución.</w:t>
      </w:r>
    </w:p>
    <w:p w14:paraId="1C635E8D"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s-BO"/>
        </w:rPr>
      </w:pPr>
      <w:r w:rsidRPr="00727B11">
        <w:rPr>
          <w:rFonts w:ascii="Arial" w:eastAsia="Calibri" w:hAnsi="Arial" w:cs="Arial"/>
          <w:bCs/>
          <w:snapToGrid w:val="0"/>
          <w:sz w:val="22"/>
          <w:szCs w:val="20"/>
          <w:lang w:val="es-BO" w:eastAsia="en-US"/>
        </w:rPr>
        <w:t>Evaluar</w:t>
      </w:r>
      <w:r w:rsidRPr="00727B11">
        <w:rPr>
          <w:rFonts w:ascii="Arial" w:eastAsia="Calibri" w:hAnsi="Arial" w:cs="Arial"/>
          <w:bCs/>
          <w:snapToGrid w:val="0"/>
          <w:sz w:val="22"/>
          <w:szCs w:val="20"/>
          <w:lang w:val="es-BO" w:eastAsia="es-BO"/>
        </w:rPr>
        <w:t xml:space="preserve"> y recomendar a la </w:t>
      </w:r>
      <w:r w:rsidRPr="00727B11">
        <w:rPr>
          <w:rFonts w:ascii="Arial" w:eastAsia="Calibri" w:hAnsi="Arial" w:cs="Arial"/>
          <w:b/>
          <w:bCs/>
          <w:snapToGrid w:val="0"/>
          <w:sz w:val="22"/>
          <w:szCs w:val="20"/>
          <w:lang w:val="es-BO" w:eastAsia="es-BO"/>
        </w:rPr>
        <w:t xml:space="preserve">ENTIDAD </w:t>
      </w:r>
      <w:r w:rsidRPr="00727B11">
        <w:rPr>
          <w:rFonts w:ascii="Arial" w:eastAsia="Calibri" w:hAnsi="Arial" w:cs="Arial"/>
          <w:bCs/>
          <w:snapToGrid w:val="0"/>
          <w:sz w:val="22"/>
          <w:szCs w:val="20"/>
          <w:lang w:val="es-BO" w:eastAsia="es-BO"/>
        </w:rPr>
        <w:t xml:space="preserve">(si corresponde) aprobación de propuestas del </w:t>
      </w:r>
      <w:r w:rsidRPr="00727B11">
        <w:rPr>
          <w:rFonts w:ascii="Arial" w:eastAsia="Calibri" w:hAnsi="Arial" w:cs="Arial"/>
          <w:b/>
          <w:bCs/>
          <w:snapToGrid w:val="0"/>
          <w:sz w:val="22"/>
          <w:szCs w:val="20"/>
          <w:lang w:val="es-BO" w:eastAsia="es-BO"/>
        </w:rPr>
        <w:t xml:space="preserve">CONTRATISTA </w:t>
      </w:r>
      <w:r w:rsidRPr="00727B11">
        <w:rPr>
          <w:rFonts w:ascii="Arial" w:eastAsia="Calibri" w:hAnsi="Arial" w:cs="Arial"/>
          <w:bCs/>
          <w:snapToGrid w:val="0"/>
          <w:sz w:val="22"/>
          <w:szCs w:val="20"/>
          <w:lang w:val="es-BO" w:eastAsia="es-BO"/>
        </w:rPr>
        <w:t>para modificaciones a la obra dentro de los plazos y procedimientos establecidos para el efecto, procurando que éstas no afecten los costos.</w:t>
      </w:r>
    </w:p>
    <w:p w14:paraId="2B2F06C3"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Presentar los informes técnicos y económicos que sean requeridos, respecto al avance de la obra y al trabajo desarrollado.</w:t>
      </w:r>
    </w:p>
    <w:p w14:paraId="462341E1" w14:textId="77777777" w:rsidR="00727B11" w:rsidRPr="00727B11" w:rsidRDefault="00727B11" w:rsidP="00D033A4">
      <w:pPr>
        <w:numPr>
          <w:ilvl w:val="0"/>
          <w:numId w:val="77"/>
        </w:numPr>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Verificar regularmente la vigencia de las Garantías y alertar en caso de vencimiento.</w:t>
      </w:r>
    </w:p>
    <w:p w14:paraId="51A322D0" w14:textId="77777777" w:rsidR="00727B11" w:rsidRPr="00727B11" w:rsidRDefault="00727B11" w:rsidP="00D033A4">
      <w:pPr>
        <w:numPr>
          <w:ilvl w:val="0"/>
          <w:numId w:val="77"/>
        </w:numPr>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Realizar las mediciones de los ítems ejecutados en obra en coordinación con el proponente adjudicado para la generación de las Planillas de Avance de Obra.</w:t>
      </w:r>
    </w:p>
    <w:p w14:paraId="7A7B69BD" w14:textId="77777777" w:rsidR="00727B11" w:rsidRPr="00727B11" w:rsidRDefault="00727B11" w:rsidP="00D033A4">
      <w:pPr>
        <w:numPr>
          <w:ilvl w:val="0"/>
          <w:numId w:val="77"/>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snapToGrid w:val="0"/>
          <w:sz w:val="22"/>
          <w:szCs w:val="20"/>
          <w:lang w:val="es-BO" w:eastAsia="en-US"/>
        </w:rPr>
        <w:t xml:space="preserve">Evaluar y aprobar los informes del </w:t>
      </w:r>
      <w:r w:rsidRPr="00727B11">
        <w:rPr>
          <w:rFonts w:ascii="Arial" w:eastAsia="Calibri" w:hAnsi="Arial" w:cs="Arial"/>
          <w:b/>
          <w:bCs/>
          <w:snapToGrid w:val="0"/>
          <w:sz w:val="22"/>
          <w:szCs w:val="22"/>
          <w:lang w:val="es-BO" w:eastAsia="en-US"/>
        </w:rPr>
        <w:t>CONTRATISTA</w:t>
      </w:r>
      <w:r w:rsidRPr="00727B11">
        <w:rPr>
          <w:rFonts w:ascii="Arial" w:eastAsia="Calibri" w:hAnsi="Arial" w:cs="Arial"/>
          <w:bCs/>
          <w:snapToGrid w:val="0"/>
          <w:sz w:val="22"/>
          <w:szCs w:val="20"/>
          <w:lang w:val="es-BO" w:eastAsia="en-US"/>
        </w:rPr>
        <w:t>, las Actas de Recepción y Planilla de Liquidación Final.</w:t>
      </w:r>
    </w:p>
    <w:p w14:paraId="6B94723E" w14:textId="77777777" w:rsidR="00727B11" w:rsidRPr="00727B11" w:rsidRDefault="00727B11" w:rsidP="00D033A4">
      <w:pPr>
        <w:numPr>
          <w:ilvl w:val="0"/>
          <w:numId w:val="77"/>
        </w:numPr>
        <w:shd w:val="clear" w:color="auto" w:fill="FFFFFF"/>
        <w:spacing w:after="160" w:line="259" w:lineRule="auto"/>
        <w:ind w:left="1134" w:hanging="425"/>
        <w:jc w:val="both"/>
        <w:rPr>
          <w:rFonts w:ascii="Arial" w:eastAsia="Calibri" w:hAnsi="Arial" w:cs="Arial"/>
          <w:bCs/>
          <w:snapToGrid w:val="0"/>
          <w:sz w:val="22"/>
          <w:szCs w:val="24"/>
          <w:lang w:val="es-BO"/>
        </w:rPr>
      </w:pPr>
      <w:r w:rsidRPr="00727B11">
        <w:rPr>
          <w:rFonts w:ascii="Arial" w:eastAsia="Calibri" w:hAnsi="Arial" w:cs="Arial"/>
          <w:bCs/>
          <w:snapToGrid w:val="0"/>
          <w:sz w:val="22"/>
          <w:szCs w:val="24"/>
          <w:lang w:val="es-BO"/>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38EF94A8" w14:textId="77777777" w:rsidR="00727B11" w:rsidRPr="00727B11" w:rsidRDefault="00727B11" w:rsidP="00D033A4">
      <w:pPr>
        <w:numPr>
          <w:ilvl w:val="0"/>
          <w:numId w:val="77"/>
        </w:numPr>
        <w:spacing w:after="160" w:line="259" w:lineRule="auto"/>
        <w:ind w:left="1134" w:hanging="425"/>
        <w:jc w:val="both"/>
        <w:rPr>
          <w:rFonts w:ascii="Arial" w:hAnsi="Arial" w:cs="Arial"/>
          <w:bCs/>
          <w:snapToGrid w:val="0"/>
          <w:sz w:val="22"/>
          <w:szCs w:val="24"/>
        </w:rPr>
      </w:pPr>
      <w:r w:rsidRPr="00727B11">
        <w:rPr>
          <w:rFonts w:ascii="Arial" w:hAnsi="Arial" w:cs="Arial"/>
          <w:bCs/>
          <w:snapToGrid w:val="0"/>
          <w:sz w:val="22"/>
          <w:szCs w:val="24"/>
        </w:rPr>
        <w:t xml:space="preserve">Exigir al </w:t>
      </w:r>
      <w:r w:rsidRPr="00727B11">
        <w:rPr>
          <w:rFonts w:ascii="Arial" w:hAnsi="Arial" w:cs="Arial"/>
          <w:b/>
          <w:bCs/>
          <w:snapToGrid w:val="0"/>
          <w:sz w:val="22"/>
          <w:szCs w:val="24"/>
        </w:rPr>
        <w:t>CONTRATISTA</w:t>
      </w:r>
      <w:r w:rsidRPr="00727B11">
        <w:rPr>
          <w:rFonts w:ascii="Arial" w:hAnsi="Arial" w:cs="Arial"/>
          <w:bCs/>
          <w:snapToGrid w:val="0"/>
          <w:sz w:val="22"/>
          <w:szCs w:val="24"/>
        </w:rPr>
        <w:t xml:space="preserve"> los respaldos técnicos necesarios, para procesar la Planilla de Liquidación Final.</w:t>
      </w:r>
    </w:p>
    <w:p w14:paraId="5A26CCAB" w14:textId="77777777" w:rsidR="00727B11" w:rsidRPr="00727B11" w:rsidRDefault="00727B11" w:rsidP="00D033A4">
      <w:pPr>
        <w:numPr>
          <w:ilvl w:val="0"/>
          <w:numId w:val="77"/>
        </w:numPr>
        <w:autoSpaceDE w:val="0"/>
        <w:autoSpaceDN w:val="0"/>
        <w:adjustRightInd w:val="0"/>
        <w:spacing w:after="120" w:line="259" w:lineRule="auto"/>
        <w:ind w:left="1134" w:hanging="425"/>
        <w:jc w:val="both"/>
        <w:rPr>
          <w:rFonts w:ascii="Arial" w:eastAsia="Calibri" w:hAnsi="Arial" w:cs="Arial"/>
          <w:bCs/>
          <w:snapToGrid w:val="0"/>
          <w:sz w:val="22"/>
          <w:szCs w:val="20"/>
          <w:lang w:val="es-BO" w:eastAsia="en-US"/>
        </w:rPr>
      </w:pPr>
      <w:r w:rsidRPr="00727B11">
        <w:rPr>
          <w:rFonts w:ascii="Arial" w:eastAsia="Calibri" w:hAnsi="Arial" w:cs="Arial"/>
          <w:bCs/>
          <w:iCs/>
          <w:snapToGrid w:val="0"/>
          <w:sz w:val="22"/>
          <w:szCs w:val="20"/>
          <w:lang w:val="es-BO" w:eastAsia="en-US"/>
        </w:rPr>
        <w:t>Determinar y cuantificar las multas que correspondan.</w:t>
      </w:r>
    </w:p>
    <w:p w14:paraId="1D869B95"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lang w:val="es-BO"/>
        </w:rPr>
        <w:t xml:space="preserve">CLÁUSULA VIGÉSIMA CUARTA.- (SEGUROS) </w:t>
      </w:r>
      <w:r w:rsidRPr="00727B11">
        <w:rPr>
          <w:rFonts w:ascii="Arial" w:hAnsi="Arial" w:cs="Arial"/>
          <w:sz w:val="22"/>
          <w:szCs w:val="22"/>
          <w:lang w:val="es-BO"/>
        </w:rPr>
        <w:t xml:space="preserve">Serán riesgos del </w:t>
      </w:r>
      <w:r w:rsidRPr="00727B11">
        <w:rPr>
          <w:rFonts w:ascii="Arial" w:hAnsi="Arial" w:cs="Arial"/>
          <w:b/>
          <w:bCs/>
          <w:sz w:val="22"/>
          <w:szCs w:val="22"/>
          <w:lang w:val="es-BO"/>
        </w:rPr>
        <w:t>CONTRATISTA</w:t>
      </w:r>
      <w:r w:rsidRPr="00727B11">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conclusiones de la ejecución de la </w:t>
      </w:r>
      <w:r w:rsidRPr="00727B11">
        <w:rPr>
          <w:rFonts w:ascii="Arial" w:hAnsi="Arial" w:cs="Arial"/>
          <w:b/>
          <w:sz w:val="22"/>
          <w:szCs w:val="22"/>
          <w:lang w:val="es-BO"/>
        </w:rPr>
        <w:t>OBRA</w:t>
      </w:r>
      <w:r w:rsidRPr="00727B11">
        <w:rPr>
          <w:rFonts w:ascii="Arial" w:hAnsi="Arial" w:cs="Arial"/>
          <w:sz w:val="22"/>
          <w:szCs w:val="22"/>
          <w:lang w:val="es-BO"/>
        </w:rPr>
        <w:t>.</w:t>
      </w:r>
    </w:p>
    <w:p w14:paraId="500B6657" w14:textId="77777777" w:rsidR="00727B11" w:rsidRPr="00727B11" w:rsidRDefault="00727B11" w:rsidP="00727B11">
      <w:pPr>
        <w:spacing w:after="120"/>
        <w:jc w:val="both"/>
        <w:rPr>
          <w:rFonts w:ascii="Arial" w:hAnsi="Arial" w:cs="Arial"/>
          <w:b/>
          <w:snapToGrid w:val="0"/>
          <w:sz w:val="22"/>
          <w:szCs w:val="22"/>
        </w:rPr>
      </w:pPr>
      <w:r w:rsidRPr="00727B11">
        <w:rPr>
          <w:rFonts w:ascii="Arial" w:hAnsi="Arial" w:cs="Arial"/>
          <w:sz w:val="22"/>
          <w:szCs w:val="22"/>
        </w:rPr>
        <w:t xml:space="preserve">El </w:t>
      </w:r>
      <w:r w:rsidRPr="00727B11">
        <w:rPr>
          <w:rFonts w:ascii="Arial" w:hAnsi="Arial" w:cs="Arial"/>
          <w:b/>
          <w:sz w:val="22"/>
          <w:szCs w:val="22"/>
        </w:rPr>
        <w:t>CONTRATISTA</w:t>
      </w:r>
      <w:r w:rsidRPr="00727B11">
        <w:rPr>
          <w:rFonts w:ascii="Arial" w:hAnsi="Arial" w:cs="Arial"/>
          <w:sz w:val="22"/>
          <w:szCs w:val="22"/>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727B11">
        <w:rPr>
          <w:rFonts w:ascii="Arial" w:hAnsi="Arial" w:cs="Arial"/>
          <w:b/>
          <w:sz w:val="22"/>
          <w:szCs w:val="22"/>
        </w:rPr>
        <w:t>CONTRATISTA</w:t>
      </w:r>
      <w:r w:rsidRPr="00727B11">
        <w:rPr>
          <w:rFonts w:ascii="Arial" w:hAnsi="Arial" w:cs="Arial"/>
          <w:sz w:val="22"/>
          <w:szCs w:val="22"/>
        </w:rPr>
        <w:t>: seguro de la obra, seguro contra accidentes personales y seguro de responsabilidad civil</w:t>
      </w:r>
      <w:r w:rsidRPr="00727B11">
        <w:rPr>
          <w:rFonts w:ascii="Arial" w:hAnsi="Arial" w:cs="Arial"/>
          <w:snapToGrid w:val="0"/>
          <w:sz w:val="22"/>
          <w:szCs w:val="22"/>
        </w:rPr>
        <w:t>.</w:t>
      </w:r>
    </w:p>
    <w:p w14:paraId="6061EED2"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rPr>
        <w:t xml:space="preserve">El </w:t>
      </w:r>
      <w:r w:rsidRPr="00727B11">
        <w:rPr>
          <w:rFonts w:ascii="Arial" w:hAnsi="Arial" w:cs="Arial"/>
          <w:b/>
          <w:sz w:val="22"/>
          <w:szCs w:val="22"/>
        </w:rPr>
        <w:t>CONTRATISTA</w:t>
      </w:r>
      <w:r w:rsidRPr="00727B11">
        <w:rPr>
          <w:rFonts w:ascii="Arial" w:hAnsi="Arial" w:cs="Arial"/>
          <w:sz w:val="22"/>
          <w:szCs w:val="22"/>
        </w:rPr>
        <w:t xml:space="preserve"> </w:t>
      </w:r>
      <w:r w:rsidRPr="00727B11">
        <w:rPr>
          <w:rFonts w:ascii="Arial" w:hAnsi="Arial" w:cs="Arial"/>
          <w:sz w:val="22"/>
          <w:szCs w:val="22"/>
          <w:lang w:val="es-BO"/>
        </w:rPr>
        <w:t>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2813D89D" w14:textId="77777777" w:rsidR="00727B11" w:rsidRPr="00727B11" w:rsidRDefault="00727B11" w:rsidP="00727B11">
      <w:pPr>
        <w:widowControl w:val="0"/>
        <w:spacing w:after="120"/>
        <w:jc w:val="both"/>
        <w:rPr>
          <w:rFonts w:ascii="Arial" w:hAnsi="Arial" w:cs="Arial"/>
          <w:sz w:val="22"/>
          <w:szCs w:val="22"/>
          <w:lang w:val="es-BO"/>
        </w:rPr>
      </w:pPr>
      <w:r w:rsidRPr="00727B11">
        <w:rPr>
          <w:rFonts w:ascii="Arial" w:hAnsi="Arial" w:cs="Arial"/>
          <w:b/>
          <w:sz w:val="22"/>
          <w:szCs w:val="22"/>
        </w:rPr>
        <w:t>CLÁUSULA VIGÉSIMA QUINTA.- (</w:t>
      </w:r>
      <w:r w:rsidRPr="00727B11">
        <w:rPr>
          <w:rFonts w:ascii="Arial" w:hAnsi="Arial" w:cs="Arial"/>
          <w:b/>
          <w:spacing w:val="-3"/>
          <w:sz w:val="22"/>
          <w:szCs w:val="22"/>
        </w:rPr>
        <w:t xml:space="preserve">RECEPCIÓN DE OBRA) </w:t>
      </w:r>
      <w:r w:rsidRPr="00727B11">
        <w:rPr>
          <w:rFonts w:ascii="Arial" w:hAnsi="Arial" w:cs="Arial"/>
          <w:sz w:val="22"/>
          <w:szCs w:val="22"/>
          <w:lang w:val="es-BO"/>
        </w:rPr>
        <w:t xml:space="preserve">A la conclusión de la </w:t>
      </w:r>
      <w:r w:rsidRPr="00727B11">
        <w:rPr>
          <w:rFonts w:ascii="Arial" w:hAnsi="Arial" w:cs="Arial"/>
          <w:b/>
          <w:sz w:val="22"/>
          <w:szCs w:val="22"/>
          <w:lang w:val="es-BO"/>
        </w:rPr>
        <w:t>OBRA</w:t>
      </w:r>
      <w:r w:rsidRPr="00727B11">
        <w:rPr>
          <w:rFonts w:ascii="Arial" w:hAnsi="Arial" w:cs="Arial"/>
          <w:sz w:val="22"/>
          <w:szCs w:val="22"/>
          <w:lang w:val="es-BO"/>
        </w:rPr>
        <w:t xml:space="preserve">, el </w:t>
      </w:r>
      <w:r w:rsidRPr="00727B11">
        <w:rPr>
          <w:rFonts w:ascii="Arial" w:hAnsi="Arial" w:cs="Arial"/>
          <w:b/>
          <w:bCs/>
          <w:sz w:val="22"/>
          <w:szCs w:val="22"/>
          <w:lang w:val="es-BO"/>
        </w:rPr>
        <w:t>CONTRATISTA</w:t>
      </w:r>
      <w:r w:rsidRPr="00727B11">
        <w:rPr>
          <w:rFonts w:ascii="Arial" w:hAnsi="Arial" w:cs="Arial"/>
          <w:sz w:val="22"/>
          <w:szCs w:val="22"/>
          <w:lang w:val="es-BO"/>
        </w:rPr>
        <w:t xml:space="preserve"> solicitará al </w:t>
      </w:r>
      <w:r w:rsidRPr="00727B11">
        <w:rPr>
          <w:rFonts w:ascii="Arial" w:hAnsi="Arial" w:cs="Arial"/>
          <w:b/>
          <w:sz w:val="22"/>
          <w:szCs w:val="22"/>
          <w:lang w:val="es-BO"/>
        </w:rPr>
        <w:t>FISCAL DE OBRA</w:t>
      </w:r>
      <w:r w:rsidRPr="00727B11">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727B11">
        <w:rPr>
          <w:rFonts w:ascii="Arial" w:hAnsi="Arial" w:cs="Arial"/>
          <w:b/>
          <w:sz w:val="22"/>
          <w:szCs w:val="22"/>
          <w:lang w:val="es-BO"/>
        </w:rPr>
        <w:t>OBRA</w:t>
      </w:r>
      <w:r w:rsidRPr="00727B11">
        <w:rPr>
          <w:rFonts w:ascii="Arial" w:hAnsi="Arial" w:cs="Arial"/>
          <w:sz w:val="22"/>
          <w:szCs w:val="22"/>
          <w:lang w:val="es-BO"/>
        </w:rPr>
        <w:t xml:space="preserve"> se encuentra en condiciones adecuadas para su entrega.</w:t>
      </w:r>
    </w:p>
    <w:p w14:paraId="1C69CF36"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bCs/>
          <w:sz w:val="22"/>
          <w:szCs w:val="22"/>
          <w:lang w:val="es-BO"/>
        </w:rPr>
        <w:t>CONTRATISTA</w:t>
      </w:r>
      <w:r w:rsidRPr="00727B11">
        <w:rPr>
          <w:rFonts w:ascii="Arial" w:hAnsi="Arial" w:cs="Arial"/>
          <w:sz w:val="22"/>
          <w:szCs w:val="22"/>
          <w:lang w:val="es-BO"/>
        </w:rPr>
        <w:t xml:space="preserve"> cinco (5) días hábiles antes de que fenezca el plazo de ejecución de la </w:t>
      </w:r>
      <w:r w:rsidRPr="00727B11">
        <w:rPr>
          <w:rFonts w:ascii="Arial" w:hAnsi="Arial" w:cs="Arial"/>
          <w:b/>
          <w:sz w:val="22"/>
          <w:szCs w:val="22"/>
          <w:lang w:val="es-BO"/>
        </w:rPr>
        <w:t>OBRA</w:t>
      </w:r>
      <w:r w:rsidRPr="00727B11">
        <w:rPr>
          <w:rFonts w:ascii="Arial" w:hAnsi="Arial" w:cs="Arial"/>
          <w:sz w:val="22"/>
          <w:szCs w:val="22"/>
          <w:lang w:val="es-BO"/>
        </w:rPr>
        <w:t xml:space="preserve">, o antes mediante el Libro de Órdenes solicitará al </w:t>
      </w:r>
      <w:r w:rsidRPr="00727B11">
        <w:rPr>
          <w:rFonts w:ascii="Arial" w:hAnsi="Arial" w:cs="Arial"/>
          <w:b/>
          <w:sz w:val="22"/>
          <w:szCs w:val="22"/>
          <w:lang w:val="es-BO"/>
        </w:rPr>
        <w:t>FISCAL DE OBRA</w:t>
      </w:r>
      <w:r w:rsidRPr="00727B11">
        <w:rPr>
          <w:rFonts w:ascii="Arial" w:hAnsi="Arial" w:cs="Arial"/>
          <w:sz w:val="22"/>
          <w:szCs w:val="22"/>
          <w:lang w:val="es-BO"/>
        </w:rPr>
        <w:t xml:space="preserve"> señale día y hora para la realización del Acto de Recepción Provisional de la </w:t>
      </w:r>
      <w:r w:rsidRPr="00727B11">
        <w:rPr>
          <w:rFonts w:ascii="Arial" w:hAnsi="Arial" w:cs="Arial"/>
          <w:b/>
          <w:sz w:val="22"/>
          <w:szCs w:val="22"/>
          <w:lang w:val="es-BO"/>
        </w:rPr>
        <w:t>OBRA</w:t>
      </w:r>
      <w:r w:rsidRPr="00727B11">
        <w:rPr>
          <w:rFonts w:ascii="Arial" w:hAnsi="Arial" w:cs="Arial"/>
          <w:sz w:val="22"/>
          <w:szCs w:val="22"/>
          <w:lang w:val="es-BO"/>
        </w:rPr>
        <w:t>.</w:t>
      </w:r>
    </w:p>
    <w:p w14:paraId="223F0BBB"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Si la </w:t>
      </w:r>
      <w:r w:rsidRPr="00727B11">
        <w:rPr>
          <w:rFonts w:ascii="Arial" w:hAnsi="Arial" w:cs="Arial"/>
          <w:b/>
          <w:sz w:val="22"/>
          <w:szCs w:val="22"/>
          <w:lang w:val="es-BO"/>
        </w:rPr>
        <w:t>OBRA</w:t>
      </w:r>
      <w:r w:rsidRPr="00727B11">
        <w:rPr>
          <w:rFonts w:ascii="Arial" w:hAnsi="Arial" w:cs="Arial"/>
          <w:sz w:val="22"/>
          <w:szCs w:val="22"/>
          <w:lang w:val="es-BO"/>
        </w:rPr>
        <w:t xml:space="preserve">, a juicio técnico del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se halla correctamente ejecutada, conforme a los planos y documentos del </w:t>
      </w:r>
      <w:r w:rsidRPr="00727B11">
        <w:rPr>
          <w:rFonts w:ascii="Arial" w:hAnsi="Arial" w:cs="Arial"/>
          <w:bCs/>
          <w:sz w:val="22"/>
          <w:szCs w:val="22"/>
          <w:lang w:val="es-BO"/>
        </w:rPr>
        <w:t>Contrato</w:t>
      </w:r>
      <w:r w:rsidRPr="00727B11">
        <w:rPr>
          <w:rFonts w:ascii="Arial" w:hAnsi="Arial" w:cs="Arial"/>
          <w:sz w:val="22"/>
          <w:szCs w:val="22"/>
          <w:lang w:val="es-BO"/>
        </w:rPr>
        <w:t xml:space="preserve">, hará conocer a la </w:t>
      </w:r>
      <w:r w:rsidRPr="00727B11">
        <w:rPr>
          <w:rFonts w:ascii="Arial" w:hAnsi="Arial" w:cs="Arial"/>
          <w:b/>
          <w:bCs/>
          <w:sz w:val="22"/>
          <w:szCs w:val="22"/>
          <w:lang w:val="es-BO"/>
        </w:rPr>
        <w:t>ENTIDAD</w:t>
      </w:r>
      <w:r w:rsidRPr="00727B11">
        <w:rPr>
          <w:rFonts w:ascii="Arial" w:hAnsi="Arial" w:cs="Arial"/>
          <w:sz w:val="22"/>
          <w:szCs w:val="22"/>
          <w:lang w:val="es-BO"/>
        </w:rPr>
        <w:t xml:space="preserve"> su intención de proceder a la recepción provisional; este proceso no deberá exceder el plazo de tres (3) días hábiles.</w:t>
      </w:r>
    </w:p>
    <w:p w14:paraId="67B1D8DA"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pacing w:val="-3"/>
          <w:sz w:val="22"/>
          <w:szCs w:val="22"/>
          <w:lang w:val="es-BO"/>
        </w:rPr>
        <w:t>L</w:t>
      </w:r>
      <w:r w:rsidRPr="00727B11">
        <w:rPr>
          <w:rFonts w:ascii="Arial" w:hAnsi="Arial" w:cs="Arial"/>
          <w:sz w:val="22"/>
          <w:szCs w:val="22"/>
          <w:lang w:val="es-BO"/>
        </w:rPr>
        <w:t xml:space="preserve">a Recepción de la </w:t>
      </w:r>
      <w:r w:rsidRPr="00727B11">
        <w:rPr>
          <w:rFonts w:ascii="Arial" w:hAnsi="Arial" w:cs="Arial"/>
          <w:b/>
          <w:sz w:val="22"/>
          <w:szCs w:val="22"/>
          <w:lang w:val="es-BO"/>
        </w:rPr>
        <w:t>OBRA</w:t>
      </w:r>
      <w:r w:rsidRPr="00727B11">
        <w:rPr>
          <w:rFonts w:ascii="Arial" w:hAnsi="Arial" w:cs="Arial"/>
          <w:sz w:val="22"/>
          <w:szCs w:val="22"/>
          <w:lang w:val="es-BO"/>
        </w:rPr>
        <w:t xml:space="preserve"> será realizada en dos etapas que se detallan a continuación:</w:t>
      </w:r>
    </w:p>
    <w:p w14:paraId="2CD90DD2" w14:textId="77777777" w:rsidR="00727B11" w:rsidRPr="00727B11" w:rsidRDefault="00727B11" w:rsidP="00D033A4">
      <w:pPr>
        <w:numPr>
          <w:ilvl w:val="1"/>
          <w:numId w:val="54"/>
        </w:numPr>
        <w:spacing w:after="120" w:line="259" w:lineRule="auto"/>
        <w:ind w:left="862"/>
        <w:jc w:val="both"/>
        <w:rPr>
          <w:rFonts w:ascii="Arial" w:hAnsi="Arial" w:cs="Arial"/>
          <w:b/>
          <w:sz w:val="22"/>
          <w:szCs w:val="22"/>
          <w:lang w:val="es-BO"/>
        </w:rPr>
      </w:pPr>
      <w:r w:rsidRPr="00727B11">
        <w:rPr>
          <w:rFonts w:ascii="Arial" w:hAnsi="Arial" w:cs="Arial"/>
          <w:b/>
          <w:sz w:val="22"/>
          <w:szCs w:val="22"/>
          <w:lang w:val="es-BO"/>
        </w:rPr>
        <w:t xml:space="preserve">Recepción Provisional. </w:t>
      </w:r>
    </w:p>
    <w:p w14:paraId="1DF3F6FA" w14:textId="77777777" w:rsidR="00727B11" w:rsidRPr="00727B11" w:rsidRDefault="00727B11" w:rsidP="00727B11">
      <w:pPr>
        <w:spacing w:after="120"/>
        <w:ind w:left="705" w:firstLine="3"/>
        <w:jc w:val="both"/>
        <w:rPr>
          <w:rFonts w:ascii="Arial" w:hAnsi="Arial" w:cs="Arial"/>
          <w:sz w:val="22"/>
          <w:szCs w:val="22"/>
          <w:lang w:val="es-BO"/>
        </w:rPr>
      </w:pPr>
      <w:r w:rsidRPr="00727B11">
        <w:rPr>
          <w:rFonts w:ascii="Arial" w:hAnsi="Arial" w:cs="Arial"/>
          <w:b/>
          <w:bCs/>
          <w:sz w:val="22"/>
          <w:szCs w:val="22"/>
          <w:lang w:val="es-BO"/>
        </w:rPr>
        <w:t xml:space="preserve">La </w:t>
      </w:r>
      <w:r w:rsidRPr="00727B11">
        <w:rPr>
          <w:rFonts w:ascii="Arial" w:hAnsi="Arial" w:cs="Arial"/>
          <w:b/>
          <w:spacing w:val="-3"/>
          <w:sz w:val="22"/>
          <w:szCs w:val="22"/>
          <w:lang w:val="es-BO"/>
        </w:rPr>
        <w:t xml:space="preserve">Limpieza final de la Obra. </w:t>
      </w:r>
      <w:r w:rsidRPr="00727B11">
        <w:rPr>
          <w:rFonts w:ascii="Arial" w:hAnsi="Arial" w:cs="Arial"/>
          <w:sz w:val="22"/>
          <w:szCs w:val="22"/>
          <w:lang w:val="es-BO"/>
        </w:rPr>
        <w:t xml:space="preserve">Para la entrega provisional de la </w:t>
      </w:r>
      <w:r w:rsidRPr="00727B11">
        <w:rPr>
          <w:rFonts w:ascii="Arial" w:hAnsi="Arial" w:cs="Arial"/>
          <w:b/>
          <w:sz w:val="22"/>
          <w:szCs w:val="22"/>
          <w:lang w:val="es-BO"/>
        </w:rPr>
        <w:t>OBRA</w:t>
      </w:r>
      <w:r w:rsidRPr="00727B11">
        <w:rPr>
          <w:rFonts w:ascii="Arial" w:hAnsi="Arial" w:cs="Arial"/>
          <w:sz w:val="22"/>
          <w:szCs w:val="22"/>
          <w:lang w:val="es-BO"/>
        </w:rPr>
        <w:t xml:space="preserve">, el </w:t>
      </w:r>
      <w:r w:rsidRPr="00727B11">
        <w:rPr>
          <w:rFonts w:ascii="Arial" w:hAnsi="Arial" w:cs="Arial"/>
          <w:b/>
          <w:bCs/>
          <w:sz w:val="22"/>
          <w:szCs w:val="22"/>
          <w:lang w:val="es-BO"/>
        </w:rPr>
        <w:t>CONTRATISTA</w:t>
      </w:r>
      <w:r w:rsidRPr="00727B11">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w:t>
      </w:r>
    </w:p>
    <w:p w14:paraId="33568573" w14:textId="77777777" w:rsidR="00727B11" w:rsidRPr="00727B11" w:rsidRDefault="00727B11" w:rsidP="00727B11">
      <w:pPr>
        <w:spacing w:after="120"/>
        <w:ind w:left="705" w:firstLine="3"/>
        <w:jc w:val="both"/>
        <w:rPr>
          <w:rFonts w:ascii="Arial" w:eastAsia="Calibri" w:hAnsi="Arial" w:cs="Arial"/>
          <w:sz w:val="22"/>
          <w:szCs w:val="22"/>
          <w:lang w:val="es-BO" w:eastAsia="en-US"/>
        </w:rPr>
      </w:pPr>
      <w:r w:rsidRPr="00727B11">
        <w:rPr>
          <w:rFonts w:ascii="Arial" w:hAnsi="Arial" w:cs="Arial"/>
          <w:sz w:val="22"/>
          <w:szCs w:val="22"/>
          <w:lang w:val="es-BO"/>
        </w:rPr>
        <w:t xml:space="preserve">La Recepción Provisional se iniciará cuando el </w:t>
      </w:r>
      <w:r w:rsidRPr="00727B11">
        <w:rPr>
          <w:rFonts w:ascii="Arial" w:hAnsi="Arial" w:cs="Arial"/>
          <w:b/>
          <w:sz w:val="22"/>
          <w:szCs w:val="22"/>
          <w:lang w:val="es-BO"/>
        </w:rPr>
        <w:t>FISCAL DE OBRA</w:t>
      </w:r>
      <w:r w:rsidRPr="00727B11">
        <w:rPr>
          <w:rFonts w:ascii="Arial" w:hAnsi="Arial" w:cs="Arial"/>
          <w:sz w:val="22"/>
          <w:szCs w:val="22"/>
          <w:lang w:val="es-BO"/>
        </w:rPr>
        <w:t xml:space="preserve"> reciba la carta de aceptación </w:t>
      </w:r>
      <w:r w:rsidRPr="00727B11">
        <w:rPr>
          <w:rFonts w:ascii="Arial" w:hAnsi="Arial" w:cs="Arial"/>
          <w:bCs/>
          <w:sz w:val="22"/>
          <w:szCs w:val="22"/>
          <w:lang w:val="es-BO"/>
        </w:rPr>
        <w:t>de la</w:t>
      </w:r>
      <w:r w:rsidRPr="00727B11">
        <w:rPr>
          <w:rFonts w:ascii="Arial" w:hAnsi="Arial" w:cs="Arial"/>
          <w:b/>
          <w:bCs/>
          <w:sz w:val="22"/>
          <w:szCs w:val="22"/>
          <w:lang w:val="es-BO"/>
        </w:rPr>
        <w:t xml:space="preserve"> ENTIDAD</w:t>
      </w:r>
      <w:r w:rsidRPr="00727B11">
        <w:rPr>
          <w:rFonts w:ascii="Arial" w:hAnsi="Arial" w:cs="Arial"/>
          <w:sz w:val="22"/>
          <w:szCs w:val="22"/>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727B11">
        <w:rPr>
          <w:rFonts w:ascii="Arial" w:hAnsi="Arial" w:cs="Arial"/>
          <w:b/>
          <w:bCs/>
          <w:sz w:val="22"/>
          <w:szCs w:val="22"/>
          <w:lang w:val="es-BO"/>
        </w:rPr>
        <w:t>CONTRATISTA</w:t>
      </w:r>
      <w:r w:rsidRPr="00727B11">
        <w:rPr>
          <w:rFonts w:ascii="Arial" w:hAnsi="Arial" w:cs="Arial"/>
          <w:sz w:val="22"/>
          <w:szCs w:val="22"/>
          <w:lang w:val="es-BO"/>
        </w:rPr>
        <w:t xml:space="preserve"> dentro del periodo de corrección de defectos, computables a partir de la fecha de dicha Recepción Provisional</w:t>
      </w:r>
      <w:r w:rsidRPr="00727B11">
        <w:rPr>
          <w:rFonts w:ascii="Arial" w:eastAsia="Calibri" w:hAnsi="Arial" w:cs="Arial"/>
          <w:sz w:val="22"/>
          <w:szCs w:val="22"/>
          <w:lang w:val="es-BO" w:eastAsia="en-US"/>
        </w:rPr>
        <w:t xml:space="preserve">. </w:t>
      </w:r>
    </w:p>
    <w:p w14:paraId="194A6233" w14:textId="77777777" w:rsidR="00727B11" w:rsidRPr="00727B11" w:rsidRDefault="00727B11" w:rsidP="00727B11">
      <w:pPr>
        <w:spacing w:after="120"/>
        <w:ind w:left="705" w:firstLine="3"/>
        <w:jc w:val="both"/>
        <w:rPr>
          <w:rFonts w:ascii="Arial" w:eastAsia="Calibri" w:hAnsi="Arial" w:cs="Arial"/>
          <w:sz w:val="22"/>
          <w:szCs w:val="22"/>
          <w:lang w:val="es-BO" w:eastAsia="en-US"/>
        </w:rPr>
      </w:pPr>
      <w:r w:rsidRPr="00727B11">
        <w:rPr>
          <w:rFonts w:ascii="Arial" w:eastAsia="Calibri" w:hAnsi="Arial" w:cs="Arial"/>
          <w:sz w:val="22"/>
          <w:szCs w:val="22"/>
          <w:lang w:val="es-BO" w:eastAsia="en-US"/>
        </w:rPr>
        <w:t xml:space="preserve">El </w:t>
      </w:r>
      <w:r w:rsidRPr="00727B11">
        <w:rPr>
          <w:rFonts w:ascii="Arial" w:hAnsi="Arial" w:cs="Arial"/>
          <w:b/>
          <w:sz w:val="22"/>
          <w:szCs w:val="22"/>
          <w:lang w:val="es-BO"/>
        </w:rPr>
        <w:t>FISCAL DE OBRA</w:t>
      </w:r>
      <w:r w:rsidRPr="00727B11">
        <w:rPr>
          <w:rFonts w:ascii="Arial" w:hAnsi="Arial" w:cs="Arial"/>
          <w:sz w:val="22"/>
          <w:szCs w:val="22"/>
          <w:lang w:val="es-BO"/>
        </w:rPr>
        <w:t xml:space="preserve"> </w:t>
      </w:r>
      <w:r w:rsidRPr="00727B11">
        <w:rPr>
          <w:rFonts w:ascii="Arial" w:eastAsia="Calibri" w:hAnsi="Arial" w:cs="Arial"/>
          <w:sz w:val="22"/>
          <w:szCs w:val="22"/>
          <w:lang w:val="es-BO" w:eastAsia="en-US"/>
        </w:rPr>
        <w:t xml:space="preserve">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727B11">
        <w:rPr>
          <w:rFonts w:ascii="Arial" w:hAnsi="Arial" w:cs="Arial"/>
          <w:b/>
          <w:sz w:val="22"/>
          <w:szCs w:val="22"/>
          <w:lang w:val="es-BO"/>
        </w:rPr>
        <w:t>FISCAL DE OBRA</w:t>
      </w:r>
      <w:r w:rsidRPr="00727B11">
        <w:rPr>
          <w:rFonts w:ascii="Arial" w:eastAsia="Calibri" w:hAnsi="Arial" w:cs="Arial"/>
          <w:sz w:val="22"/>
          <w:szCs w:val="22"/>
          <w:lang w:val="es-BO" w:eastAsia="en-US"/>
        </w:rPr>
        <w:t xml:space="preserve">, las deficiencias y observaciones anotadas no son de magnitud y el tipo de obra lo permite, podrá autorizar que dicha obra sea utilizada. Empero si las anomalías fueran mayores, el </w:t>
      </w:r>
      <w:r w:rsidRPr="00727B11">
        <w:rPr>
          <w:rFonts w:ascii="Arial" w:hAnsi="Arial" w:cs="Arial"/>
          <w:b/>
          <w:sz w:val="22"/>
          <w:szCs w:val="22"/>
          <w:lang w:val="es-BO"/>
        </w:rPr>
        <w:t>FISCAL DE OBRA</w:t>
      </w:r>
      <w:r w:rsidRPr="00727B11">
        <w:rPr>
          <w:rFonts w:ascii="Arial" w:hAnsi="Arial" w:cs="Arial"/>
          <w:sz w:val="22"/>
          <w:szCs w:val="22"/>
          <w:lang w:val="es-BO"/>
        </w:rPr>
        <w:t xml:space="preserve"> </w:t>
      </w:r>
      <w:r w:rsidRPr="00727B11">
        <w:rPr>
          <w:rFonts w:ascii="Arial" w:eastAsia="Calibri" w:hAnsi="Arial" w:cs="Arial"/>
          <w:sz w:val="22"/>
          <w:szCs w:val="22"/>
          <w:lang w:val="es-BO" w:eastAsia="en-US"/>
        </w:rPr>
        <w:t xml:space="preserve">tendrá la facultad de rechazar la recepción provisional y consiguientemente, correrán las multas y sanciones al </w:t>
      </w:r>
      <w:r w:rsidRPr="00727B11">
        <w:rPr>
          <w:rFonts w:ascii="Arial" w:eastAsia="Calibri" w:hAnsi="Arial" w:cs="Arial"/>
          <w:b/>
          <w:bCs/>
          <w:sz w:val="22"/>
          <w:szCs w:val="22"/>
          <w:lang w:val="es-BO" w:eastAsia="en-US"/>
        </w:rPr>
        <w:t>CONTRATISTA</w:t>
      </w:r>
      <w:r w:rsidRPr="00727B11">
        <w:rPr>
          <w:rFonts w:ascii="Arial" w:eastAsia="Calibri" w:hAnsi="Arial" w:cs="Arial"/>
          <w:sz w:val="22"/>
          <w:szCs w:val="22"/>
          <w:lang w:val="es-BO" w:eastAsia="en-US"/>
        </w:rPr>
        <w:t xml:space="preserve"> hasta que la obra sea entregada en forma satisfactoria.</w:t>
      </w:r>
    </w:p>
    <w:p w14:paraId="55A5F4B3" w14:textId="77777777" w:rsidR="00727B11" w:rsidRPr="00727B11" w:rsidRDefault="00727B11" w:rsidP="00727B11">
      <w:pPr>
        <w:spacing w:after="120"/>
        <w:ind w:left="705"/>
        <w:jc w:val="both"/>
        <w:rPr>
          <w:rFonts w:ascii="Arial" w:hAnsi="Arial" w:cs="Arial"/>
          <w:b/>
          <w:i/>
          <w:sz w:val="22"/>
          <w:szCs w:val="22"/>
          <w:lang w:val="es-BO"/>
        </w:rPr>
      </w:pPr>
      <w:r w:rsidRPr="00727B11">
        <w:rPr>
          <w:rFonts w:ascii="Arial" w:hAnsi="Arial" w:cs="Arial"/>
          <w:b/>
          <w:sz w:val="22"/>
          <w:szCs w:val="22"/>
          <w:lang w:val="es-BO"/>
        </w:rPr>
        <w:t xml:space="preserve">Liquidación de saldos (PLANILLA DE LIQUIDACIÓN FINAL) </w:t>
      </w:r>
      <w:r w:rsidRPr="00727B11">
        <w:rPr>
          <w:rFonts w:ascii="Arial" w:hAnsi="Arial" w:cs="Arial"/>
          <w:sz w:val="22"/>
          <w:szCs w:val="22"/>
          <w:lang w:val="es-BO"/>
        </w:rPr>
        <w:t xml:space="preserve">Dentro de los cinco (5) días hábiles siguientes a la fecha de Recepción Provisional, el </w:t>
      </w:r>
      <w:r w:rsidRPr="00727B11">
        <w:rPr>
          <w:rFonts w:ascii="Arial" w:hAnsi="Arial" w:cs="Arial"/>
          <w:b/>
          <w:sz w:val="22"/>
          <w:szCs w:val="22"/>
          <w:lang w:val="es-BO"/>
        </w:rPr>
        <w:t>FISCAL DE OBRA</w:t>
      </w:r>
      <w:r w:rsidRPr="00727B11">
        <w:rPr>
          <w:rFonts w:ascii="Arial" w:hAnsi="Arial" w:cs="Arial"/>
          <w:sz w:val="22"/>
          <w:szCs w:val="22"/>
          <w:lang w:val="es-BO"/>
        </w:rPr>
        <w:t xml:space="preserve"> elaborará una planilla de cantidades finales de obra, con base a la Obra efectiva y realmente ejecutada, dicha planilla será cursada al </w:t>
      </w:r>
      <w:r w:rsidRPr="00727B11">
        <w:rPr>
          <w:rFonts w:ascii="Arial" w:hAnsi="Arial" w:cs="Arial"/>
          <w:b/>
          <w:bCs/>
          <w:sz w:val="22"/>
          <w:szCs w:val="22"/>
          <w:lang w:val="es-BO"/>
        </w:rPr>
        <w:t>CONTRATISTA</w:t>
      </w:r>
      <w:r w:rsidRPr="00727B11">
        <w:rPr>
          <w:rFonts w:ascii="Arial" w:hAnsi="Arial" w:cs="Arial"/>
          <w:sz w:val="22"/>
          <w:szCs w:val="22"/>
          <w:lang w:val="es-BO"/>
        </w:rPr>
        <w:t xml:space="preserve"> para que el mismo dentro del plazo de cinco (5) días hábiles subsiguientes elabore el Certificado de Liquidación Final y la presente al </w:t>
      </w:r>
      <w:r w:rsidRPr="00727B11">
        <w:rPr>
          <w:rFonts w:ascii="Arial" w:hAnsi="Arial" w:cs="Arial"/>
          <w:b/>
          <w:sz w:val="22"/>
          <w:szCs w:val="22"/>
          <w:lang w:val="es-BO"/>
        </w:rPr>
        <w:t>FISCAL DE OBRA</w:t>
      </w:r>
      <w:r w:rsidRPr="00727B11">
        <w:rPr>
          <w:rFonts w:ascii="Arial" w:hAnsi="Arial" w:cs="Arial"/>
          <w:sz w:val="22"/>
          <w:szCs w:val="22"/>
          <w:lang w:val="es-BO"/>
        </w:rPr>
        <w:t xml:space="preserve"> en versión definitiva con fecha y firma del representante del </w:t>
      </w:r>
      <w:r w:rsidRPr="00727B11">
        <w:rPr>
          <w:rFonts w:ascii="Arial" w:hAnsi="Arial" w:cs="Arial"/>
          <w:b/>
          <w:sz w:val="22"/>
          <w:szCs w:val="22"/>
          <w:lang w:val="es-BO"/>
        </w:rPr>
        <w:t>CONTRATISTA</w:t>
      </w:r>
      <w:r w:rsidRPr="00727B11">
        <w:rPr>
          <w:rFonts w:ascii="Arial" w:hAnsi="Arial" w:cs="Arial"/>
          <w:b/>
          <w:i/>
          <w:sz w:val="22"/>
          <w:szCs w:val="22"/>
          <w:lang w:val="es-BO"/>
        </w:rPr>
        <w:t xml:space="preserve"> </w:t>
      </w:r>
      <w:r w:rsidRPr="00727B11">
        <w:rPr>
          <w:rFonts w:ascii="Arial" w:hAnsi="Arial" w:cs="Arial"/>
          <w:sz w:val="22"/>
          <w:szCs w:val="22"/>
          <w:lang w:val="es-BO"/>
        </w:rPr>
        <w:t xml:space="preserve">en la </w:t>
      </w:r>
      <w:r w:rsidRPr="00727B11">
        <w:rPr>
          <w:rFonts w:ascii="Arial" w:hAnsi="Arial" w:cs="Arial"/>
          <w:b/>
          <w:sz w:val="22"/>
          <w:szCs w:val="22"/>
          <w:lang w:val="es-BO"/>
        </w:rPr>
        <w:t>OBRA</w:t>
      </w:r>
      <w:r w:rsidRPr="00727B11">
        <w:rPr>
          <w:rFonts w:ascii="Arial" w:hAnsi="Arial" w:cs="Arial"/>
          <w:b/>
          <w:i/>
          <w:sz w:val="22"/>
          <w:szCs w:val="22"/>
          <w:lang w:val="es-BO"/>
        </w:rPr>
        <w:t>.</w:t>
      </w:r>
    </w:p>
    <w:p w14:paraId="5AA95D61" w14:textId="77777777" w:rsidR="00727B11" w:rsidRPr="00727B11" w:rsidRDefault="00727B11" w:rsidP="00727B11">
      <w:pPr>
        <w:spacing w:after="120"/>
        <w:ind w:left="705"/>
        <w:jc w:val="both"/>
        <w:rPr>
          <w:rFonts w:ascii="Arial" w:hAnsi="Arial" w:cs="Arial"/>
          <w:b/>
          <w:i/>
          <w:sz w:val="22"/>
          <w:szCs w:val="22"/>
          <w:lang w:val="es-BO"/>
        </w:rPr>
      </w:pPr>
      <w:r w:rsidRPr="00727B11">
        <w:rPr>
          <w:rFonts w:ascii="Arial" w:hAnsi="Arial" w:cs="Arial"/>
          <w:sz w:val="22"/>
          <w:szCs w:val="22"/>
          <w:lang w:val="es-BO"/>
        </w:rPr>
        <w:t xml:space="preserve">Asimismo, el </w:t>
      </w:r>
      <w:r w:rsidRPr="00727B11">
        <w:rPr>
          <w:rFonts w:ascii="Arial" w:hAnsi="Arial" w:cs="Arial"/>
          <w:b/>
          <w:bCs/>
          <w:sz w:val="22"/>
          <w:szCs w:val="22"/>
          <w:lang w:val="es-BO"/>
        </w:rPr>
        <w:t>CONTRATISTA</w:t>
      </w:r>
      <w:r w:rsidRPr="00727B11">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727B11">
        <w:rPr>
          <w:rFonts w:ascii="Arial" w:hAnsi="Arial" w:cs="Arial"/>
          <w:b/>
          <w:bCs/>
          <w:sz w:val="22"/>
          <w:szCs w:val="22"/>
          <w:lang w:val="es-BO"/>
        </w:rPr>
        <w:t>ENTIDAD</w:t>
      </w:r>
      <w:r w:rsidRPr="00727B11">
        <w:rPr>
          <w:rFonts w:ascii="Arial" w:hAnsi="Arial" w:cs="Arial"/>
          <w:sz w:val="22"/>
          <w:szCs w:val="22"/>
          <w:lang w:val="es-BO"/>
        </w:rPr>
        <w:t>.</w:t>
      </w:r>
    </w:p>
    <w:p w14:paraId="2E7030B9" w14:textId="77777777" w:rsidR="00727B11" w:rsidRPr="00727B11" w:rsidRDefault="00727B11" w:rsidP="00727B11">
      <w:pPr>
        <w:spacing w:after="120"/>
        <w:ind w:left="705"/>
        <w:jc w:val="both"/>
        <w:rPr>
          <w:rFonts w:ascii="Arial" w:hAnsi="Arial" w:cs="Arial"/>
          <w:sz w:val="22"/>
          <w:szCs w:val="22"/>
          <w:lang w:val="es-BO"/>
        </w:rPr>
      </w:pPr>
      <w:r w:rsidRPr="00727B11">
        <w:rPr>
          <w:rFonts w:ascii="Arial" w:hAnsi="Arial" w:cs="Arial"/>
          <w:sz w:val="22"/>
          <w:szCs w:val="22"/>
          <w:lang w:val="es-BO"/>
        </w:rPr>
        <w:t xml:space="preserve">Si el </w:t>
      </w:r>
      <w:r w:rsidRPr="00727B11">
        <w:rPr>
          <w:rFonts w:ascii="Arial" w:hAnsi="Arial" w:cs="Arial"/>
          <w:b/>
          <w:sz w:val="22"/>
          <w:szCs w:val="22"/>
          <w:lang w:val="es-BO"/>
        </w:rPr>
        <w:t xml:space="preserve">CONTRATISTA </w:t>
      </w:r>
      <w:r w:rsidRPr="00727B11">
        <w:rPr>
          <w:rFonts w:ascii="Arial" w:hAnsi="Arial" w:cs="Arial"/>
          <w:sz w:val="22"/>
          <w:szCs w:val="22"/>
          <w:lang w:val="es-BO"/>
        </w:rPr>
        <w:t xml:space="preserve">no elaborara el Certificado de Liquidación Final en el plazo establecido, el </w:t>
      </w:r>
      <w:r w:rsidRPr="00727B11">
        <w:rPr>
          <w:rFonts w:ascii="Arial" w:hAnsi="Arial" w:cs="Arial"/>
          <w:b/>
          <w:sz w:val="22"/>
          <w:szCs w:val="22"/>
          <w:lang w:val="es-BO"/>
        </w:rPr>
        <w:t>FISCAL DE OBRA</w:t>
      </w:r>
      <w:r w:rsidRPr="00727B11">
        <w:rPr>
          <w:rFonts w:ascii="Arial" w:hAnsi="Arial" w:cs="Arial"/>
          <w:sz w:val="22"/>
          <w:szCs w:val="22"/>
          <w:lang w:val="es-BO"/>
        </w:rPr>
        <w:t xml:space="preserve"> en el plazo de cinco (5) días calendario procederá a la elaboración de la Planilla o Certificado de Liquidación Final, dicha planilla no podrá ser motivo de reclamo por parte del </w:t>
      </w:r>
      <w:r w:rsidRPr="00727B11">
        <w:rPr>
          <w:rFonts w:ascii="Arial" w:hAnsi="Arial" w:cs="Arial"/>
          <w:b/>
          <w:sz w:val="22"/>
          <w:szCs w:val="22"/>
          <w:lang w:val="es-BO"/>
        </w:rPr>
        <w:t>CONTRATISTA.</w:t>
      </w:r>
    </w:p>
    <w:p w14:paraId="210A04EC" w14:textId="77777777" w:rsidR="00727B11" w:rsidRPr="00727B11" w:rsidRDefault="00727B11" w:rsidP="00727B11">
      <w:pPr>
        <w:spacing w:after="120"/>
        <w:ind w:left="705"/>
        <w:jc w:val="both"/>
        <w:rPr>
          <w:rFonts w:ascii="Arial" w:hAnsi="Arial" w:cs="Arial"/>
          <w:sz w:val="22"/>
          <w:szCs w:val="22"/>
          <w:lang w:val="es-BO"/>
        </w:rPr>
      </w:pPr>
      <w:r w:rsidRPr="00727B11">
        <w:rPr>
          <w:rFonts w:ascii="Arial" w:hAnsi="Arial" w:cs="Arial"/>
          <w:sz w:val="22"/>
          <w:szCs w:val="22"/>
          <w:lang w:val="es-BO"/>
        </w:rPr>
        <w:t xml:space="preserve">Con la Planilla o Certificado de Liquidación Final se procederá a la Liquidación de Saldos para establecer si el </w:t>
      </w:r>
      <w:r w:rsidRPr="00727B11">
        <w:rPr>
          <w:rFonts w:ascii="Arial" w:hAnsi="Arial" w:cs="Arial"/>
          <w:b/>
          <w:bCs/>
          <w:sz w:val="22"/>
          <w:szCs w:val="22"/>
          <w:lang w:val="es-BO"/>
        </w:rPr>
        <w:t>CONTRATISTA</w:t>
      </w:r>
      <w:r w:rsidRPr="00727B11">
        <w:rPr>
          <w:rFonts w:ascii="Arial" w:hAnsi="Arial" w:cs="Arial"/>
          <w:sz w:val="22"/>
          <w:szCs w:val="22"/>
          <w:lang w:val="es-BO"/>
        </w:rPr>
        <w:t xml:space="preserve"> tiene saldos a favor o en contra a efectos de proceder si corresponde la devolución de Garantías.</w:t>
      </w:r>
    </w:p>
    <w:p w14:paraId="186B91CD" w14:textId="77777777" w:rsidR="00727B11" w:rsidRPr="00727B11" w:rsidRDefault="00727B11" w:rsidP="00727B11">
      <w:pPr>
        <w:spacing w:after="120"/>
        <w:ind w:left="705"/>
        <w:jc w:val="both"/>
        <w:rPr>
          <w:rFonts w:ascii="Arial" w:hAnsi="Arial" w:cs="Arial"/>
          <w:sz w:val="22"/>
          <w:szCs w:val="22"/>
          <w:lang w:val="es-BO"/>
        </w:rPr>
      </w:pPr>
      <w:r w:rsidRPr="00727B11">
        <w:rPr>
          <w:rFonts w:ascii="Arial" w:hAnsi="Arial" w:cs="Arial"/>
          <w:sz w:val="22"/>
          <w:szCs w:val="22"/>
          <w:lang w:val="es-BO"/>
        </w:rPr>
        <w:t xml:space="preserve">Si efectuada la Liquidación de Saldos se estableciera saldos en contra del </w:t>
      </w:r>
      <w:r w:rsidRPr="00727B11">
        <w:rPr>
          <w:rFonts w:ascii="Arial" w:hAnsi="Arial" w:cs="Arial"/>
          <w:b/>
          <w:sz w:val="22"/>
          <w:szCs w:val="22"/>
          <w:lang w:val="es-BO"/>
        </w:rPr>
        <w:t>CONTRATISTA,</w:t>
      </w:r>
      <w:r w:rsidRPr="00727B11">
        <w:rPr>
          <w:rFonts w:ascii="Arial" w:hAnsi="Arial" w:cs="Arial"/>
          <w:sz w:val="22"/>
          <w:szCs w:val="22"/>
          <w:lang w:val="es-BO"/>
        </w:rPr>
        <w:t xml:space="preserve"> la </w:t>
      </w:r>
      <w:r w:rsidRPr="00727B11">
        <w:rPr>
          <w:rFonts w:ascii="Arial" w:hAnsi="Arial" w:cs="Arial"/>
          <w:b/>
          <w:sz w:val="22"/>
          <w:szCs w:val="22"/>
          <w:lang w:val="es-BO"/>
        </w:rPr>
        <w:t xml:space="preserve">ENTIDAD </w:t>
      </w:r>
      <w:r w:rsidRPr="00727B11">
        <w:rPr>
          <w:rFonts w:ascii="Arial" w:hAnsi="Arial" w:cs="Arial"/>
          <w:sz w:val="22"/>
          <w:szCs w:val="22"/>
          <w:lang w:val="es-BO"/>
        </w:rPr>
        <w:t xml:space="preserve">procederá al cobro del monto establecido, mismo que deberá ser depositado por el </w:t>
      </w:r>
      <w:r w:rsidRPr="00727B11">
        <w:rPr>
          <w:rFonts w:ascii="Arial" w:hAnsi="Arial" w:cs="Arial"/>
          <w:b/>
          <w:sz w:val="22"/>
          <w:szCs w:val="22"/>
          <w:lang w:val="es-BO"/>
        </w:rPr>
        <w:t>CONTRATISTA</w:t>
      </w:r>
      <w:r w:rsidRPr="00727B11">
        <w:rPr>
          <w:rFonts w:ascii="Arial" w:hAnsi="Arial" w:cs="Arial"/>
          <w:sz w:val="22"/>
          <w:szCs w:val="22"/>
          <w:lang w:val="es-BO"/>
        </w:rPr>
        <w:t xml:space="preserve"> en las cuentas fiscales de la </w:t>
      </w:r>
      <w:r w:rsidRPr="00727B11">
        <w:rPr>
          <w:rFonts w:ascii="Arial" w:hAnsi="Arial" w:cs="Arial"/>
          <w:b/>
          <w:sz w:val="22"/>
          <w:szCs w:val="22"/>
          <w:lang w:val="es-BO"/>
        </w:rPr>
        <w:t>ENTIDAD</w:t>
      </w:r>
      <w:r w:rsidRPr="00727B11">
        <w:rPr>
          <w:rFonts w:ascii="Arial" w:hAnsi="Arial" w:cs="Arial"/>
          <w:sz w:val="22"/>
          <w:szCs w:val="22"/>
          <w:lang w:val="es-BO"/>
        </w:rPr>
        <w:t xml:space="preserve"> en el plazo de diez (10) días calendario computables a partir del día siguiente de efectuada la Liquidación de Saldos, de incumplir el </w:t>
      </w:r>
      <w:r w:rsidRPr="00727B11">
        <w:rPr>
          <w:rFonts w:ascii="Arial" w:hAnsi="Arial" w:cs="Arial"/>
          <w:b/>
          <w:sz w:val="22"/>
          <w:szCs w:val="22"/>
          <w:lang w:val="es-BO"/>
        </w:rPr>
        <w:t>CONTRATISTA</w:t>
      </w:r>
      <w:r w:rsidRPr="00727B11">
        <w:rPr>
          <w:rFonts w:ascii="Arial" w:hAnsi="Arial" w:cs="Arial"/>
          <w:sz w:val="22"/>
          <w:szCs w:val="22"/>
          <w:lang w:val="es-BO"/>
        </w:rPr>
        <w:t xml:space="preserve"> con el deposito señalado, la </w:t>
      </w:r>
      <w:r w:rsidRPr="00727B11">
        <w:rPr>
          <w:rFonts w:ascii="Arial" w:hAnsi="Arial" w:cs="Arial"/>
          <w:b/>
          <w:sz w:val="22"/>
          <w:szCs w:val="22"/>
          <w:lang w:val="es-BO"/>
        </w:rPr>
        <w:t>ENTIDAD</w:t>
      </w:r>
      <w:r w:rsidRPr="00727B11">
        <w:rPr>
          <w:rFonts w:ascii="Arial" w:hAnsi="Arial" w:cs="Arial"/>
          <w:sz w:val="22"/>
          <w:szCs w:val="22"/>
          <w:lang w:val="es-BO"/>
        </w:rPr>
        <w:t xml:space="preserve"> podrá recurrir a la ejecución de garantías; asimismo, podrá recurrir a la vía coactiva fiscal, por la naturaleza administrativa del Contrato.</w:t>
      </w:r>
    </w:p>
    <w:p w14:paraId="71C5248F" w14:textId="77777777" w:rsidR="00727B11" w:rsidRPr="00727B11" w:rsidRDefault="00727B11" w:rsidP="00D033A4">
      <w:pPr>
        <w:numPr>
          <w:ilvl w:val="1"/>
          <w:numId w:val="54"/>
        </w:numPr>
        <w:spacing w:after="120" w:line="259" w:lineRule="auto"/>
        <w:ind w:left="709" w:hanging="567"/>
        <w:jc w:val="both"/>
        <w:rPr>
          <w:rFonts w:ascii="Arial" w:hAnsi="Arial" w:cs="Arial"/>
          <w:sz w:val="22"/>
          <w:szCs w:val="22"/>
          <w:lang w:val="es-BO"/>
        </w:rPr>
      </w:pPr>
      <w:r w:rsidRPr="00727B11">
        <w:rPr>
          <w:rFonts w:ascii="Arial" w:hAnsi="Arial" w:cs="Arial"/>
          <w:b/>
          <w:sz w:val="22"/>
          <w:szCs w:val="22"/>
          <w:lang w:val="es-BO"/>
        </w:rPr>
        <w:t xml:space="preserve">Recepción Definitiva. </w:t>
      </w:r>
      <w:r w:rsidRPr="00727B11">
        <w:rPr>
          <w:rFonts w:ascii="Arial" w:hAnsi="Arial" w:cs="Arial"/>
          <w:sz w:val="22"/>
          <w:szCs w:val="22"/>
          <w:lang w:val="es-BO"/>
        </w:rPr>
        <w:t xml:space="preserve">Se realiza de acuerdo al siguiente procedimiento: </w:t>
      </w:r>
    </w:p>
    <w:p w14:paraId="33187FE8" w14:textId="77777777" w:rsidR="00727B11" w:rsidRPr="00727B11" w:rsidRDefault="00727B11" w:rsidP="00727B11">
      <w:pPr>
        <w:spacing w:after="120"/>
        <w:ind w:left="708"/>
        <w:jc w:val="both"/>
        <w:rPr>
          <w:rFonts w:ascii="Arial" w:hAnsi="Arial" w:cs="Arial"/>
          <w:sz w:val="22"/>
          <w:szCs w:val="22"/>
          <w:lang w:val="es-BO"/>
        </w:rPr>
      </w:pPr>
      <w:r w:rsidRPr="00727B11">
        <w:rPr>
          <w:rFonts w:ascii="Arial" w:hAnsi="Arial" w:cs="Arial"/>
          <w:sz w:val="22"/>
          <w:szCs w:val="22"/>
        </w:rPr>
        <w:t>Cinco</w:t>
      </w:r>
      <w:r w:rsidRPr="00727B11">
        <w:rPr>
          <w:rFonts w:ascii="Arial" w:hAnsi="Arial" w:cs="Arial"/>
          <w:b/>
          <w:sz w:val="22"/>
          <w:szCs w:val="22"/>
        </w:rPr>
        <w:t xml:space="preserve"> </w:t>
      </w:r>
      <w:r w:rsidRPr="00727B11">
        <w:rPr>
          <w:rFonts w:ascii="Arial" w:hAnsi="Arial" w:cs="Arial"/>
          <w:sz w:val="22"/>
          <w:szCs w:val="22"/>
        </w:rPr>
        <w:t xml:space="preserve">(5) días hábiles </w:t>
      </w:r>
      <w:r w:rsidRPr="00727B11">
        <w:rPr>
          <w:rFonts w:ascii="Arial" w:hAnsi="Arial" w:cs="Arial"/>
          <w:sz w:val="22"/>
          <w:szCs w:val="22"/>
          <w:lang w:val="es-BO"/>
        </w:rPr>
        <w:t xml:space="preserve">antes de que concluya el plazo previsto para la recepción definitiva, posterior a la entrega provisional, el </w:t>
      </w:r>
      <w:r w:rsidRPr="00727B11">
        <w:rPr>
          <w:rFonts w:ascii="Arial" w:hAnsi="Arial" w:cs="Arial"/>
          <w:b/>
          <w:bCs/>
          <w:sz w:val="22"/>
          <w:szCs w:val="22"/>
          <w:lang w:val="es-BO"/>
        </w:rPr>
        <w:t>CONTRATISTA</w:t>
      </w:r>
      <w:r w:rsidRPr="00727B11">
        <w:rPr>
          <w:rFonts w:ascii="Arial" w:hAnsi="Arial" w:cs="Arial"/>
          <w:sz w:val="22"/>
          <w:szCs w:val="22"/>
          <w:lang w:val="es-BO"/>
        </w:rPr>
        <w:t xml:space="preserve"> mediante Libro de Órdenes, solicitará al </w:t>
      </w:r>
      <w:r w:rsidRPr="00727B11">
        <w:rPr>
          <w:rFonts w:ascii="Arial" w:hAnsi="Arial" w:cs="Arial"/>
          <w:b/>
          <w:sz w:val="22"/>
          <w:szCs w:val="24"/>
        </w:rPr>
        <w:t>FISCAL DE OBRA</w:t>
      </w:r>
      <w:r w:rsidRPr="00727B11">
        <w:rPr>
          <w:rFonts w:ascii="Arial" w:hAnsi="Arial" w:cs="Arial"/>
          <w:sz w:val="24"/>
          <w:szCs w:val="24"/>
        </w:rPr>
        <w:t xml:space="preserve"> </w:t>
      </w:r>
      <w:r w:rsidRPr="00727B11">
        <w:rPr>
          <w:rFonts w:ascii="Arial" w:hAnsi="Arial" w:cs="Arial"/>
          <w:sz w:val="22"/>
          <w:szCs w:val="22"/>
          <w:lang w:val="es-BO"/>
        </w:rPr>
        <w:t xml:space="preserve">el señalamiento de día y hora para la Recepción Definitiva de la </w:t>
      </w:r>
      <w:r w:rsidRPr="00727B11">
        <w:rPr>
          <w:rFonts w:ascii="Arial" w:hAnsi="Arial" w:cs="Arial"/>
          <w:b/>
          <w:color w:val="000000"/>
          <w:sz w:val="22"/>
          <w:szCs w:val="22"/>
          <w:lang w:val="es-BO"/>
        </w:rPr>
        <w:t>OBRA</w:t>
      </w:r>
      <w:r w:rsidRPr="00727B11">
        <w:rPr>
          <w:rFonts w:ascii="Arial" w:hAnsi="Arial" w:cs="Arial"/>
          <w:sz w:val="22"/>
          <w:szCs w:val="22"/>
          <w:lang w:val="es-BO"/>
        </w:rPr>
        <w:t xml:space="preserve">, haciendo conocer que han sido corregidas las fallas y subsanadas las deficiencias y observaciones señaladas en el Acta de Recepción Provisional (si estas existieron). </w:t>
      </w:r>
    </w:p>
    <w:p w14:paraId="4DEFA7CB" w14:textId="77777777" w:rsidR="00727B11" w:rsidRPr="00727B11" w:rsidRDefault="00727B11" w:rsidP="00727B11">
      <w:pPr>
        <w:spacing w:after="120"/>
        <w:ind w:left="708"/>
        <w:jc w:val="both"/>
        <w:rPr>
          <w:rFonts w:ascii="Arial" w:hAnsi="Arial" w:cs="Arial"/>
          <w:sz w:val="22"/>
          <w:szCs w:val="22"/>
          <w:lang w:val="es-BO"/>
        </w:rPr>
      </w:pPr>
      <w:r w:rsidRPr="00727B11">
        <w:rPr>
          <w:rFonts w:ascii="Arial" w:hAnsi="Arial" w:cs="Arial"/>
          <w:sz w:val="22"/>
          <w:szCs w:val="22"/>
          <w:lang w:val="es-BO"/>
        </w:rPr>
        <w:t xml:space="preserve">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sz w:val="22"/>
          <w:szCs w:val="22"/>
          <w:lang w:val="es-BO"/>
        </w:rPr>
        <w:t xml:space="preserve">señalará la fecha y hora para realizar este acto y pondrá en conocimiento de la </w:t>
      </w:r>
      <w:r w:rsidRPr="00727B11">
        <w:rPr>
          <w:rFonts w:ascii="Arial" w:hAnsi="Arial" w:cs="Arial"/>
          <w:b/>
          <w:sz w:val="22"/>
          <w:szCs w:val="22"/>
          <w:lang w:val="es-BO"/>
        </w:rPr>
        <w:t>ENTIDAD</w:t>
      </w:r>
      <w:r w:rsidRPr="00727B11">
        <w:rPr>
          <w:rFonts w:ascii="Arial" w:hAnsi="Arial" w:cs="Arial"/>
          <w:b/>
          <w:bCs/>
          <w:sz w:val="22"/>
          <w:szCs w:val="22"/>
          <w:lang w:val="es-BO"/>
        </w:rPr>
        <w:t xml:space="preserve">, </w:t>
      </w:r>
      <w:r w:rsidRPr="00727B11">
        <w:rPr>
          <w:rFonts w:ascii="Arial" w:hAnsi="Arial" w:cs="Arial"/>
          <w:bCs/>
          <w:sz w:val="22"/>
          <w:szCs w:val="22"/>
          <w:lang w:val="es-BO"/>
        </w:rPr>
        <w:t>en un</w:t>
      </w:r>
      <w:r w:rsidRPr="00727B11">
        <w:rPr>
          <w:rFonts w:ascii="Arial" w:hAnsi="Arial" w:cs="Arial"/>
          <w:b/>
          <w:bCs/>
          <w:sz w:val="22"/>
          <w:szCs w:val="22"/>
          <w:lang w:val="es-BO"/>
        </w:rPr>
        <w:t xml:space="preserve"> </w:t>
      </w:r>
      <w:r w:rsidRPr="00727B11">
        <w:rPr>
          <w:rFonts w:ascii="Arial" w:hAnsi="Arial" w:cs="Arial"/>
          <w:sz w:val="22"/>
          <w:szCs w:val="22"/>
          <w:lang w:val="es-BO"/>
        </w:rPr>
        <w:t xml:space="preserve">plazo máximo de tres (3) días hábiles computables desde la solicitud del </w:t>
      </w:r>
      <w:r w:rsidRPr="00727B11">
        <w:rPr>
          <w:rFonts w:ascii="Arial" w:hAnsi="Arial" w:cs="Arial"/>
          <w:b/>
          <w:sz w:val="22"/>
          <w:szCs w:val="22"/>
          <w:lang w:val="es-BO"/>
        </w:rPr>
        <w:t xml:space="preserve">CONTRATISTA </w:t>
      </w:r>
      <w:r w:rsidRPr="00727B11">
        <w:rPr>
          <w:rFonts w:ascii="Arial" w:hAnsi="Arial" w:cs="Arial"/>
          <w:sz w:val="22"/>
          <w:szCs w:val="22"/>
          <w:lang w:val="es-BO"/>
        </w:rPr>
        <w:t>a efectos de que la Comisión de Recepción</w:t>
      </w:r>
      <w:r w:rsidRPr="00727B11">
        <w:rPr>
          <w:rFonts w:ascii="Arial" w:eastAsia="Calibri" w:hAnsi="Arial" w:cs="Arial"/>
          <w:b/>
          <w:i/>
          <w:sz w:val="22"/>
          <w:szCs w:val="22"/>
          <w:lang w:val="es-BO" w:eastAsia="en-US"/>
        </w:rPr>
        <w:t xml:space="preserve"> </w:t>
      </w:r>
      <w:r w:rsidRPr="00727B11">
        <w:rPr>
          <w:rFonts w:ascii="Arial" w:hAnsi="Arial" w:cs="Arial"/>
          <w:sz w:val="22"/>
          <w:szCs w:val="22"/>
          <w:lang w:val="es-BO"/>
        </w:rPr>
        <w:t>realice la Recepción Definitiva de la obra.</w:t>
      </w:r>
    </w:p>
    <w:p w14:paraId="7E04FFA4" w14:textId="77777777" w:rsidR="00727B11" w:rsidRPr="00727B11" w:rsidRDefault="00727B11" w:rsidP="00727B11">
      <w:pPr>
        <w:spacing w:after="120"/>
        <w:ind w:left="708"/>
        <w:jc w:val="both"/>
        <w:rPr>
          <w:rFonts w:ascii="Arial" w:hAnsi="Arial" w:cs="Arial"/>
          <w:sz w:val="22"/>
          <w:szCs w:val="22"/>
          <w:lang w:val="es-BO"/>
        </w:rPr>
      </w:pPr>
      <w:r w:rsidRPr="00727B11">
        <w:rPr>
          <w:rFonts w:ascii="Arial" w:hAnsi="Arial" w:cs="Arial"/>
          <w:sz w:val="22"/>
          <w:szCs w:val="22"/>
        </w:rPr>
        <w:t>La Comisión de Recepción</w:t>
      </w:r>
      <w:r w:rsidRPr="00727B11">
        <w:rPr>
          <w:rFonts w:ascii="Arial" w:hAnsi="Arial" w:cs="Arial"/>
          <w:sz w:val="22"/>
          <w:szCs w:val="22"/>
          <w:lang w:val="es-BO"/>
        </w:rPr>
        <w:t xml:space="preserve"> realizará un recorrido e inspección técnica total de la </w:t>
      </w:r>
      <w:r w:rsidRPr="00727B11">
        <w:rPr>
          <w:rFonts w:ascii="Arial" w:hAnsi="Arial" w:cs="Arial"/>
          <w:b/>
          <w:sz w:val="22"/>
          <w:szCs w:val="22"/>
          <w:lang w:val="es-BO"/>
        </w:rPr>
        <w:t>OBRA</w:t>
      </w:r>
      <w:r w:rsidRPr="00727B11">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727B11">
        <w:rPr>
          <w:rFonts w:ascii="Arial" w:hAnsi="Arial" w:cs="Arial"/>
          <w:b/>
          <w:sz w:val="22"/>
          <w:szCs w:val="22"/>
          <w:lang w:val="es-BO"/>
        </w:rPr>
        <w:t>OBRA</w:t>
      </w:r>
      <w:r w:rsidRPr="00727B11">
        <w:rPr>
          <w:rFonts w:ascii="Arial" w:hAnsi="Arial" w:cs="Arial"/>
          <w:sz w:val="22"/>
          <w:szCs w:val="22"/>
          <w:lang w:val="es-BO"/>
        </w:rPr>
        <w:t xml:space="preserve">, en la que conste que la </w:t>
      </w:r>
      <w:r w:rsidRPr="00727B11">
        <w:rPr>
          <w:rFonts w:ascii="Arial" w:hAnsi="Arial" w:cs="Arial"/>
          <w:b/>
          <w:sz w:val="22"/>
          <w:szCs w:val="22"/>
          <w:lang w:val="es-BO"/>
        </w:rPr>
        <w:t>OBRA</w:t>
      </w:r>
      <w:r w:rsidRPr="00727B11">
        <w:rPr>
          <w:rFonts w:ascii="Arial" w:hAnsi="Arial" w:cs="Arial"/>
          <w:sz w:val="22"/>
          <w:szCs w:val="22"/>
          <w:lang w:val="es-BO"/>
        </w:rPr>
        <w:t xml:space="preserve"> ha sido concluida a entera satisfacción de la </w:t>
      </w:r>
      <w:r w:rsidRPr="00727B11">
        <w:rPr>
          <w:rFonts w:ascii="Arial" w:hAnsi="Arial" w:cs="Arial"/>
          <w:b/>
          <w:bCs/>
          <w:sz w:val="22"/>
          <w:szCs w:val="22"/>
          <w:lang w:val="es-BO"/>
        </w:rPr>
        <w:t>ENTIDAD</w:t>
      </w:r>
      <w:r w:rsidRPr="00727B11">
        <w:rPr>
          <w:rFonts w:ascii="Arial" w:hAnsi="Arial" w:cs="Arial"/>
          <w:sz w:val="22"/>
          <w:szCs w:val="22"/>
          <w:lang w:val="es-BO"/>
        </w:rPr>
        <w:t xml:space="preserve">, y entregada a esta institución. </w:t>
      </w:r>
    </w:p>
    <w:p w14:paraId="20D0422C" w14:textId="77777777" w:rsidR="00727B11" w:rsidRPr="00727B11" w:rsidRDefault="00727B11" w:rsidP="00727B11">
      <w:pPr>
        <w:spacing w:after="120"/>
        <w:ind w:left="708"/>
        <w:jc w:val="both"/>
        <w:rPr>
          <w:rFonts w:ascii="Arial" w:hAnsi="Arial" w:cs="Arial"/>
          <w:sz w:val="22"/>
          <w:szCs w:val="22"/>
          <w:lang w:val="es-BO"/>
        </w:rPr>
      </w:pPr>
      <w:r w:rsidRPr="00727B11">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727B11">
        <w:rPr>
          <w:rFonts w:ascii="Arial" w:hAnsi="Arial" w:cs="Arial"/>
          <w:b/>
          <w:sz w:val="22"/>
          <w:szCs w:val="22"/>
          <w:lang w:val="es-BO"/>
        </w:rPr>
        <w:t>OBRA</w:t>
      </w:r>
      <w:r w:rsidRPr="00727B11">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de </w:t>
      </w:r>
      <w:r w:rsidRPr="00727B11">
        <w:rPr>
          <w:rFonts w:ascii="Arial" w:hAnsi="Arial" w:cs="Arial"/>
          <w:color w:val="000000"/>
          <w:sz w:val="22"/>
          <w:szCs w:val="22"/>
          <w:lang w:val="es-BO"/>
        </w:rPr>
        <w:t>Multas</w:t>
      </w:r>
      <w:r w:rsidRPr="00727B11">
        <w:rPr>
          <w:rFonts w:ascii="Arial" w:hAnsi="Arial" w:cs="Arial"/>
          <w:b/>
          <w:sz w:val="22"/>
          <w:szCs w:val="22"/>
          <w:lang w:val="es-BO"/>
        </w:rPr>
        <w:t xml:space="preserve"> </w:t>
      </w:r>
      <w:r w:rsidRPr="00727B11">
        <w:rPr>
          <w:rFonts w:ascii="Arial" w:hAnsi="Arial" w:cs="Arial"/>
          <w:sz w:val="22"/>
          <w:szCs w:val="22"/>
          <w:lang w:val="es-BO"/>
        </w:rPr>
        <w:t>del presente Contrato. Dicha multa deberá ser cobrada de la última planilla de pago adeudada (Si fuera un solo pago, en la Planilla de Liquidación Final).</w:t>
      </w:r>
    </w:p>
    <w:p w14:paraId="708754BE" w14:textId="77777777" w:rsidR="00727B11" w:rsidRPr="00727B11" w:rsidRDefault="00727B11" w:rsidP="00D033A4">
      <w:pPr>
        <w:numPr>
          <w:ilvl w:val="1"/>
          <w:numId w:val="54"/>
        </w:numPr>
        <w:spacing w:after="120" w:line="259" w:lineRule="auto"/>
        <w:ind w:left="709" w:hanging="567"/>
        <w:jc w:val="both"/>
        <w:rPr>
          <w:rFonts w:ascii="Arial" w:hAnsi="Arial" w:cs="Arial"/>
          <w:strike/>
          <w:color w:val="FF0000"/>
          <w:sz w:val="22"/>
          <w:szCs w:val="22"/>
        </w:rPr>
      </w:pPr>
      <w:r w:rsidRPr="00727B11">
        <w:rPr>
          <w:rFonts w:ascii="Arial" w:hAnsi="Arial" w:cs="Arial"/>
          <w:b/>
          <w:sz w:val="22"/>
          <w:szCs w:val="22"/>
        </w:rPr>
        <w:t>Devolución de la garantía</w:t>
      </w:r>
      <w:r w:rsidRPr="00727B11">
        <w:rPr>
          <w:rFonts w:ascii="Arial" w:hAnsi="Arial" w:cs="Arial"/>
          <w:b/>
          <w:spacing w:val="-3"/>
          <w:sz w:val="22"/>
          <w:szCs w:val="22"/>
        </w:rPr>
        <w:t xml:space="preserve">: </w:t>
      </w:r>
      <w:r w:rsidRPr="00727B11">
        <w:rPr>
          <w:rFonts w:ascii="Arial" w:hAnsi="Arial" w:cs="Arial"/>
          <w:sz w:val="22"/>
          <w:szCs w:val="22"/>
        </w:rPr>
        <w:t xml:space="preserve">Una vez que el </w:t>
      </w:r>
      <w:r w:rsidRPr="00727B11">
        <w:rPr>
          <w:rFonts w:ascii="Arial" w:hAnsi="Arial" w:cs="Arial"/>
          <w:b/>
          <w:bCs/>
          <w:sz w:val="22"/>
          <w:szCs w:val="22"/>
        </w:rPr>
        <w:t>CONTRATISTA</w:t>
      </w:r>
      <w:r w:rsidRPr="00727B11">
        <w:rPr>
          <w:rFonts w:ascii="Arial" w:hAnsi="Arial" w:cs="Arial"/>
          <w:sz w:val="22"/>
          <w:szCs w:val="22"/>
        </w:rPr>
        <w:t xml:space="preserve"> haya cumplido con la recepción definitiva de obra, la </w:t>
      </w:r>
      <w:r w:rsidRPr="00727B11">
        <w:rPr>
          <w:rFonts w:ascii="Arial" w:hAnsi="Arial" w:cs="Arial"/>
          <w:b/>
          <w:bCs/>
          <w:sz w:val="22"/>
          <w:szCs w:val="22"/>
        </w:rPr>
        <w:t>ENTIDAD</w:t>
      </w:r>
      <w:r w:rsidRPr="00727B11">
        <w:rPr>
          <w:rFonts w:ascii="Arial" w:hAnsi="Arial" w:cs="Arial"/>
          <w:sz w:val="22"/>
          <w:szCs w:val="22"/>
        </w:rPr>
        <w:t xml:space="preserve"> en el plazo de diez (10) días calendario, procederá a la devolución de la(s) garantía(s) o la restitución de retenciones por este concepto.</w:t>
      </w:r>
    </w:p>
    <w:p w14:paraId="12CAF729" w14:textId="77777777" w:rsidR="00727B11" w:rsidRPr="00727B11" w:rsidRDefault="00727B11" w:rsidP="00727B11">
      <w:pPr>
        <w:widowControl w:val="0"/>
        <w:spacing w:after="120"/>
        <w:jc w:val="both"/>
        <w:rPr>
          <w:rFonts w:ascii="Arial" w:hAnsi="Arial" w:cs="Arial"/>
          <w:sz w:val="22"/>
          <w:szCs w:val="22"/>
        </w:rPr>
      </w:pPr>
      <w:r w:rsidRPr="00727B11">
        <w:rPr>
          <w:rFonts w:ascii="Arial" w:hAnsi="Arial" w:cs="Arial"/>
          <w:b/>
          <w:bCs/>
          <w:sz w:val="22"/>
          <w:szCs w:val="22"/>
        </w:rPr>
        <w:t>CLÁUSULA</w:t>
      </w:r>
      <w:r w:rsidRPr="00727B11">
        <w:rPr>
          <w:rFonts w:ascii="Arial" w:hAnsi="Arial" w:cs="Arial"/>
          <w:b/>
          <w:sz w:val="22"/>
          <w:szCs w:val="22"/>
        </w:rPr>
        <w:t xml:space="preserve"> VIGÉSIMA SEXTA.- </w:t>
      </w:r>
      <w:r w:rsidRPr="00727B11">
        <w:rPr>
          <w:rFonts w:ascii="Arial" w:hAnsi="Arial" w:cs="Arial"/>
          <w:b/>
          <w:sz w:val="22"/>
          <w:szCs w:val="22"/>
          <w:lang w:val="es-BO"/>
        </w:rPr>
        <w:t>(CIERRE DE CONTRATO)</w:t>
      </w:r>
      <w:r w:rsidRPr="00727B11">
        <w:rPr>
          <w:rFonts w:ascii="Arial" w:hAnsi="Arial" w:cs="Arial"/>
          <w:sz w:val="22"/>
          <w:szCs w:val="22"/>
          <w:lang w:val="es-BO"/>
        </w:rPr>
        <w:t xml:space="preserve"> El cierre de Contrato deberá ser acreditado con un </w:t>
      </w:r>
      <w:r w:rsidRPr="00727B11">
        <w:rPr>
          <w:rFonts w:ascii="Arial" w:hAnsi="Arial" w:cs="Arial"/>
          <w:b/>
          <w:sz w:val="22"/>
          <w:szCs w:val="22"/>
          <w:lang w:val="es-BO"/>
        </w:rPr>
        <w:t>CERTIFICADO DE CUMPLIMIENTO DE CONTRATO</w:t>
      </w:r>
      <w:r w:rsidRPr="00727B11">
        <w:rPr>
          <w:rFonts w:ascii="Arial" w:hAnsi="Arial" w:cs="Arial"/>
          <w:sz w:val="22"/>
          <w:szCs w:val="22"/>
          <w:lang w:val="es-BO"/>
        </w:rPr>
        <w:t xml:space="preserve">, otorgado por la </w:t>
      </w:r>
      <w:r w:rsidRPr="00727B11">
        <w:rPr>
          <w:rFonts w:ascii="Arial" w:hAnsi="Arial" w:cs="Arial"/>
          <w:b/>
          <w:bCs/>
          <w:sz w:val="22"/>
          <w:szCs w:val="22"/>
          <w:lang w:val="es-BO"/>
        </w:rPr>
        <w:t>ENTIDAD</w:t>
      </w:r>
      <w:r w:rsidRPr="00727B11">
        <w:rPr>
          <w:rFonts w:ascii="Arial" w:hAnsi="Arial" w:cs="Arial"/>
          <w:sz w:val="22"/>
          <w:szCs w:val="22"/>
          <w:lang w:val="es-BO"/>
        </w:rPr>
        <w:t>, luego de la recepción definitiva, concluido el trámite precedentemente especificado.</w:t>
      </w:r>
    </w:p>
    <w:p w14:paraId="0F78965F"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b/>
          <w:sz w:val="22"/>
          <w:szCs w:val="22"/>
        </w:rPr>
        <w:t>CLÁUSULA</w:t>
      </w:r>
      <w:r w:rsidRPr="00727B11">
        <w:rPr>
          <w:rFonts w:ascii="Arial" w:hAnsi="Arial" w:cs="Arial"/>
          <w:b/>
          <w:sz w:val="22"/>
          <w:szCs w:val="22"/>
          <w:lang w:val="es-BO"/>
        </w:rPr>
        <w:t xml:space="preserve"> VIGÉSIMA SÉPTIMA.- (PROCEDIMIENTO DE PAGO DE LA PLANILLA O CERTIFICADO DE LIQUIDACIÓN FINAL) </w:t>
      </w:r>
      <w:r w:rsidRPr="00727B11">
        <w:rPr>
          <w:rFonts w:ascii="Arial" w:hAnsi="Arial" w:cs="Arial"/>
          <w:sz w:val="22"/>
          <w:szCs w:val="22"/>
          <w:lang w:val="es-BO"/>
        </w:rPr>
        <w:t>Se debe tener presente que deberá descontarse del importe de la Planilla o del Certificado Final los siguientes conceptos:</w:t>
      </w:r>
    </w:p>
    <w:p w14:paraId="202D7003" w14:textId="77777777" w:rsidR="00727B11" w:rsidRPr="00727B11" w:rsidRDefault="00727B11" w:rsidP="00D033A4">
      <w:pPr>
        <w:numPr>
          <w:ilvl w:val="0"/>
          <w:numId w:val="52"/>
        </w:numPr>
        <w:spacing w:line="259" w:lineRule="auto"/>
        <w:ind w:left="993" w:hanging="426"/>
        <w:jc w:val="both"/>
        <w:rPr>
          <w:rFonts w:ascii="Arial" w:hAnsi="Arial" w:cs="Arial"/>
          <w:sz w:val="22"/>
          <w:szCs w:val="22"/>
          <w:lang w:val="es-BO"/>
        </w:rPr>
      </w:pPr>
      <w:r w:rsidRPr="00727B11">
        <w:rPr>
          <w:rFonts w:ascii="Arial" w:hAnsi="Arial" w:cs="Arial"/>
          <w:sz w:val="22"/>
          <w:szCs w:val="22"/>
          <w:lang w:val="es-BO"/>
        </w:rPr>
        <w:t>Sumas anteriores ya pagadas en las planillas de avance de obra.</w:t>
      </w:r>
    </w:p>
    <w:p w14:paraId="0A2EF118" w14:textId="77777777" w:rsidR="00727B11" w:rsidRPr="00727B11" w:rsidRDefault="00727B11" w:rsidP="00D033A4">
      <w:pPr>
        <w:numPr>
          <w:ilvl w:val="0"/>
          <w:numId w:val="52"/>
        </w:numPr>
        <w:spacing w:line="259" w:lineRule="auto"/>
        <w:ind w:left="993" w:hanging="426"/>
        <w:jc w:val="both"/>
        <w:rPr>
          <w:rFonts w:ascii="Arial" w:hAnsi="Arial" w:cs="Arial"/>
          <w:sz w:val="22"/>
          <w:szCs w:val="22"/>
          <w:lang w:val="es-BO"/>
        </w:rPr>
      </w:pPr>
      <w:r w:rsidRPr="00727B11">
        <w:rPr>
          <w:rFonts w:ascii="Arial" w:hAnsi="Arial" w:cs="Arial"/>
          <w:sz w:val="22"/>
          <w:szCs w:val="22"/>
          <w:lang w:val="es-BO"/>
        </w:rPr>
        <w:t>Reposición de daños, si hubieren.</w:t>
      </w:r>
    </w:p>
    <w:p w14:paraId="45E3DC91" w14:textId="77777777" w:rsidR="00727B11" w:rsidRPr="00727B11" w:rsidRDefault="00727B11" w:rsidP="00D033A4">
      <w:pPr>
        <w:numPr>
          <w:ilvl w:val="0"/>
          <w:numId w:val="52"/>
        </w:numPr>
        <w:spacing w:line="259" w:lineRule="auto"/>
        <w:ind w:left="993" w:hanging="426"/>
        <w:jc w:val="both"/>
        <w:rPr>
          <w:rFonts w:ascii="Arial" w:hAnsi="Arial" w:cs="Arial"/>
          <w:sz w:val="22"/>
          <w:szCs w:val="22"/>
          <w:lang w:val="es-BO"/>
        </w:rPr>
      </w:pPr>
      <w:r w:rsidRPr="00727B11">
        <w:rPr>
          <w:rFonts w:ascii="Arial" w:hAnsi="Arial" w:cs="Arial"/>
          <w:sz w:val="22"/>
          <w:szCs w:val="22"/>
          <w:lang w:val="es-BO"/>
        </w:rPr>
        <w:t>El porcentaje correspondiente a la recuperación del anticipo si hubiera saldos pendientes.</w:t>
      </w:r>
    </w:p>
    <w:p w14:paraId="51917F04" w14:textId="77777777" w:rsidR="00727B11" w:rsidRPr="00727B11" w:rsidRDefault="00727B11" w:rsidP="00D033A4">
      <w:pPr>
        <w:numPr>
          <w:ilvl w:val="0"/>
          <w:numId w:val="52"/>
        </w:numPr>
        <w:spacing w:line="259" w:lineRule="auto"/>
        <w:ind w:left="993" w:hanging="426"/>
        <w:jc w:val="both"/>
        <w:rPr>
          <w:rFonts w:ascii="Arial" w:hAnsi="Arial" w:cs="Arial"/>
          <w:sz w:val="22"/>
          <w:szCs w:val="22"/>
          <w:lang w:val="es-BO"/>
        </w:rPr>
      </w:pPr>
      <w:r w:rsidRPr="00727B11">
        <w:rPr>
          <w:rFonts w:ascii="Arial" w:hAnsi="Arial" w:cs="Arial"/>
          <w:sz w:val="22"/>
          <w:szCs w:val="22"/>
          <w:lang w:val="es-BO"/>
        </w:rPr>
        <w:t>Las multas y penalidades, si hubieren.</w:t>
      </w:r>
    </w:p>
    <w:p w14:paraId="55C29C36" w14:textId="77777777" w:rsidR="00727B11" w:rsidRPr="00727B11" w:rsidRDefault="00727B11" w:rsidP="00727B11">
      <w:pPr>
        <w:spacing w:after="120"/>
        <w:jc w:val="both"/>
        <w:rPr>
          <w:rFonts w:ascii="Arial" w:hAnsi="Arial" w:cs="Arial"/>
          <w:sz w:val="22"/>
          <w:szCs w:val="22"/>
          <w:lang w:val="es-BO"/>
        </w:rPr>
      </w:pPr>
      <w:r w:rsidRPr="00727B11">
        <w:rPr>
          <w:rFonts w:ascii="Arial" w:hAnsi="Arial" w:cs="Arial"/>
          <w:sz w:val="22"/>
          <w:szCs w:val="22"/>
          <w:lang w:val="es-BO"/>
        </w:rPr>
        <w:t xml:space="preserve">Preparada así la planilla de liquidación final y debidamente aprobada por el </w:t>
      </w:r>
      <w:r w:rsidRPr="00727B11">
        <w:rPr>
          <w:rFonts w:ascii="Arial" w:hAnsi="Arial" w:cs="Arial"/>
          <w:b/>
          <w:sz w:val="22"/>
          <w:szCs w:val="22"/>
          <w:lang w:val="es-BO"/>
        </w:rPr>
        <w:t>FISCAL DE OBRA</w:t>
      </w:r>
      <w:r w:rsidRPr="00727B11">
        <w:rPr>
          <w:rFonts w:ascii="Arial" w:hAnsi="Arial" w:cs="Arial"/>
          <w:b/>
          <w:bCs/>
          <w:sz w:val="22"/>
          <w:szCs w:val="22"/>
          <w:lang w:val="es-BO"/>
        </w:rPr>
        <w:t xml:space="preserve"> </w:t>
      </w:r>
      <w:r w:rsidRPr="00727B11">
        <w:rPr>
          <w:rFonts w:ascii="Arial" w:hAnsi="Arial" w:cs="Arial"/>
          <w:bCs/>
          <w:sz w:val="22"/>
          <w:szCs w:val="22"/>
          <w:lang w:val="es-BO"/>
        </w:rPr>
        <w:t>en el plazo máximo de treinta (30) días calendario</w:t>
      </w:r>
      <w:r w:rsidRPr="00727B11">
        <w:rPr>
          <w:rFonts w:ascii="Arial" w:hAnsi="Arial" w:cs="Arial"/>
          <w:sz w:val="22"/>
          <w:szCs w:val="22"/>
          <w:lang w:val="es-BO"/>
        </w:rPr>
        <w:t xml:space="preserve">, la remitirá a la dependencia establecida por la </w:t>
      </w:r>
      <w:r w:rsidRPr="00727B11">
        <w:rPr>
          <w:rFonts w:ascii="Arial" w:hAnsi="Arial" w:cs="Arial"/>
          <w:b/>
          <w:bCs/>
          <w:sz w:val="22"/>
          <w:szCs w:val="22"/>
          <w:lang w:val="es-BO"/>
        </w:rPr>
        <w:t>ENTIDAD</w:t>
      </w:r>
      <w:r w:rsidRPr="00727B11">
        <w:rPr>
          <w:rFonts w:ascii="Arial" w:hAnsi="Arial" w:cs="Arial"/>
          <w:sz w:val="22"/>
          <w:szCs w:val="22"/>
          <w:lang w:val="es-BO"/>
        </w:rPr>
        <w:t>, para el procesamiento del pago correspondiente.</w:t>
      </w:r>
    </w:p>
    <w:p w14:paraId="25EFA2B4" w14:textId="77777777" w:rsidR="00727B11" w:rsidRPr="00727B11" w:rsidRDefault="00727B11" w:rsidP="00727B11">
      <w:pPr>
        <w:spacing w:after="120"/>
        <w:ind w:right="51"/>
        <w:jc w:val="both"/>
        <w:rPr>
          <w:rFonts w:ascii="Arial" w:eastAsia="Calibri" w:hAnsi="Arial" w:cs="Arial"/>
          <w:color w:val="000000"/>
          <w:sz w:val="22"/>
          <w:szCs w:val="22"/>
          <w:lang w:val="es-BO" w:eastAsia="en-US"/>
        </w:rPr>
      </w:pPr>
      <w:r w:rsidRPr="00727B11">
        <w:rPr>
          <w:rFonts w:ascii="Arial" w:eastAsia="Calibri" w:hAnsi="Arial" w:cs="Arial"/>
          <w:b/>
          <w:color w:val="000000"/>
          <w:sz w:val="22"/>
          <w:szCs w:val="22"/>
          <w:lang w:val="es-BO" w:eastAsia="en-US"/>
        </w:rPr>
        <w:t>CLÁUSULA VIGÉSIMA</w:t>
      </w:r>
      <w:r w:rsidRPr="00727B11">
        <w:rPr>
          <w:rFonts w:ascii="Arial" w:eastAsia="Calibri" w:hAnsi="Arial" w:cs="Arial"/>
          <w:b/>
          <w:color w:val="000000"/>
          <w:spacing w:val="-2"/>
          <w:sz w:val="22"/>
          <w:szCs w:val="22"/>
          <w:lang w:val="es-BO" w:eastAsia="en-US"/>
        </w:rPr>
        <w:t xml:space="preserve"> </w:t>
      </w:r>
      <w:r w:rsidRPr="00727B11">
        <w:rPr>
          <w:rFonts w:ascii="Arial" w:eastAsia="Calibri" w:hAnsi="Arial" w:cs="Arial"/>
          <w:b/>
          <w:color w:val="000000"/>
          <w:sz w:val="22"/>
          <w:szCs w:val="22"/>
          <w:lang w:val="es-BO" w:eastAsia="en-US"/>
        </w:rPr>
        <w:t>OCTAVA</w:t>
      </w:r>
      <w:r w:rsidRPr="00727B11">
        <w:rPr>
          <w:rFonts w:ascii="Arial" w:eastAsia="Calibri" w:hAnsi="Arial" w:cs="Arial"/>
          <w:color w:val="000000"/>
          <w:spacing w:val="-1"/>
          <w:sz w:val="22"/>
          <w:szCs w:val="22"/>
          <w:lang w:val="es-BO" w:eastAsia="en-US"/>
        </w:rPr>
        <w:t>.-</w:t>
      </w:r>
      <w:r w:rsidRPr="00727B11">
        <w:rPr>
          <w:rFonts w:ascii="Arial" w:eastAsia="Calibri" w:hAnsi="Arial" w:cs="Arial"/>
          <w:color w:val="000000"/>
          <w:spacing w:val="-2"/>
          <w:sz w:val="22"/>
          <w:szCs w:val="22"/>
          <w:lang w:val="es-BO" w:eastAsia="en-US"/>
        </w:rPr>
        <w:t xml:space="preserve"> </w:t>
      </w:r>
      <w:r w:rsidRPr="00727B11">
        <w:rPr>
          <w:rFonts w:ascii="Arial" w:eastAsia="Calibri" w:hAnsi="Arial" w:cs="Arial"/>
          <w:b/>
          <w:color w:val="000000"/>
          <w:spacing w:val="1"/>
          <w:sz w:val="22"/>
          <w:szCs w:val="22"/>
          <w:lang w:val="es-BO" w:eastAsia="en-US"/>
        </w:rPr>
        <w:t>(PLAZOS</w:t>
      </w:r>
      <w:r w:rsidRPr="00727B11">
        <w:rPr>
          <w:rFonts w:ascii="Arial" w:eastAsia="Calibri" w:hAnsi="Arial" w:cs="Arial"/>
          <w:b/>
          <w:color w:val="000000"/>
          <w:spacing w:val="-3"/>
          <w:sz w:val="22"/>
          <w:szCs w:val="22"/>
          <w:lang w:val="es-BO" w:eastAsia="en-US"/>
        </w:rPr>
        <w:t xml:space="preserve"> </w:t>
      </w:r>
      <w:r w:rsidRPr="00727B11">
        <w:rPr>
          <w:rFonts w:ascii="Arial" w:eastAsia="Calibri" w:hAnsi="Arial" w:cs="Arial"/>
          <w:b/>
          <w:color w:val="000000"/>
          <w:sz w:val="22"/>
          <w:szCs w:val="22"/>
          <w:lang w:val="es-BO" w:eastAsia="en-US"/>
        </w:rPr>
        <w:t>ESTABLECIDOS</w:t>
      </w:r>
      <w:r w:rsidRPr="00727B11">
        <w:rPr>
          <w:rFonts w:ascii="Arial" w:eastAsia="Calibri" w:hAnsi="Arial" w:cs="Arial"/>
          <w:b/>
          <w:color w:val="000000"/>
          <w:spacing w:val="-2"/>
          <w:sz w:val="22"/>
          <w:szCs w:val="22"/>
          <w:lang w:val="es-BO" w:eastAsia="en-US"/>
        </w:rPr>
        <w:t xml:space="preserve"> </w:t>
      </w:r>
      <w:r w:rsidRPr="00727B11">
        <w:rPr>
          <w:rFonts w:ascii="Arial" w:eastAsia="Calibri" w:hAnsi="Arial" w:cs="Arial"/>
          <w:b/>
          <w:color w:val="000000"/>
          <w:spacing w:val="-1"/>
          <w:sz w:val="22"/>
          <w:szCs w:val="22"/>
          <w:lang w:val="es-BO" w:eastAsia="en-US"/>
        </w:rPr>
        <w:t>EN</w:t>
      </w:r>
      <w:r w:rsidRPr="00727B11">
        <w:rPr>
          <w:rFonts w:ascii="Arial" w:eastAsia="Calibri" w:hAnsi="Arial" w:cs="Arial"/>
          <w:b/>
          <w:color w:val="000000"/>
          <w:sz w:val="22"/>
          <w:szCs w:val="22"/>
          <w:lang w:val="es-BO" w:eastAsia="en-US"/>
        </w:rPr>
        <w:t xml:space="preserve"> </w:t>
      </w:r>
      <w:r w:rsidRPr="00727B11">
        <w:rPr>
          <w:rFonts w:ascii="Arial" w:eastAsia="Calibri" w:hAnsi="Arial" w:cs="Arial"/>
          <w:b/>
          <w:color w:val="000000"/>
          <w:spacing w:val="-1"/>
          <w:sz w:val="22"/>
          <w:szCs w:val="22"/>
          <w:lang w:val="es-BO" w:eastAsia="en-US"/>
        </w:rPr>
        <w:t>EL</w:t>
      </w:r>
      <w:r w:rsidRPr="00727B11">
        <w:rPr>
          <w:rFonts w:ascii="Arial" w:eastAsia="Calibri" w:hAnsi="Arial" w:cs="Arial"/>
          <w:b/>
          <w:color w:val="000000"/>
          <w:spacing w:val="-3"/>
          <w:sz w:val="22"/>
          <w:szCs w:val="22"/>
          <w:lang w:val="es-BO" w:eastAsia="en-US"/>
        </w:rPr>
        <w:t xml:space="preserve"> </w:t>
      </w:r>
      <w:r w:rsidRPr="00727B11">
        <w:rPr>
          <w:rFonts w:ascii="Arial" w:eastAsia="Calibri" w:hAnsi="Arial" w:cs="Arial"/>
          <w:b/>
          <w:color w:val="000000"/>
          <w:sz w:val="22"/>
          <w:szCs w:val="22"/>
          <w:lang w:val="es-BO" w:eastAsia="en-US"/>
        </w:rPr>
        <w:t>CONTRATO)</w:t>
      </w:r>
      <w:r w:rsidRPr="00727B11">
        <w:rPr>
          <w:rFonts w:ascii="Arial" w:eastAsia="Calibri" w:hAnsi="Arial" w:cs="Arial"/>
          <w:color w:val="000000"/>
          <w:sz w:val="22"/>
          <w:szCs w:val="22"/>
          <w:lang w:val="es-BO" w:eastAsia="en-US"/>
        </w:rPr>
        <w:t>.</w:t>
      </w:r>
      <w:r w:rsidRPr="00727B11">
        <w:rPr>
          <w:rFonts w:ascii="Arial" w:eastAsia="Calibri" w:hAnsi="Arial" w:cs="Arial"/>
          <w:color w:val="000000"/>
          <w:spacing w:val="-4"/>
          <w:sz w:val="22"/>
          <w:szCs w:val="22"/>
          <w:lang w:val="es-BO" w:eastAsia="en-US"/>
        </w:rPr>
        <w:t xml:space="preserve"> </w:t>
      </w:r>
      <w:r w:rsidRPr="00727B11">
        <w:rPr>
          <w:rFonts w:ascii="Arial" w:eastAsia="Calibri" w:hAnsi="Arial" w:cs="Arial"/>
          <w:color w:val="000000"/>
          <w:spacing w:val="1"/>
          <w:sz w:val="22"/>
          <w:szCs w:val="22"/>
          <w:lang w:val="es-BO" w:eastAsia="en-US"/>
        </w:rPr>
        <w:t>Los</w:t>
      </w:r>
      <w:r w:rsidRPr="00727B11">
        <w:rPr>
          <w:rFonts w:ascii="Arial" w:eastAsia="Calibri" w:hAnsi="Arial" w:cs="Arial"/>
          <w:color w:val="000000"/>
          <w:spacing w:val="-4"/>
          <w:sz w:val="22"/>
          <w:szCs w:val="22"/>
          <w:lang w:val="es-BO" w:eastAsia="en-US"/>
        </w:rPr>
        <w:t xml:space="preserve"> </w:t>
      </w:r>
      <w:r w:rsidRPr="00727B11">
        <w:rPr>
          <w:rFonts w:ascii="Arial" w:eastAsia="Calibri" w:hAnsi="Arial" w:cs="Arial"/>
          <w:color w:val="000000"/>
          <w:spacing w:val="-1"/>
          <w:sz w:val="22"/>
          <w:szCs w:val="22"/>
          <w:lang w:val="es-BO" w:eastAsia="en-US"/>
        </w:rPr>
        <w:t>plazos</w:t>
      </w:r>
      <w:r w:rsidRPr="00727B11">
        <w:rPr>
          <w:rFonts w:ascii="Arial" w:eastAsia="Calibri" w:hAnsi="Arial" w:cs="Arial"/>
          <w:color w:val="000000"/>
          <w:spacing w:val="-3"/>
          <w:sz w:val="22"/>
          <w:szCs w:val="22"/>
          <w:lang w:val="es-BO" w:eastAsia="en-US"/>
        </w:rPr>
        <w:t xml:space="preserve"> </w:t>
      </w:r>
      <w:r w:rsidRPr="00727B11">
        <w:rPr>
          <w:rFonts w:ascii="Arial" w:eastAsia="Calibri" w:hAnsi="Arial" w:cs="Arial"/>
          <w:color w:val="000000"/>
          <w:sz w:val="22"/>
          <w:szCs w:val="22"/>
          <w:lang w:val="es-BO" w:eastAsia="en-US"/>
        </w:rPr>
        <w:t xml:space="preserve">establecidos </w:t>
      </w:r>
      <w:r w:rsidRPr="00727B11">
        <w:rPr>
          <w:rFonts w:ascii="Arial" w:eastAsia="Calibri" w:hAnsi="Arial" w:cs="Arial"/>
          <w:color w:val="000000"/>
          <w:spacing w:val="1"/>
          <w:sz w:val="22"/>
          <w:szCs w:val="22"/>
          <w:lang w:val="es-BO" w:eastAsia="en-US"/>
        </w:rPr>
        <w:t>en</w:t>
      </w:r>
      <w:r w:rsidRPr="00727B11">
        <w:rPr>
          <w:rFonts w:ascii="Arial" w:eastAsia="Calibri" w:hAnsi="Arial" w:cs="Arial"/>
          <w:color w:val="000000"/>
          <w:spacing w:val="7"/>
          <w:sz w:val="22"/>
          <w:szCs w:val="22"/>
          <w:lang w:val="es-BO" w:eastAsia="en-US"/>
        </w:rPr>
        <w:t xml:space="preserve"> </w:t>
      </w:r>
      <w:r w:rsidRPr="00727B11">
        <w:rPr>
          <w:rFonts w:ascii="Arial" w:eastAsia="Calibri" w:hAnsi="Arial" w:cs="Arial"/>
          <w:color w:val="000000"/>
          <w:sz w:val="22"/>
          <w:szCs w:val="22"/>
          <w:lang w:val="es-BO" w:eastAsia="en-US"/>
        </w:rPr>
        <w:t>cada</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pacing w:val="-1"/>
          <w:sz w:val="22"/>
          <w:szCs w:val="22"/>
          <w:lang w:val="es-BO" w:eastAsia="en-US"/>
        </w:rPr>
        <w:t>una</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z w:val="22"/>
          <w:szCs w:val="22"/>
          <w:lang w:val="es-BO" w:eastAsia="en-US"/>
        </w:rPr>
        <w:t>las</w:t>
      </w:r>
      <w:r w:rsidRPr="00727B11">
        <w:rPr>
          <w:rFonts w:ascii="Arial" w:eastAsia="Calibri" w:hAnsi="Arial" w:cs="Arial"/>
          <w:color w:val="000000"/>
          <w:spacing w:val="8"/>
          <w:sz w:val="22"/>
          <w:szCs w:val="22"/>
          <w:lang w:val="es-BO" w:eastAsia="en-US"/>
        </w:rPr>
        <w:t xml:space="preserve"> </w:t>
      </w:r>
      <w:r w:rsidRPr="00727B11">
        <w:rPr>
          <w:rFonts w:ascii="Arial" w:eastAsia="Calibri" w:hAnsi="Arial" w:cs="Arial"/>
          <w:color w:val="000000"/>
          <w:sz w:val="22"/>
          <w:szCs w:val="22"/>
          <w:lang w:val="es-BO" w:eastAsia="en-US"/>
        </w:rPr>
        <w:t>cláusulas</w:t>
      </w:r>
      <w:r w:rsidRPr="00727B11">
        <w:rPr>
          <w:rFonts w:ascii="Arial" w:eastAsia="Calibri" w:hAnsi="Arial" w:cs="Arial"/>
          <w:color w:val="000000"/>
          <w:spacing w:val="8"/>
          <w:sz w:val="22"/>
          <w:szCs w:val="22"/>
          <w:lang w:val="es-BO" w:eastAsia="en-US"/>
        </w:rPr>
        <w:t xml:space="preserve"> </w:t>
      </w:r>
      <w:r w:rsidRPr="00727B11">
        <w:rPr>
          <w:rFonts w:ascii="Arial" w:eastAsia="Calibri" w:hAnsi="Arial" w:cs="Arial"/>
          <w:color w:val="000000"/>
          <w:spacing w:val="1"/>
          <w:sz w:val="22"/>
          <w:szCs w:val="22"/>
          <w:lang w:val="es-BO" w:eastAsia="en-US"/>
        </w:rPr>
        <w:t>del</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z w:val="22"/>
          <w:szCs w:val="22"/>
          <w:lang w:val="es-BO" w:eastAsia="en-US"/>
        </w:rPr>
        <w:t>presente</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z w:val="22"/>
          <w:szCs w:val="22"/>
          <w:lang w:val="es-BO" w:eastAsia="en-US"/>
        </w:rPr>
        <w:t>Contrato</w:t>
      </w:r>
      <w:r w:rsidRPr="00727B11">
        <w:rPr>
          <w:rFonts w:ascii="Arial" w:eastAsia="Calibri" w:hAnsi="Arial" w:cs="Arial"/>
          <w:color w:val="000000"/>
          <w:spacing w:val="8"/>
          <w:sz w:val="22"/>
          <w:szCs w:val="22"/>
          <w:lang w:val="es-BO" w:eastAsia="en-US"/>
        </w:rPr>
        <w:t xml:space="preserve"> </w:t>
      </w:r>
      <w:r w:rsidRPr="00727B11">
        <w:rPr>
          <w:rFonts w:ascii="Arial" w:eastAsia="Calibri" w:hAnsi="Arial" w:cs="Arial"/>
          <w:color w:val="000000"/>
          <w:sz w:val="22"/>
          <w:szCs w:val="22"/>
          <w:lang w:val="es-BO" w:eastAsia="en-US"/>
        </w:rPr>
        <w:t>son</w:t>
      </w:r>
      <w:r w:rsidRPr="00727B11">
        <w:rPr>
          <w:rFonts w:ascii="Arial" w:eastAsia="Calibri" w:hAnsi="Arial" w:cs="Arial"/>
          <w:color w:val="000000"/>
          <w:spacing w:val="7"/>
          <w:sz w:val="22"/>
          <w:szCs w:val="22"/>
          <w:lang w:val="es-BO" w:eastAsia="en-US"/>
        </w:rPr>
        <w:t xml:space="preserve">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z w:val="22"/>
          <w:szCs w:val="22"/>
          <w:lang w:val="es-BO" w:eastAsia="en-US"/>
        </w:rPr>
        <w:t>cumplimiento</w:t>
      </w:r>
      <w:r w:rsidRPr="00727B11">
        <w:rPr>
          <w:rFonts w:ascii="Arial" w:eastAsia="Calibri" w:hAnsi="Arial" w:cs="Arial"/>
          <w:color w:val="000000"/>
          <w:spacing w:val="7"/>
          <w:sz w:val="22"/>
          <w:szCs w:val="22"/>
          <w:lang w:val="es-BO" w:eastAsia="en-US"/>
        </w:rPr>
        <w:t xml:space="preserve"> </w:t>
      </w:r>
      <w:r w:rsidRPr="00727B11">
        <w:rPr>
          <w:rFonts w:ascii="Arial" w:eastAsia="Calibri" w:hAnsi="Arial" w:cs="Arial"/>
          <w:color w:val="000000"/>
          <w:sz w:val="22"/>
          <w:szCs w:val="22"/>
          <w:lang w:val="es-BO" w:eastAsia="en-US"/>
        </w:rPr>
        <w:t>obligatorio</w:t>
      </w:r>
      <w:r w:rsidRPr="00727B11">
        <w:rPr>
          <w:rFonts w:ascii="Arial" w:eastAsia="Calibri" w:hAnsi="Arial" w:cs="Arial"/>
          <w:color w:val="000000"/>
          <w:spacing w:val="7"/>
          <w:sz w:val="22"/>
          <w:szCs w:val="22"/>
          <w:lang w:val="es-BO" w:eastAsia="en-US"/>
        </w:rPr>
        <w:t xml:space="preserve"> </w:t>
      </w:r>
      <w:r w:rsidRPr="00727B11">
        <w:rPr>
          <w:rFonts w:ascii="Arial" w:eastAsia="Calibri" w:hAnsi="Arial" w:cs="Arial"/>
          <w:color w:val="000000"/>
          <w:spacing w:val="1"/>
          <w:sz w:val="22"/>
          <w:szCs w:val="22"/>
          <w:lang w:val="es-BO" w:eastAsia="en-US"/>
        </w:rPr>
        <w:t>por</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z w:val="22"/>
          <w:szCs w:val="22"/>
          <w:lang w:val="es-BO" w:eastAsia="en-US"/>
        </w:rPr>
        <w:t>parte d</w:t>
      </w:r>
      <w:r w:rsidRPr="00727B11">
        <w:rPr>
          <w:rFonts w:ascii="Arial" w:eastAsia="Calibri" w:hAnsi="Arial" w:cs="Arial"/>
          <w:color w:val="000000"/>
          <w:spacing w:val="1"/>
          <w:sz w:val="22"/>
          <w:szCs w:val="22"/>
          <w:lang w:val="es-BO" w:eastAsia="en-US"/>
        </w:rPr>
        <w:t>e</w:t>
      </w:r>
      <w:r w:rsidRPr="00727B11">
        <w:rPr>
          <w:rFonts w:ascii="Arial" w:eastAsia="Calibri" w:hAnsi="Arial" w:cs="Arial"/>
          <w:color w:val="000000"/>
          <w:spacing w:val="-10"/>
          <w:sz w:val="22"/>
          <w:szCs w:val="22"/>
          <w:lang w:val="es-BO" w:eastAsia="en-US"/>
        </w:rPr>
        <w:t xml:space="preserve"> </w:t>
      </w:r>
      <w:r w:rsidRPr="00727B11">
        <w:rPr>
          <w:rFonts w:ascii="Arial" w:eastAsia="Calibri" w:hAnsi="Arial" w:cs="Arial"/>
          <w:color w:val="000000"/>
          <w:spacing w:val="1"/>
          <w:sz w:val="22"/>
          <w:szCs w:val="22"/>
          <w:lang w:val="es-BO" w:eastAsia="en-US"/>
        </w:rPr>
        <w:t>la</w:t>
      </w:r>
      <w:r w:rsidRPr="00727B11">
        <w:rPr>
          <w:rFonts w:ascii="Arial" w:eastAsia="Calibri" w:hAnsi="Arial" w:cs="Arial"/>
          <w:color w:val="000000"/>
          <w:spacing w:val="-11"/>
          <w:sz w:val="22"/>
          <w:szCs w:val="22"/>
          <w:lang w:val="es-BO" w:eastAsia="en-US"/>
        </w:rPr>
        <w:t xml:space="preserve"> </w:t>
      </w:r>
      <w:r w:rsidRPr="00727B11">
        <w:rPr>
          <w:rFonts w:ascii="Arial" w:eastAsia="Calibri" w:hAnsi="Arial" w:cs="Arial"/>
          <w:b/>
          <w:color w:val="000000"/>
          <w:sz w:val="22"/>
          <w:szCs w:val="22"/>
          <w:lang w:val="es-BO" w:eastAsia="en-US"/>
        </w:rPr>
        <w:t>ENTIDAD</w:t>
      </w:r>
      <w:r w:rsidRPr="00727B11">
        <w:rPr>
          <w:rFonts w:ascii="Arial" w:eastAsia="Calibri" w:hAnsi="Arial" w:cs="Arial"/>
          <w:b/>
          <w:color w:val="000000"/>
          <w:spacing w:val="-7"/>
          <w:sz w:val="22"/>
          <w:szCs w:val="22"/>
          <w:lang w:val="es-BO" w:eastAsia="en-US"/>
        </w:rPr>
        <w:t xml:space="preserve"> </w:t>
      </w:r>
      <w:r w:rsidRPr="00727B11">
        <w:rPr>
          <w:rFonts w:ascii="Arial" w:eastAsia="Calibri" w:hAnsi="Arial" w:cs="Arial"/>
          <w:color w:val="000000"/>
          <w:sz w:val="22"/>
          <w:szCs w:val="22"/>
          <w:lang w:val="es-BO" w:eastAsia="en-US"/>
        </w:rPr>
        <w:t>y</w:t>
      </w:r>
      <w:r w:rsidRPr="00727B11">
        <w:rPr>
          <w:rFonts w:ascii="Arial" w:eastAsia="Calibri" w:hAnsi="Arial" w:cs="Arial"/>
          <w:color w:val="000000"/>
          <w:spacing w:val="-11"/>
          <w:sz w:val="22"/>
          <w:szCs w:val="22"/>
          <w:lang w:val="es-BO" w:eastAsia="en-US"/>
        </w:rPr>
        <w:t xml:space="preserve"> </w:t>
      </w:r>
      <w:r w:rsidRPr="00727B11">
        <w:rPr>
          <w:rFonts w:ascii="Arial" w:eastAsia="Calibri" w:hAnsi="Arial" w:cs="Arial"/>
          <w:color w:val="000000"/>
          <w:spacing w:val="1"/>
          <w:sz w:val="22"/>
          <w:szCs w:val="22"/>
          <w:lang w:val="es-BO" w:eastAsia="en-US"/>
        </w:rPr>
        <w:t>el</w:t>
      </w:r>
      <w:r w:rsidRPr="00727B11">
        <w:rPr>
          <w:rFonts w:ascii="Arial" w:eastAsia="Calibri" w:hAnsi="Arial" w:cs="Arial"/>
          <w:color w:val="000000"/>
          <w:spacing w:val="-10"/>
          <w:sz w:val="22"/>
          <w:szCs w:val="22"/>
          <w:lang w:val="es-BO" w:eastAsia="en-US"/>
        </w:rPr>
        <w:t xml:space="preserve"> </w:t>
      </w:r>
      <w:r w:rsidRPr="00727B11">
        <w:rPr>
          <w:rFonts w:ascii="Arial" w:eastAsia="Calibri" w:hAnsi="Arial" w:cs="Arial"/>
          <w:b/>
          <w:color w:val="000000"/>
          <w:sz w:val="22"/>
          <w:szCs w:val="22"/>
          <w:lang w:val="es-BO" w:eastAsia="en-US"/>
        </w:rPr>
        <w:t>CONTRATISTA</w:t>
      </w:r>
      <w:r w:rsidRPr="00727B11">
        <w:rPr>
          <w:rFonts w:ascii="Arial" w:eastAsia="Calibri" w:hAnsi="Arial" w:cs="Arial"/>
          <w:color w:val="000000"/>
          <w:sz w:val="22"/>
          <w:szCs w:val="22"/>
          <w:lang w:val="es-BO" w:eastAsia="en-US"/>
        </w:rPr>
        <w:t>;</w:t>
      </w:r>
      <w:r w:rsidRPr="00727B11">
        <w:rPr>
          <w:rFonts w:ascii="Arial" w:eastAsia="Calibri" w:hAnsi="Arial" w:cs="Arial"/>
          <w:color w:val="000000"/>
          <w:spacing w:val="-8"/>
          <w:sz w:val="22"/>
          <w:szCs w:val="22"/>
          <w:lang w:val="es-BO" w:eastAsia="en-US"/>
        </w:rPr>
        <w:t xml:space="preserve"> </w:t>
      </w:r>
      <w:r w:rsidRPr="00727B11">
        <w:rPr>
          <w:rFonts w:ascii="Arial" w:eastAsia="Calibri" w:hAnsi="Arial" w:cs="Arial"/>
          <w:color w:val="000000"/>
          <w:sz w:val="22"/>
          <w:szCs w:val="22"/>
          <w:lang w:val="es-BO" w:eastAsia="en-US"/>
        </w:rPr>
        <w:t>y</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pacing w:val="-1"/>
          <w:sz w:val="22"/>
          <w:szCs w:val="22"/>
          <w:lang w:val="es-BO" w:eastAsia="en-US"/>
        </w:rPr>
        <w:t>no</w:t>
      </w:r>
      <w:r w:rsidRPr="00727B11">
        <w:rPr>
          <w:rFonts w:ascii="Arial" w:eastAsia="Calibri" w:hAnsi="Arial" w:cs="Arial"/>
          <w:color w:val="000000"/>
          <w:spacing w:val="-9"/>
          <w:sz w:val="22"/>
          <w:szCs w:val="22"/>
          <w:lang w:val="es-BO" w:eastAsia="en-US"/>
        </w:rPr>
        <w:t xml:space="preserve"> </w:t>
      </w:r>
      <w:r w:rsidRPr="00727B11">
        <w:rPr>
          <w:rFonts w:ascii="Arial" w:eastAsia="Calibri" w:hAnsi="Arial" w:cs="Arial"/>
          <w:color w:val="000000"/>
          <w:sz w:val="22"/>
          <w:szCs w:val="22"/>
          <w:lang w:val="es-BO" w:eastAsia="en-US"/>
        </w:rPr>
        <w:t>podrán</w:t>
      </w:r>
      <w:r w:rsidRPr="00727B11">
        <w:rPr>
          <w:rFonts w:ascii="Arial" w:eastAsia="Calibri" w:hAnsi="Arial" w:cs="Arial"/>
          <w:color w:val="000000"/>
          <w:spacing w:val="-12"/>
          <w:sz w:val="22"/>
          <w:szCs w:val="22"/>
          <w:lang w:val="es-BO" w:eastAsia="en-US"/>
        </w:rPr>
        <w:t xml:space="preserve"> </w:t>
      </w:r>
      <w:r w:rsidRPr="00727B11">
        <w:rPr>
          <w:rFonts w:ascii="Arial" w:eastAsia="Calibri" w:hAnsi="Arial" w:cs="Arial"/>
          <w:color w:val="000000"/>
          <w:sz w:val="22"/>
          <w:szCs w:val="22"/>
          <w:lang w:val="es-BO" w:eastAsia="en-US"/>
        </w:rPr>
        <w:t>ser</w:t>
      </w:r>
      <w:r w:rsidRPr="00727B11">
        <w:rPr>
          <w:rFonts w:ascii="Arial" w:eastAsia="Calibri" w:hAnsi="Arial" w:cs="Arial"/>
          <w:color w:val="000000"/>
          <w:spacing w:val="-8"/>
          <w:sz w:val="22"/>
          <w:szCs w:val="22"/>
          <w:lang w:val="es-BO" w:eastAsia="en-US"/>
        </w:rPr>
        <w:t xml:space="preserve"> </w:t>
      </w:r>
      <w:r w:rsidRPr="00727B11">
        <w:rPr>
          <w:rFonts w:ascii="Arial" w:eastAsia="Calibri" w:hAnsi="Arial" w:cs="Arial"/>
          <w:color w:val="000000"/>
          <w:sz w:val="22"/>
          <w:szCs w:val="22"/>
          <w:lang w:val="es-BO" w:eastAsia="en-US"/>
        </w:rPr>
        <w:t>modificados</w:t>
      </w:r>
      <w:r w:rsidRPr="00727B11">
        <w:rPr>
          <w:rFonts w:ascii="Arial" w:eastAsia="Calibri" w:hAnsi="Arial" w:cs="Arial"/>
          <w:color w:val="000000"/>
          <w:spacing w:val="-11"/>
          <w:sz w:val="22"/>
          <w:szCs w:val="22"/>
          <w:lang w:val="es-BO" w:eastAsia="en-US"/>
        </w:rPr>
        <w:t xml:space="preserve"> </w:t>
      </w:r>
      <w:r w:rsidRPr="00727B11">
        <w:rPr>
          <w:rFonts w:ascii="Arial" w:eastAsia="Calibri" w:hAnsi="Arial" w:cs="Arial"/>
          <w:color w:val="000000"/>
          <w:sz w:val="22"/>
          <w:szCs w:val="22"/>
          <w:lang w:val="es-BO" w:eastAsia="en-US"/>
        </w:rPr>
        <w:t>salvo</w:t>
      </w:r>
      <w:r w:rsidRPr="00727B11">
        <w:rPr>
          <w:rFonts w:ascii="Arial" w:eastAsia="Calibri" w:hAnsi="Arial" w:cs="Arial"/>
          <w:color w:val="000000"/>
          <w:spacing w:val="-10"/>
          <w:sz w:val="22"/>
          <w:szCs w:val="22"/>
          <w:lang w:val="es-BO" w:eastAsia="en-US"/>
        </w:rPr>
        <w:t xml:space="preserve"> </w:t>
      </w:r>
      <w:r w:rsidRPr="00727B11">
        <w:rPr>
          <w:rFonts w:ascii="Arial" w:eastAsia="Calibri" w:hAnsi="Arial" w:cs="Arial"/>
          <w:color w:val="000000"/>
          <w:spacing w:val="1"/>
          <w:sz w:val="22"/>
          <w:szCs w:val="22"/>
          <w:lang w:val="es-BO" w:eastAsia="en-US"/>
        </w:rPr>
        <w:t>por</w:t>
      </w:r>
      <w:r w:rsidRPr="00727B11">
        <w:rPr>
          <w:rFonts w:ascii="Arial" w:eastAsia="Calibri" w:hAnsi="Arial" w:cs="Arial"/>
          <w:color w:val="000000"/>
          <w:spacing w:val="-11"/>
          <w:sz w:val="22"/>
          <w:szCs w:val="22"/>
          <w:lang w:val="es-BO" w:eastAsia="en-US"/>
        </w:rPr>
        <w:t xml:space="preserve"> </w:t>
      </w:r>
      <w:r w:rsidRPr="00727B11">
        <w:rPr>
          <w:rFonts w:ascii="Arial" w:eastAsia="Calibri" w:hAnsi="Arial" w:cs="Arial"/>
          <w:color w:val="000000"/>
          <w:sz w:val="22"/>
          <w:szCs w:val="22"/>
          <w:lang w:val="es-BO" w:eastAsia="en-US"/>
        </w:rPr>
        <w:t>las</w:t>
      </w:r>
      <w:r w:rsidRPr="00727B11">
        <w:rPr>
          <w:rFonts w:ascii="Arial" w:eastAsia="Calibri" w:hAnsi="Arial" w:cs="Arial"/>
          <w:color w:val="000000"/>
          <w:spacing w:val="-11"/>
          <w:sz w:val="22"/>
          <w:szCs w:val="22"/>
          <w:lang w:val="es-BO" w:eastAsia="en-US"/>
        </w:rPr>
        <w:t xml:space="preserve"> </w:t>
      </w:r>
      <w:r w:rsidRPr="00727B11">
        <w:rPr>
          <w:rFonts w:ascii="Arial" w:eastAsia="Calibri" w:hAnsi="Arial" w:cs="Arial"/>
          <w:color w:val="000000"/>
          <w:sz w:val="22"/>
          <w:szCs w:val="22"/>
          <w:lang w:val="es-BO" w:eastAsia="en-US"/>
        </w:rPr>
        <w:t>causales</w:t>
      </w:r>
      <w:r w:rsidRPr="00727B11">
        <w:rPr>
          <w:rFonts w:ascii="Arial" w:eastAsia="Calibri" w:hAnsi="Arial" w:cs="Arial"/>
          <w:color w:val="000000"/>
          <w:spacing w:val="-11"/>
          <w:sz w:val="22"/>
          <w:szCs w:val="22"/>
          <w:lang w:val="es-BO" w:eastAsia="en-US"/>
        </w:rPr>
        <w:t xml:space="preserve"> </w:t>
      </w:r>
      <w:r w:rsidRPr="00727B11">
        <w:rPr>
          <w:rFonts w:ascii="Arial" w:eastAsia="Calibri" w:hAnsi="Arial" w:cs="Arial"/>
          <w:color w:val="000000"/>
          <w:sz w:val="22"/>
          <w:szCs w:val="22"/>
          <w:lang w:val="es-BO" w:eastAsia="en-US"/>
        </w:rPr>
        <w:t xml:space="preserve">previstas </w:t>
      </w:r>
      <w:r w:rsidRPr="00727B11">
        <w:rPr>
          <w:rFonts w:ascii="Arial" w:eastAsia="Calibri" w:hAnsi="Arial" w:cs="Arial"/>
          <w:color w:val="000000"/>
          <w:spacing w:val="1"/>
          <w:sz w:val="22"/>
          <w:szCs w:val="22"/>
          <w:lang w:val="es-BO" w:eastAsia="en-US"/>
        </w:rPr>
        <w:t>en</w:t>
      </w:r>
      <w:r w:rsidRPr="00727B11">
        <w:rPr>
          <w:rFonts w:ascii="Arial" w:eastAsia="Calibri" w:hAnsi="Arial" w:cs="Arial"/>
          <w:color w:val="000000"/>
          <w:spacing w:val="19"/>
          <w:sz w:val="22"/>
          <w:szCs w:val="22"/>
          <w:lang w:val="es-BO" w:eastAsia="en-US"/>
        </w:rPr>
        <w:t xml:space="preserve"> </w:t>
      </w:r>
      <w:r w:rsidRPr="00727B11">
        <w:rPr>
          <w:rFonts w:ascii="Arial" w:eastAsia="Calibri" w:hAnsi="Arial" w:cs="Arial"/>
          <w:color w:val="000000"/>
          <w:spacing w:val="1"/>
          <w:sz w:val="22"/>
          <w:szCs w:val="22"/>
          <w:lang w:val="es-BO" w:eastAsia="en-US"/>
        </w:rPr>
        <w:t>el</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z w:val="22"/>
          <w:szCs w:val="22"/>
          <w:lang w:val="es-BO" w:eastAsia="en-US"/>
        </w:rPr>
        <w:t>mismo,</w:t>
      </w:r>
      <w:r w:rsidRPr="00727B11">
        <w:rPr>
          <w:rFonts w:ascii="Arial" w:eastAsia="Calibri" w:hAnsi="Arial" w:cs="Arial"/>
          <w:color w:val="000000"/>
          <w:spacing w:val="20"/>
          <w:sz w:val="22"/>
          <w:szCs w:val="22"/>
          <w:lang w:val="es-BO" w:eastAsia="en-US"/>
        </w:rPr>
        <w:t xml:space="preserve"> </w:t>
      </w:r>
      <w:r w:rsidRPr="00727B11">
        <w:rPr>
          <w:rFonts w:ascii="Arial" w:eastAsia="Calibri" w:hAnsi="Arial" w:cs="Arial"/>
          <w:color w:val="000000"/>
          <w:sz w:val="22"/>
          <w:szCs w:val="22"/>
          <w:lang w:val="es-BO" w:eastAsia="en-US"/>
        </w:rPr>
        <w:t>pudiendo</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pacing w:val="-2"/>
          <w:sz w:val="22"/>
          <w:szCs w:val="22"/>
          <w:lang w:val="es-BO" w:eastAsia="en-US"/>
        </w:rPr>
        <w:t>el</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z w:val="22"/>
          <w:szCs w:val="22"/>
          <w:lang w:val="es-BO" w:eastAsia="en-US"/>
        </w:rPr>
        <w:t>personal</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z w:val="22"/>
          <w:szCs w:val="22"/>
          <w:lang w:val="es-BO" w:eastAsia="en-US"/>
        </w:rPr>
        <w:t>ambas</w:t>
      </w:r>
      <w:r w:rsidRPr="00727B11">
        <w:rPr>
          <w:rFonts w:ascii="Arial" w:eastAsia="Calibri" w:hAnsi="Arial" w:cs="Arial"/>
          <w:color w:val="000000"/>
          <w:spacing w:val="20"/>
          <w:sz w:val="22"/>
          <w:szCs w:val="22"/>
          <w:lang w:val="es-BO" w:eastAsia="en-US"/>
        </w:rPr>
        <w:t xml:space="preserve"> </w:t>
      </w:r>
      <w:r w:rsidRPr="00727B11">
        <w:rPr>
          <w:rFonts w:ascii="Arial" w:eastAsia="Calibri" w:hAnsi="Arial" w:cs="Arial"/>
          <w:color w:val="000000"/>
          <w:sz w:val="22"/>
          <w:szCs w:val="22"/>
          <w:lang w:val="es-BO" w:eastAsia="en-US"/>
        </w:rPr>
        <w:t>partes,</w:t>
      </w:r>
      <w:r w:rsidRPr="00727B11">
        <w:rPr>
          <w:rFonts w:ascii="Arial" w:eastAsia="Calibri" w:hAnsi="Arial" w:cs="Arial"/>
          <w:color w:val="000000"/>
          <w:spacing w:val="20"/>
          <w:sz w:val="22"/>
          <w:szCs w:val="22"/>
          <w:lang w:val="es-BO" w:eastAsia="en-US"/>
        </w:rPr>
        <w:t xml:space="preserve"> </w:t>
      </w:r>
      <w:r w:rsidRPr="00727B11">
        <w:rPr>
          <w:rFonts w:ascii="Arial" w:eastAsia="Calibri" w:hAnsi="Arial" w:cs="Arial"/>
          <w:color w:val="000000"/>
          <w:sz w:val="22"/>
          <w:szCs w:val="22"/>
          <w:lang w:val="es-BO" w:eastAsia="en-US"/>
        </w:rPr>
        <w:t>ser</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z w:val="22"/>
          <w:szCs w:val="22"/>
          <w:lang w:val="es-BO" w:eastAsia="en-US"/>
        </w:rPr>
        <w:t>pasible,</w:t>
      </w:r>
      <w:r w:rsidRPr="00727B11">
        <w:rPr>
          <w:rFonts w:ascii="Arial" w:eastAsia="Calibri" w:hAnsi="Arial" w:cs="Arial"/>
          <w:color w:val="000000"/>
          <w:spacing w:val="19"/>
          <w:sz w:val="22"/>
          <w:szCs w:val="22"/>
          <w:lang w:val="es-BO" w:eastAsia="en-US"/>
        </w:rPr>
        <w:t xml:space="preserve"> </w:t>
      </w:r>
      <w:r w:rsidRPr="00727B11">
        <w:rPr>
          <w:rFonts w:ascii="Arial" w:eastAsia="Calibri" w:hAnsi="Arial" w:cs="Arial"/>
          <w:color w:val="000000"/>
          <w:spacing w:val="1"/>
          <w:sz w:val="22"/>
          <w:szCs w:val="22"/>
          <w:lang w:val="es-BO" w:eastAsia="en-US"/>
        </w:rPr>
        <w:t>en</w:t>
      </w:r>
      <w:r w:rsidRPr="00727B11">
        <w:rPr>
          <w:rFonts w:ascii="Arial" w:eastAsia="Calibri" w:hAnsi="Arial" w:cs="Arial"/>
          <w:color w:val="000000"/>
          <w:spacing w:val="19"/>
          <w:sz w:val="22"/>
          <w:szCs w:val="22"/>
          <w:lang w:val="es-BO" w:eastAsia="en-US"/>
        </w:rPr>
        <w:t xml:space="preserve"> </w:t>
      </w:r>
      <w:r w:rsidRPr="00727B11">
        <w:rPr>
          <w:rFonts w:ascii="Arial" w:eastAsia="Calibri" w:hAnsi="Arial" w:cs="Arial"/>
          <w:color w:val="000000"/>
          <w:spacing w:val="1"/>
          <w:sz w:val="22"/>
          <w:szCs w:val="22"/>
          <w:lang w:val="es-BO" w:eastAsia="en-US"/>
        </w:rPr>
        <w:t>lo</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z w:val="22"/>
          <w:szCs w:val="22"/>
          <w:lang w:val="es-BO" w:eastAsia="en-US"/>
        </w:rPr>
        <w:t>que</w:t>
      </w:r>
      <w:r w:rsidRPr="00727B11">
        <w:rPr>
          <w:rFonts w:ascii="Arial" w:eastAsia="Calibri" w:hAnsi="Arial" w:cs="Arial"/>
          <w:color w:val="000000"/>
          <w:spacing w:val="21"/>
          <w:sz w:val="22"/>
          <w:szCs w:val="22"/>
          <w:lang w:val="es-BO" w:eastAsia="en-US"/>
        </w:rPr>
        <w:t xml:space="preserve"> </w:t>
      </w:r>
      <w:r w:rsidRPr="00727B11">
        <w:rPr>
          <w:rFonts w:ascii="Arial" w:eastAsia="Calibri" w:hAnsi="Arial" w:cs="Arial"/>
          <w:color w:val="000000"/>
          <w:sz w:val="22"/>
          <w:szCs w:val="22"/>
          <w:lang w:val="es-BO" w:eastAsia="en-US"/>
        </w:rPr>
        <w:t>corresponda,</w:t>
      </w:r>
      <w:r w:rsidRPr="00727B11">
        <w:rPr>
          <w:rFonts w:ascii="Arial" w:eastAsia="Calibri" w:hAnsi="Arial" w:cs="Arial"/>
          <w:color w:val="000000"/>
          <w:spacing w:val="20"/>
          <w:sz w:val="22"/>
          <w:szCs w:val="22"/>
          <w:lang w:val="es-BO" w:eastAsia="en-US"/>
        </w:rPr>
        <w:t xml:space="preserve"> </w:t>
      </w:r>
      <w:r w:rsidRPr="00727B11">
        <w:rPr>
          <w:rFonts w:ascii="Arial" w:eastAsia="Calibri" w:hAnsi="Arial" w:cs="Arial"/>
          <w:color w:val="000000"/>
          <w:sz w:val="22"/>
          <w:szCs w:val="22"/>
          <w:lang w:val="es-BO" w:eastAsia="en-US"/>
        </w:rPr>
        <w:t>a</w:t>
      </w:r>
      <w:r w:rsidRPr="00727B11">
        <w:rPr>
          <w:rFonts w:ascii="Arial" w:eastAsia="Calibri" w:hAnsi="Arial" w:cs="Arial"/>
          <w:color w:val="000000"/>
          <w:spacing w:val="20"/>
          <w:sz w:val="22"/>
          <w:szCs w:val="22"/>
          <w:lang w:val="es-BO" w:eastAsia="en-US"/>
        </w:rPr>
        <w:t xml:space="preserve"> </w:t>
      </w:r>
      <w:r w:rsidRPr="00727B11">
        <w:rPr>
          <w:rFonts w:ascii="Arial" w:eastAsia="Calibri" w:hAnsi="Arial" w:cs="Arial"/>
          <w:color w:val="000000"/>
          <w:sz w:val="22"/>
          <w:szCs w:val="22"/>
          <w:lang w:val="es-BO" w:eastAsia="en-US"/>
        </w:rPr>
        <w:t>las responsabilidades</w:t>
      </w:r>
      <w:r w:rsidRPr="00727B11">
        <w:rPr>
          <w:rFonts w:ascii="Arial" w:eastAsia="Calibri" w:hAnsi="Arial" w:cs="Arial"/>
          <w:color w:val="000000"/>
          <w:spacing w:val="6"/>
          <w:sz w:val="22"/>
          <w:szCs w:val="22"/>
          <w:lang w:val="es-BO" w:eastAsia="en-US"/>
        </w:rPr>
        <w:t xml:space="preserve"> </w:t>
      </w:r>
      <w:r w:rsidRPr="00727B11">
        <w:rPr>
          <w:rFonts w:ascii="Arial" w:eastAsia="Calibri" w:hAnsi="Arial" w:cs="Arial"/>
          <w:color w:val="000000"/>
          <w:spacing w:val="1"/>
          <w:sz w:val="22"/>
          <w:szCs w:val="22"/>
          <w:lang w:val="es-BO" w:eastAsia="en-US"/>
        </w:rPr>
        <w:t>por</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pacing w:val="1"/>
          <w:sz w:val="22"/>
          <w:szCs w:val="22"/>
          <w:lang w:val="es-BO" w:eastAsia="en-US"/>
        </w:rPr>
        <w:t>la</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z w:val="22"/>
          <w:szCs w:val="22"/>
          <w:lang w:val="es-BO" w:eastAsia="en-US"/>
        </w:rPr>
        <w:t>función</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z w:val="22"/>
          <w:szCs w:val="22"/>
          <w:lang w:val="es-BO" w:eastAsia="en-US"/>
        </w:rPr>
        <w:t>pública</w:t>
      </w:r>
      <w:r w:rsidRPr="00727B11">
        <w:rPr>
          <w:rFonts w:ascii="Arial" w:eastAsia="Calibri" w:hAnsi="Arial" w:cs="Arial"/>
          <w:color w:val="000000"/>
          <w:spacing w:val="6"/>
          <w:sz w:val="22"/>
          <w:szCs w:val="22"/>
          <w:lang w:val="es-BO" w:eastAsia="en-US"/>
        </w:rPr>
        <w:t xml:space="preserve"> </w:t>
      </w:r>
      <w:r w:rsidRPr="00727B11">
        <w:rPr>
          <w:rFonts w:ascii="Arial" w:eastAsia="Calibri" w:hAnsi="Arial" w:cs="Arial"/>
          <w:color w:val="000000"/>
          <w:sz w:val="22"/>
          <w:szCs w:val="22"/>
          <w:lang w:val="es-BO" w:eastAsia="en-US"/>
        </w:rPr>
        <w:t>establecidas</w:t>
      </w:r>
      <w:r w:rsidRPr="00727B11">
        <w:rPr>
          <w:rFonts w:ascii="Arial" w:eastAsia="Calibri" w:hAnsi="Arial" w:cs="Arial"/>
          <w:color w:val="000000"/>
          <w:spacing w:val="3"/>
          <w:sz w:val="22"/>
          <w:szCs w:val="22"/>
          <w:lang w:val="es-BO" w:eastAsia="en-US"/>
        </w:rPr>
        <w:t xml:space="preserve"> </w:t>
      </w:r>
      <w:r w:rsidRPr="00727B11">
        <w:rPr>
          <w:rFonts w:ascii="Arial" w:eastAsia="Calibri" w:hAnsi="Arial" w:cs="Arial"/>
          <w:color w:val="000000"/>
          <w:spacing w:val="1"/>
          <w:sz w:val="22"/>
          <w:szCs w:val="22"/>
          <w:lang w:val="es-BO" w:eastAsia="en-US"/>
        </w:rPr>
        <w:t>en</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pacing w:val="1"/>
          <w:sz w:val="22"/>
          <w:szCs w:val="22"/>
          <w:lang w:val="es-BO" w:eastAsia="en-US"/>
        </w:rPr>
        <w:t>la</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pacing w:val="1"/>
          <w:sz w:val="22"/>
          <w:szCs w:val="22"/>
          <w:lang w:val="es-BO" w:eastAsia="en-US"/>
        </w:rPr>
        <w:t>Ley</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z w:val="22"/>
          <w:szCs w:val="22"/>
          <w:lang w:val="es-BO" w:eastAsia="en-US"/>
        </w:rPr>
        <w:t>N°</w:t>
      </w:r>
      <w:r w:rsidRPr="00727B11">
        <w:rPr>
          <w:rFonts w:ascii="Arial" w:eastAsia="Calibri" w:hAnsi="Arial" w:cs="Arial"/>
          <w:color w:val="000000"/>
          <w:spacing w:val="7"/>
          <w:sz w:val="22"/>
          <w:szCs w:val="22"/>
          <w:lang w:val="es-BO" w:eastAsia="en-US"/>
        </w:rPr>
        <w:t xml:space="preserve"> </w:t>
      </w:r>
      <w:r w:rsidRPr="00727B11">
        <w:rPr>
          <w:rFonts w:ascii="Arial" w:eastAsia="Calibri" w:hAnsi="Arial" w:cs="Arial"/>
          <w:color w:val="000000"/>
          <w:spacing w:val="1"/>
          <w:sz w:val="22"/>
          <w:szCs w:val="22"/>
          <w:lang w:val="es-BO" w:eastAsia="en-US"/>
        </w:rPr>
        <w:t>1178,</w:t>
      </w:r>
      <w:r w:rsidRPr="00727B11">
        <w:rPr>
          <w:rFonts w:ascii="Arial" w:eastAsia="Calibri" w:hAnsi="Arial" w:cs="Arial"/>
          <w:color w:val="000000"/>
          <w:spacing w:val="5"/>
          <w:sz w:val="22"/>
          <w:szCs w:val="22"/>
          <w:lang w:val="es-BO" w:eastAsia="en-US"/>
        </w:rPr>
        <w:t xml:space="preserve">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6"/>
          <w:sz w:val="22"/>
          <w:szCs w:val="22"/>
          <w:lang w:val="es-BO" w:eastAsia="en-US"/>
        </w:rPr>
        <w:t xml:space="preserve"> </w:t>
      </w:r>
      <w:r w:rsidRPr="00727B11">
        <w:rPr>
          <w:rFonts w:ascii="Arial" w:eastAsia="Calibri" w:hAnsi="Arial" w:cs="Arial"/>
          <w:color w:val="000000"/>
          <w:spacing w:val="1"/>
          <w:sz w:val="22"/>
          <w:szCs w:val="22"/>
          <w:lang w:val="es-BO" w:eastAsia="en-US"/>
        </w:rPr>
        <w:t>20</w:t>
      </w:r>
      <w:r w:rsidRPr="00727B11">
        <w:rPr>
          <w:rFonts w:ascii="Arial" w:eastAsia="Calibri" w:hAnsi="Arial" w:cs="Arial"/>
          <w:color w:val="000000"/>
          <w:spacing w:val="6"/>
          <w:sz w:val="22"/>
          <w:szCs w:val="22"/>
          <w:lang w:val="es-BO" w:eastAsia="en-US"/>
        </w:rPr>
        <w:t xml:space="preserve">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6"/>
          <w:sz w:val="22"/>
          <w:szCs w:val="22"/>
          <w:lang w:val="es-BO" w:eastAsia="en-US"/>
        </w:rPr>
        <w:t xml:space="preserve"> </w:t>
      </w:r>
      <w:r w:rsidRPr="00727B11">
        <w:rPr>
          <w:rFonts w:ascii="Arial" w:eastAsia="Calibri" w:hAnsi="Arial" w:cs="Arial"/>
          <w:color w:val="000000"/>
          <w:sz w:val="22"/>
          <w:szCs w:val="22"/>
          <w:lang w:val="es-BO" w:eastAsia="en-US"/>
        </w:rPr>
        <w:t>julio</w:t>
      </w:r>
      <w:r w:rsidRPr="00727B11">
        <w:rPr>
          <w:rFonts w:ascii="Arial" w:eastAsia="Calibri" w:hAnsi="Arial" w:cs="Arial"/>
          <w:color w:val="000000"/>
          <w:spacing w:val="7"/>
          <w:sz w:val="22"/>
          <w:szCs w:val="22"/>
          <w:lang w:val="es-BO" w:eastAsia="en-US"/>
        </w:rPr>
        <w:t xml:space="preserve">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6"/>
          <w:sz w:val="22"/>
          <w:szCs w:val="22"/>
          <w:lang w:val="es-BO" w:eastAsia="en-US"/>
        </w:rPr>
        <w:t xml:space="preserve"> </w:t>
      </w:r>
      <w:r w:rsidRPr="00727B11">
        <w:rPr>
          <w:rFonts w:ascii="Arial" w:eastAsia="Calibri" w:hAnsi="Arial" w:cs="Arial"/>
          <w:color w:val="000000"/>
          <w:sz w:val="22"/>
          <w:szCs w:val="22"/>
          <w:lang w:val="es-BO" w:eastAsia="en-US"/>
        </w:rPr>
        <w:t xml:space="preserve">1990, </w:t>
      </w:r>
      <w:r w:rsidRPr="00727B11">
        <w:rPr>
          <w:rFonts w:ascii="Arial" w:eastAsia="Calibri" w:hAnsi="Arial" w:cs="Arial"/>
          <w:color w:val="000000"/>
          <w:spacing w:val="1"/>
          <w:sz w:val="22"/>
          <w:szCs w:val="22"/>
          <w:lang w:val="es-BO" w:eastAsia="en-US"/>
        </w:rPr>
        <w:t>de</w:t>
      </w:r>
      <w:r w:rsidRPr="00727B11">
        <w:rPr>
          <w:rFonts w:ascii="Arial" w:eastAsia="Calibri" w:hAnsi="Arial" w:cs="Arial"/>
          <w:color w:val="000000"/>
          <w:spacing w:val="-1"/>
          <w:sz w:val="22"/>
          <w:szCs w:val="22"/>
          <w:lang w:val="es-BO" w:eastAsia="en-US"/>
        </w:rPr>
        <w:t xml:space="preserve"> </w:t>
      </w:r>
      <w:r w:rsidRPr="00727B11">
        <w:rPr>
          <w:rFonts w:ascii="Arial" w:eastAsia="Calibri" w:hAnsi="Arial" w:cs="Arial"/>
          <w:color w:val="000000"/>
          <w:sz w:val="22"/>
          <w:szCs w:val="22"/>
          <w:lang w:val="es-BO" w:eastAsia="en-US"/>
        </w:rPr>
        <w:t>Administración</w:t>
      </w:r>
      <w:r w:rsidRPr="00727B11">
        <w:rPr>
          <w:rFonts w:ascii="Arial" w:eastAsia="Calibri" w:hAnsi="Arial" w:cs="Arial"/>
          <w:color w:val="000000"/>
          <w:spacing w:val="-2"/>
          <w:sz w:val="22"/>
          <w:szCs w:val="22"/>
          <w:lang w:val="es-BO" w:eastAsia="en-US"/>
        </w:rPr>
        <w:t xml:space="preserve"> </w:t>
      </w:r>
      <w:r w:rsidRPr="00727B11">
        <w:rPr>
          <w:rFonts w:ascii="Arial" w:eastAsia="Calibri" w:hAnsi="Arial" w:cs="Arial"/>
          <w:color w:val="000000"/>
          <w:sz w:val="22"/>
          <w:szCs w:val="22"/>
          <w:lang w:val="es-BO" w:eastAsia="en-US"/>
        </w:rPr>
        <w:t>y</w:t>
      </w:r>
      <w:r w:rsidRPr="00727B11">
        <w:rPr>
          <w:rFonts w:ascii="Arial" w:eastAsia="Calibri" w:hAnsi="Arial" w:cs="Arial"/>
          <w:color w:val="000000"/>
          <w:spacing w:val="-2"/>
          <w:sz w:val="22"/>
          <w:szCs w:val="22"/>
          <w:lang w:val="es-BO" w:eastAsia="en-US"/>
        </w:rPr>
        <w:t xml:space="preserve"> </w:t>
      </w:r>
      <w:r w:rsidRPr="00727B11">
        <w:rPr>
          <w:rFonts w:ascii="Arial" w:eastAsia="Calibri" w:hAnsi="Arial" w:cs="Arial"/>
          <w:color w:val="000000"/>
          <w:sz w:val="22"/>
          <w:szCs w:val="22"/>
          <w:lang w:val="es-BO" w:eastAsia="en-US"/>
        </w:rPr>
        <w:t>Control Gubernamentales</w:t>
      </w:r>
      <w:r w:rsidRPr="00727B11">
        <w:rPr>
          <w:rFonts w:ascii="Arial" w:eastAsia="Calibri" w:hAnsi="Arial" w:cs="Arial"/>
          <w:color w:val="000000"/>
          <w:spacing w:val="-1"/>
          <w:sz w:val="22"/>
          <w:szCs w:val="22"/>
          <w:lang w:val="es-BO" w:eastAsia="en-US"/>
        </w:rPr>
        <w:t xml:space="preserve"> </w:t>
      </w:r>
      <w:r w:rsidRPr="00727B11">
        <w:rPr>
          <w:rFonts w:ascii="Arial" w:eastAsia="Calibri" w:hAnsi="Arial" w:cs="Arial"/>
          <w:color w:val="000000"/>
          <w:sz w:val="22"/>
          <w:szCs w:val="22"/>
          <w:lang w:val="es-BO" w:eastAsia="en-US"/>
        </w:rPr>
        <w:t>u</w:t>
      </w:r>
      <w:r w:rsidRPr="00727B11">
        <w:rPr>
          <w:rFonts w:ascii="Arial" w:eastAsia="Calibri" w:hAnsi="Arial" w:cs="Arial"/>
          <w:color w:val="000000"/>
          <w:spacing w:val="-2"/>
          <w:sz w:val="22"/>
          <w:szCs w:val="22"/>
          <w:lang w:val="es-BO" w:eastAsia="en-US"/>
        </w:rPr>
        <w:t xml:space="preserve"> </w:t>
      </w:r>
      <w:r w:rsidRPr="00727B11">
        <w:rPr>
          <w:rFonts w:ascii="Arial" w:eastAsia="Calibri" w:hAnsi="Arial" w:cs="Arial"/>
          <w:color w:val="000000"/>
          <w:sz w:val="22"/>
          <w:szCs w:val="22"/>
          <w:lang w:val="es-BO" w:eastAsia="en-US"/>
        </w:rPr>
        <w:t>otras</w:t>
      </w:r>
      <w:r w:rsidRPr="00727B11">
        <w:rPr>
          <w:rFonts w:ascii="Arial" w:eastAsia="Calibri" w:hAnsi="Arial" w:cs="Arial"/>
          <w:color w:val="000000"/>
          <w:spacing w:val="-1"/>
          <w:sz w:val="22"/>
          <w:szCs w:val="22"/>
          <w:lang w:val="es-BO" w:eastAsia="en-US"/>
        </w:rPr>
        <w:t xml:space="preserve"> </w:t>
      </w:r>
      <w:r w:rsidRPr="00727B11">
        <w:rPr>
          <w:rFonts w:ascii="Arial" w:eastAsia="Calibri" w:hAnsi="Arial" w:cs="Arial"/>
          <w:color w:val="000000"/>
          <w:sz w:val="22"/>
          <w:szCs w:val="22"/>
          <w:lang w:val="es-BO" w:eastAsia="en-US"/>
        </w:rPr>
        <w:t>establecidas</w:t>
      </w:r>
      <w:r w:rsidRPr="00727B11">
        <w:rPr>
          <w:rFonts w:ascii="Arial" w:eastAsia="Calibri" w:hAnsi="Arial" w:cs="Arial"/>
          <w:color w:val="000000"/>
          <w:spacing w:val="-1"/>
          <w:sz w:val="22"/>
          <w:szCs w:val="22"/>
          <w:lang w:val="es-BO" w:eastAsia="en-US"/>
        </w:rPr>
        <w:t xml:space="preserve"> </w:t>
      </w:r>
      <w:r w:rsidRPr="00727B11">
        <w:rPr>
          <w:rFonts w:ascii="Arial" w:eastAsia="Calibri" w:hAnsi="Arial" w:cs="Arial"/>
          <w:color w:val="000000"/>
          <w:spacing w:val="1"/>
          <w:sz w:val="22"/>
          <w:szCs w:val="22"/>
          <w:lang w:val="es-BO" w:eastAsia="en-US"/>
        </w:rPr>
        <w:t>en</w:t>
      </w:r>
      <w:r w:rsidRPr="00727B11">
        <w:rPr>
          <w:rFonts w:ascii="Arial" w:eastAsia="Calibri" w:hAnsi="Arial" w:cs="Arial"/>
          <w:color w:val="000000"/>
          <w:spacing w:val="-2"/>
          <w:sz w:val="22"/>
          <w:szCs w:val="22"/>
          <w:lang w:val="es-BO" w:eastAsia="en-US"/>
        </w:rPr>
        <w:t xml:space="preserve"> </w:t>
      </w:r>
      <w:r w:rsidRPr="00727B11">
        <w:rPr>
          <w:rFonts w:ascii="Arial" w:eastAsia="Calibri" w:hAnsi="Arial" w:cs="Arial"/>
          <w:color w:val="000000"/>
          <w:sz w:val="22"/>
          <w:szCs w:val="22"/>
          <w:lang w:val="es-BO" w:eastAsia="en-US"/>
        </w:rPr>
        <w:t>normativa</w:t>
      </w:r>
      <w:r w:rsidRPr="00727B11">
        <w:rPr>
          <w:rFonts w:ascii="Arial" w:eastAsia="Calibri" w:hAnsi="Arial" w:cs="Arial"/>
          <w:color w:val="000000"/>
          <w:spacing w:val="-1"/>
          <w:sz w:val="22"/>
          <w:szCs w:val="22"/>
          <w:lang w:val="es-BO" w:eastAsia="en-US"/>
        </w:rPr>
        <w:t xml:space="preserve"> </w:t>
      </w:r>
      <w:r w:rsidRPr="00727B11">
        <w:rPr>
          <w:rFonts w:ascii="Arial" w:eastAsia="Calibri" w:hAnsi="Arial" w:cs="Arial"/>
          <w:color w:val="000000"/>
          <w:sz w:val="22"/>
          <w:szCs w:val="22"/>
          <w:lang w:val="es-BO" w:eastAsia="en-US"/>
        </w:rPr>
        <w:t>vigente.</w:t>
      </w:r>
    </w:p>
    <w:p w14:paraId="75419A1F" w14:textId="77777777" w:rsidR="00727B11" w:rsidRPr="00727B11" w:rsidRDefault="00727B11" w:rsidP="00727B11">
      <w:pPr>
        <w:spacing w:after="120"/>
        <w:jc w:val="both"/>
        <w:rPr>
          <w:rFonts w:ascii="Arial" w:hAnsi="Arial" w:cs="Arial"/>
          <w:sz w:val="22"/>
          <w:szCs w:val="22"/>
        </w:rPr>
      </w:pPr>
      <w:r w:rsidRPr="00727B11">
        <w:rPr>
          <w:rFonts w:ascii="Arial" w:hAnsi="Arial" w:cs="Arial"/>
          <w:b/>
          <w:sz w:val="22"/>
          <w:szCs w:val="22"/>
        </w:rPr>
        <w:t xml:space="preserve">CLÁUSULA </w:t>
      </w:r>
      <w:r w:rsidRPr="00727B11">
        <w:rPr>
          <w:rFonts w:ascii="Arial" w:hAnsi="Arial" w:cs="Arial"/>
          <w:b/>
          <w:sz w:val="22"/>
          <w:szCs w:val="22"/>
          <w:lang w:val="es-BO"/>
        </w:rPr>
        <w:t>VIGÉSIMA NOVENA</w:t>
      </w:r>
      <w:r w:rsidRPr="00727B11">
        <w:rPr>
          <w:rFonts w:ascii="Arial" w:hAnsi="Arial" w:cs="Arial"/>
          <w:b/>
          <w:sz w:val="22"/>
          <w:szCs w:val="22"/>
        </w:rPr>
        <w:t xml:space="preserve">.- (DEL CONSENTIMIENTO) </w:t>
      </w:r>
      <w:r w:rsidRPr="00727B11">
        <w:rPr>
          <w:rFonts w:ascii="Arial" w:hAnsi="Arial" w:cs="Arial"/>
          <w:sz w:val="22"/>
          <w:szCs w:val="22"/>
        </w:rPr>
        <w:t>En señal de conformidad y para su fiel y estricto cumplimiento, firman el presente Contrato en cuatro (4) ejemplares de un mismo tenor y validez el ______________</w:t>
      </w:r>
      <w:r w:rsidRPr="00727B11">
        <w:rPr>
          <w:rFonts w:ascii="Arial" w:hAnsi="Arial" w:cs="Arial"/>
          <w:i/>
          <w:sz w:val="22"/>
          <w:szCs w:val="22"/>
        </w:rPr>
        <w:t>,</w:t>
      </w:r>
      <w:r w:rsidRPr="00727B11">
        <w:rPr>
          <w:rFonts w:ascii="Arial" w:hAnsi="Arial" w:cs="Arial"/>
          <w:b/>
          <w:i/>
          <w:sz w:val="22"/>
          <w:szCs w:val="22"/>
        </w:rPr>
        <w:t xml:space="preserve"> </w:t>
      </w:r>
      <w:r w:rsidRPr="00727B11">
        <w:rPr>
          <w:rFonts w:ascii="Arial" w:hAnsi="Arial" w:cs="Arial"/>
          <w:sz w:val="22"/>
          <w:szCs w:val="22"/>
        </w:rPr>
        <w:t xml:space="preserve">en representación legal de la </w:t>
      </w:r>
      <w:r w:rsidRPr="00727B11">
        <w:rPr>
          <w:rFonts w:ascii="Arial" w:hAnsi="Arial" w:cs="Arial"/>
          <w:b/>
          <w:sz w:val="22"/>
          <w:szCs w:val="22"/>
        </w:rPr>
        <w:t>ENTIDAD</w:t>
      </w:r>
      <w:r w:rsidRPr="00727B11">
        <w:rPr>
          <w:rFonts w:ascii="Arial" w:hAnsi="Arial" w:cs="Arial"/>
          <w:sz w:val="22"/>
          <w:szCs w:val="22"/>
        </w:rPr>
        <w:t xml:space="preserve"> y el __</w:t>
      </w:r>
      <w:r w:rsidRPr="00727B11">
        <w:rPr>
          <w:rFonts w:ascii="Arial" w:hAnsi="Arial" w:cs="Arial"/>
          <w:sz w:val="22"/>
          <w:szCs w:val="22"/>
        </w:rPr>
        <w:softHyphen/>
      </w:r>
      <w:r w:rsidRPr="00727B11">
        <w:rPr>
          <w:rFonts w:ascii="Arial" w:hAnsi="Arial" w:cs="Arial"/>
          <w:sz w:val="22"/>
          <w:szCs w:val="22"/>
        </w:rPr>
        <w:softHyphen/>
      </w:r>
      <w:r w:rsidRPr="00727B11">
        <w:rPr>
          <w:rFonts w:ascii="Arial" w:hAnsi="Arial" w:cs="Arial"/>
          <w:sz w:val="22"/>
          <w:szCs w:val="22"/>
        </w:rPr>
        <w:softHyphen/>
      </w:r>
      <w:r w:rsidRPr="00727B11">
        <w:rPr>
          <w:rFonts w:ascii="Arial" w:hAnsi="Arial" w:cs="Arial"/>
          <w:sz w:val="22"/>
          <w:szCs w:val="22"/>
        </w:rPr>
        <w:softHyphen/>
      </w:r>
      <w:r w:rsidRPr="00727B11">
        <w:rPr>
          <w:rFonts w:ascii="Arial" w:hAnsi="Arial" w:cs="Arial"/>
          <w:sz w:val="22"/>
          <w:szCs w:val="22"/>
        </w:rPr>
        <w:softHyphen/>
        <w:t xml:space="preserve">_________, en representación legal del </w:t>
      </w:r>
      <w:r w:rsidRPr="00727B11">
        <w:rPr>
          <w:rFonts w:ascii="Arial" w:hAnsi="Arial" w:cs="Arial"/>
          <w:b/>
          <w:bCs/>
          <w:sz w:val="22"/>
          <w:szCs w:val="22"/>
        </w:rPr>
        <w:t>CONTRATISTA</w:t>
      </w:r>
      <w:r w:rsidRPr="00727B11">
        <w:rPr>
          <w:rFonts w:ascii="Arial" w:hAnsi="Arial" w:cs="Arial"/>
          <w:sz w:val="22"/>
          <w:szCs w:val="22"/>
        </w:rPr>
        <w:t>.</w:t>
      </w:r>
    </w:p>
    <w:p w14:paraId="70C28315"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Este documento, conforme a disposiciones legales de control fiscal vigentes, será registrado ante la Contraloría General del Estado.</w:t>
      </w:r>
    </w:p>
    <w:p w14:paraId="712BA527" w14:textId="77777777" w:rsidR="00727B11" w:rsidRPr="00727B11" w:rsidRDefault="00727B11" w:rsidP="00727B11">
      <w:pPr>
        <w:spacing w:after="120"/>
        <w:jc w:val="both"/>
        <w:rPr>
          <w:rFonts w:ascii="Arial" w:hAnsi="Arial" w:cs="Arial"/>
          <w:sz w:val="22"/>
          <w:szCs w:val="22"/>
        </w:rPr>
      </w:pPr>
      <w:r w:rsidRPr="00727B11">
        <w:rPr>
          <w:rFonts w:ascii="Arial" w:hAnsi="Arial" w:cs="Arial"/>
          <w:sz w:val="22"/>
          <w:szCs w:val="22"/>
        </w:rPr>
        <w:t>La Paz, ____ de ____ de 2026.</w:t>
      </w:r>
    </w:p>
    <w:p w14:paraId="326BB1FE" w14:textId="77777777" w:rsidR="00727B11" w:rsidRPr="00727B11" w:rsidRDefault="00727B11" w:rsidP="00727B11">
      <w:pPr>
        <w:spacing w:after="120"/>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727B11" w:rsidRPr="00727B11" w14:paraId="2666037F" w14:textId="77777777" w:rsidTr="00727B11">
        <w:trPr>
          <w:trHeight w:val="70"/>
          <w:jc w:val="center"/>
        </w:trPr>
        <w:tc>
          <w:tcPr>
            <w:tcW w:w="4643" w:type="dxa"/>
          </w:tcPr>
          <w:p w14:paraId="68983B9B" w14:textId="77777777" w:rsidR="00727B11" w:rsidRPr="00727B11" w:rsidRDefault="00727B11" w:rsidP="00727B11">
            <w:pPr>
              <w:widowControl w:val="0"/>
              <w:jc w:val="center"/>
              <w:rPr>
                <w:rFonts w:ascii="Arial" w:hAnsi="Arial" w:cs="Arial"/>
                <w:spacing w:val="-6"/>
                <w:sz w:val="22"/>
                <w:szCs w:val="22"/>
              </w:rPr>
            </w:pPr>
          </w:p>
          <w:p w14:paraId="33339D73" w14:textId="77777777" w:rsidR="00727B11" w:rsidRPr="00727B11" w:rsidRDefault="00727B11" w:rsidP="00727B11">
            <w:pPr>
              <w:widowControl w:val="0"/>
              <w:jc w:val="center"/>
              <w:rPr>
                <w:rFonts w:ascii="Arial" w:hAnsi="Arial" w:cs="Arial"/>
                <w:spacing w:val="-6"/>
                <w:sz w:val="22"/>
                <w:szCs w:val="22"/>
              </w:rPr>
            </w:pPr>
          </w:p>
          <w:p w14:paraId="5E2C0D15" w14:textId="77777777" w:rsidR="00727B11" w:rsidRPr="00727B11" w:rsidRDefault="00727B11" w:rsidP="00727B11">
            <w:pPr>
              <w:widowControl w:val="0"/>
              <w:jc w:val="center"/>
              <w:rPr>
                <w:rFonts w:ascii="Arial" w:hAnsi="Arial" w:cs="Arial"/>
                <w:spacing w:val="-6"/>
                <w:sz w:val="22"/>
                <w:szCs w:val="22"/>
              </w:rPr>
            </w:pPr>
          </w:p>
        </w:tc>
        <w:tc>
          <w:tcPr>
            <w:tcW w:w="4195" w:type="dxa"/>
          </w:tcPr>
          <w:p w14:paraId="5AFEC355" w14:textId="77777777" w:rsidR="00727B11" w:rsidRPr="00727B11" w:rsidRDefault="00727B11" w:rsidP="00727B11">
            <w:pPr>
              <w:widowControl w:val="0"/>
              <w:tabs>
                <w:tab w:val="left" w:pos="394"/>
                <w:tab w:val="center" w:pos="2027"/>
              </w:tabs>
              <w:rPr>
                <w:rFonts w:ascii="Arial" w:hAnsi="Arial" w:cs="Arial"/>
                <w:bCs/>
                <w:sz w:val="22"/>
                <w:szCs w:val="22"/>
                <w:lang w:val="es-ES_tradnl"/>
              </w:rPr>
            </w:pPr>
            <w:r w:rsidRPr="00727B11">
              <w:rPr>
                <w:rFonts w:ascii="Arial" w:hAnsi="Arial" w:cs="Arial"/>
                <w:sz w:val="22"/>
                <w:szCs w:val="22"/>
              </w:rPr>
              <w:tab/>
            </w:r>
            <w:r w:rsidRPr="00727B11">
              <w:rPr>
                <w:rFonts w:ascii="Arial" w:hAnsi="Arial" w:cs="Arial"/>
                <w:sz w:val="22"/>
                <w:szCs w:val="22"/>
              </w:rPr>
              <w:tab/>
              <w:t>______________</w:t>
            </w:r>
            <w:r w:rsidRPr="00727B11">
              <w:rPr>
                <w:rFonts w:ascii="Arial" w:hAnsi="Arial" w:cs="Arial"/>
                <w:bCs/>
                <w:sz w:val="22"/>
                <w:szCs w:val="22"/>
                <w:lang w:val="es-ES_tradnl"/>
              </w:rPr>
              <w:t xml:space="preserve">  </w:t>
            </w:r>
          </w:p>
          <w:p w14:paraId="7A987283" w14:textId="77777777" w:rsidR="00727B11" w:rsidRPr="00727B11" w:rsidRDefault="00727B11" w:rsidP="00727B11">
            <w:pPr>
              <w:widowControl w:val="0"/>
              <w:jc w:val="center"/>
              <w:rPr>
                <w:rFonts w:ascii="Arial" w:hAnsi="Arial" w:cs="Arial"/>
                <w:spacing w:val="-6"/>
                <w:sz w:val="22"/>
                <w:szCs w:val="22"/>
              </w:rPr>
            </w:pPr>
            <w:r w:rsidRPr="00727B11">
              <w:rPr>
                <w:rFonts w:ascii="Arial" w:hAnsi="Arial" w:cs="Arial"/>
                <w:sz w:val="22"/>
                <w:szCs w:val="22"/>
              </w:rPr>
              <w:t xml:space="preserve">C.I. _____ </w:t>
            </w:r>
          </w:p>
          <w:p w14:paraId="456DF53D" w14:textId="77777777" w:rsidR="00727B11" w:rsidRPr="00727B11" w:rsidRDefault="00727B11" w:rsidP="00727B11">
            <w:pPr>
              <w:widowControl w:val="0"/>
              <w:jc w:val="center"/>
              <w:rPr>
                <w:rFonts w:ascii="Arial" w:hAnsi="Arial" w:cs="Arial"/>
                <w:b/>
                <w:bCs/>
                <w:sz w:val="22"/>
                <w:szCs w:val="22"/>
              </w:rPr>
            </w:pPr>
            <w:r w:rsidRPr="00727B11">
              <w:rPr>
                <w:rFonts w:ascii="Arial" w:hAnsi="Arial" w:cs="Arial"/>
                <w:b/>
                <w:bCs/>
                <w:spacing w:val="-6"/>
                <w:sz w:val="22"/>
                <w:szCs w:val="22"/>
              </w:rPr>
              <w:t>CONTRATISTA</w:t>
            </w:r>
          </w:p>
        </w:tc>
      </w:tr>
    </w:tbl>
    <w:p w14:paraId="32A0ECEA" w14:textId="77777777" w:rsidR="00727B11" w:rsidRPr="00727B11" w:rsidRDefault="00727B11" w:rsidP="00727B11">
      <w:pPr>
        <w:rPr>
          <w:rFonts w:ascii="Arial" w:hAnsi="Arial" w:cs="Arial"/>
          <w:sz w:val="14"/>
          <w:szCs w:val="14"/>
          <w:lang w:eastAsia="en-US"/>
        </w:rPr>
      </w:pPr>
    </w:p>
    <w:p w14:paraId="62AD9550" w14:textId="77777777" w:rsidR="00727B11" w:rsidRPr="00727B11" w:rsidRDefault="00727B11" w:rsidP="00727B11">
      <w:pPr>
        <w:rPr>
          <w:rFonts w:ascii="Arial" w:hAnsi="Arial" w:cs="Arial"/>
          <w:sz w:val="14"/>
          <w:szCs w:val="14"/>
          <w:lang w:eastAsia="en-US"/>
        </w:rPr>
      </w:pPr>
    </w:p>
    <w:p w14:paraId="44D8ADFF" w14:textId="5267C641" w:rsidR="005226B4" w:rsidRDefault="00727B11" w:rsidP="006F0F3E">
      <w:pPr>
        <w:rPr>
          <w:rFonts w:ascii="Arial" w:hAnsi="Arial" w:cs="Arial"/>
          <w:sz w:val="20"/>
        </w:rPr>
      </w:pPr>
      <w:r w:rsidRPr="00727B11">
        <w:rPr>
          <w:rFonts w:ascii="Arial" w:hAnsi="Arial" w:cs="Arial"/>
          <w:sz w:val="14"/>
          <w:szCs w:val="14"/>
          <w:lang w:eastAsia="en-US"/>
        </w:rPr>
        <w:t>____/pmmq/shss/jwee/ebgr</w:t>
      </w:r>
    </w:p>
    <w:sectPr w:rsidR="005226B4" w:rsidSect="008267F4">
      <w:footerReference w:type="default" r:id="rId13"/>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B0C0A" w14:textId="77777777" w:rsidR="006E1138" w:rsidRDefault="006E1138">
      <w:r>
        <w:separator/>
      </w:r>
    </w:p>
  </w:endnote>
  <w:endnote w:type="continuationSeparator" w:id="0">
    <w:p w14:paraId="1E2712C8" w14:textId="77777777" w:rsidR="006E1138" w:rsidRDefault="006E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charset w:val="00"/>
    <w:family w:val="swiss"/>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2F194A" w:rsidRDefault="006E1138" w:rsidP="00BD2E01">
    <w:pPr>
      <w:pStyle w:val="Piedepgina"/>
      <w:jc w:val="right"/>
    </w:pPr>
    <w:sdt>
      <w:sdtPr>
        <w:id w:val="-573425289"/>
        <w:docPartObj>
          <w:docPartGallery w:val="Page Numbers (Bottom of Page)"/>
          <w:docPartUnique/>
        </w:docPartObj>
      </w:sdtPr>
      <w:sdtEndPr/>
      <w:sdtContent>
        <w:r w:rsidR="002F194A">
          <w:fldChar w:fldCharType="begin"/>
        </w:r>
        <w:r w:rsidR="002F194A">
          <w:instrText>PAGE   \* MERGEFORMAT</w:instrText>
        </w:r>
        <w:r w:rsidR="002F194A">
          <w:fldChar w:fldCharType="separate"/>
        </w:r>
        <w:r w:rsidR="002F194A">
          <w:rPr>
            <w:noProof/>
          </w:rPr>
          <w:t>2</w:t>
        </w:r>
        <w:r w:rsidR="002F194A">
          <w:fldChar w:fldCharType="end"/>
        </w:r>
      </w:sdtContent>
    </w:sdt>
    <w:r w:rsidR="002F194A"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2F194A" w:rsidRDefault="002F194A">
        <w:pPr>
          <w:pStyle w:val="Piedepgina"/>
          <w:jc w:val="right"/>
        </w:pPr>
        <w:r>
          <w:fldChar w:fldCharType="begin"/>
        </w:r>
        <w:r>
          <w:instrText xml:space="preserve"> PAGE   \* MERGEFORMAT </w:instrText>
        </w:r>
        <w:r>
          <w:fldChar w:fldCharType="separate"/>
        </w:r>
        <w:r w:rsidR="009A74CF">
          <w:rPr>
            <w:noProof/>
          </w:rPr>
          <w:t>27</w:t>
        </w:r>
        <w:r>
          <w:rPr>
            <w:noProof/>
          </w:rPr>
          <w:fldChar w:fldCharType="end"/>
        </w:r>
      </w:p>
    </w:sdtContent>
  </w:sdt>
  <w:p w14:paraId="004CD72D" w14:textId="41EF7C9F" w:rsidR="002F194A" w:rsidRDefault="002F194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2F194A" w:rsidRPr="002146A2" w:rsidRDefault="002F194A">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AE61DE">
      <w:rPr>
        <w:noProof/>
        <w:sz w:val="18"/>
        <w:szCs w:val="18"/>
      </w:rPr>
      <w:t>80</w:t>
    </w:r>
    <w:r w:rsidRPr="002146A2">
      <w:rPr>
        <w:sz w:val="18"/>
        <w:szCs w:val="18"/>
      </w:rPr>
      <w:fldChar w:fldCharType="end"/>
    </w:r>
  </w:p>
  <w:p w14:paraId="498651DC" w14:textId="77777777" w:rsidR="002F194A" w:rsidRDefault="002F194A">
    <w:pPr>
      <w:pStyle w:val="Piedepgina"/>
    </w:pPr>
  </w:p>
  <w:p w14:paraId="610551AA" w14:textId="77777777" w:rsidR="002F194A" w:rsidRDefault="002F194A"/>
  <w:p w14:paraId="54AD84E1" w14:textId="77777777" w:rsidR="002F194A" w:rsidRDefault="002F194A"/>
  <w:p w14:paraId="533818E8" w14:textId="77777777" w:rsidR="002F194A" w:rsidRDefault="002F19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4C00C" w14:textId="77777777" w:rsidR="006E1138" w:rsidRDefault="006E1138">
      <w:r>
        <w:separator/>
      </w:r>
    </w:p>
  </w:footnote>
  <w:footnote w:type="continuationSeparator" w:id="0">
    <w:p w14:paraId="17AD3135" w14:textId="77777777" w:rsidR="006E1138" w:rsidRDefault="006E1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2F194A" w:rsidRDefault="002F194A">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484909"/>
    <w:multiLevelType w:val="multilevel"/>
    <w:tmpl w:val="52A4BD5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AC34F6"/>
    <w:multiLevelType w:val="multilevel"/>
    <w:tmpl w:val="ADBA69DA"/>
    <w:lvl w:ilvl="0">
      <w:start w:val="1"/>
      <w:numFmt w:val="decimal"/>
      <w:lvlText w:val="%1."/>
      <w:lvlJc w:val="left"/>
      <w:pPr>
        <w:ind w:left="360" w:hanging="360"/>
      </w:pPr>
      <w:rPr>
        <w:rFonts w:ascii="Verdana" w:hAnsi="Verdana" w:hint="default"/>
        <w:b/>
        <w:color w:val="auto"/>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4"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26204178"/>
    <w:multiLevelType w:val="hybridMultilevel"/>
    <w:tmpl w:val="A6FA717A"/>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28"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15:restartNumberingAfterBreak="0">
    <w:nsid w:val="2D0D0546"/>
    <w:multiLevelType w:val="hybridMultilevel"/>
    <w:tmpl w:val="D272DB06"/>
    <w:lvl w:ilvl="0" w:tplc="FC2CA5DC">
      <w:start w:val="1"/>
      <w:numFmt w:val="lowerLetter"/>
      <w:lvlText w:val="%1)"/>
      <w:lvlJc w:val="left"/>
      <w:pPr>
        <w:ind w:left="1637" w:hanging="360"/>
      </w:pPr>
      <w:rPr>
        <w:b/>
      </w:rPr>
    </w:lvl>
    <w:lvl w:ilvl="1" w:tplc="400A0019">
      <w:start w:val="1"/>
      <w:numFmt w:val="lowerLetter"/>
      <w:lvlText w:val="%2."/>
      <w:lvlJc w:val="left"/>
      <w:pPr>
        <w:ind w:left="2357" w:hanging="360"/>
      </w:pPr>
    </w:lvl>
    <w:lvl w:ilvl="2" w:tplc="400A001B">
      <w:start w:val="1"/>
      <w:numFmt w:val="lowerRoman"/>
      <w:lvlText w:val="%3."/>
      <w:lvlJc w:val="right"/>
      <w:pPr>
        <w:ind w:left="3077" w:hanging="180"/>
      </w:pPr>
    </w:lvl>
    <w:lvl w:ilvl="3" w:tplc="400A000F">
      <w:start w:val="1"/>
      <w:numFmt w:val="decimal"/>
      <w:lvlText w:val="%4."/>
      <w:lvlJc w:val="left"/>
      <w:pPr>
        <w:ind w:left="3797" w:hanging="360"/>
      </w:pPr>
    </w:lvl>
    <w:lvl w:ilvl="4" w:tplc="400A0019">
      <w:start w:val="1"/>
      <w:numFmt w:val="lowerLetter"/>
      <w:lvlText w:val="%5."/>
      <w:lvlJc w:val="left"/>
      <w:pPr>
        <w:ind w:left="4517" w:hanging="360"/>
      </w:pPr>
    </w:lvl>
    <w:lvl w:ilvl="5" w:tplc="400A001B">
      <w:start w:val="1"/>
      <w:numFmt w:val="lowerRoman"/>
      <w:lvlText w:val="%6."/>
      <w:lvlJc w:val="right"/>
      <w:pPr>
        <w:ind w:left="5237" w:hanging="180"/>
      </w:pPr>
    </w:lvl>
    <w:lvl w:ilvl="6" w:tplc="400A000F">
      <w:start w:val="1"/>
      <w:numFmt w:val="decimal"/>
      <w:lvlText w:val="%7."/>
      <w:lvlJc w:val="left"/>
      <w:pPr>
        <w:ind w:left="5957" w:hanging="360"/>
      </w:pPr>
    </w:lvl>
    <w:lvl w:ilvl="7" w:tplc="400A0019">
      <w:start w:val="1"/>
      <w:numFmt w:val="lowerLetter"/>
      <w:lvlText w:val="%8."/>
      <w:lvlJc w:val="left"/>
      <w:pPr>
        <w:ind w:left="6677" w:hanging="360"/>
      </w:pPr>
    </w:lvl>
    <w:lvl w:ilvl="8" w:tplc="400A001B">
      <w:start w:val="1"/>
      <w:numFmt w:val="lowerRoman"/>
      <w:lvlText w:val="%9."/>
      <w:lvlJc w:val="right"/>
      <w:pPr>
        <w:ind w:left="7397" w:hanging="180"/>
      </w:pPr>
    </w:lvl>
  </w:abstractNum>
  <w:abstractNum w:abstractNumId="33" w15:restartNumberingAfterBreak="0">
    <w:nsid w:val="2E582DA4"/>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31A966D3"/>
    <w:multiLevelType w:val="multilevel"/>
    <w:tmpl w:val="7744DDB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9"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0" w15:restartNumberingAfterBreak="0">
    <w:nsid w:val="3DB21D56"/>
    <w:multiLevelType w:val="hybridMultilevel"/>
    <w:tmpl w:val="3A147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F567E79"/>
    <w:multiLevelType w:val="multilevel"/>
    <w:tmpl w:val="57E69A7C"/>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5"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7"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8" w15:restartNumberingAfterBreak="0">
    <w:nsid w:val="44096177"/>
    <w:multiLevelType w:val="hybridMultilevel"/>
    <w:tmpl w:val="B49C5ACC"/>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49"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0" w15:restartNumberingAfterBreak="0">
    <w:nsid w:val="45EF28E7"/>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55"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57924717"/>
    <w:multiLevelType w:val="multilevel"/>
    <w:tmpl w:val="09704AE0"/>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15:restartNumberingAfterBreak="0">
    <w:nsid w:val="5DCF1AC7"/>
    <w:multiLevelType w:val="multilevel"/>
    <w:tmpl w:val="C4964D4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68"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0"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1" w15:restartNumberingAfterBreak="0">
    <w:nsid w:val="69C026E4"/>
    <w:multiLevelType w:val="hybridMultilevel"/>
    <w:tmpl w:val="6A84DC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6"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F9B6150"/>
    <w:multiLevelType w:val="hybridMultilevel"/>
    <w:tmpl w:val="9670C96C"/>
    <w:lvl w:ilvl="0" w:tplc="0CB03924">
      <w:start w:val="6"/>
      <w:numFmt w:val="bullet"/>
      <w:lvlText w:val="-"/>
      <w:lvlJc w:val="left"/>
      <w:pPr>
        <w:ind w:left="720" w:hanging="360"/>
      </w:pPr>
      <w:rPr>
        <w:rFonts w:ascii="Arial" w:eastAsia="Calibr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8" w15:restartNumberingAfterBreak="0">
    <w:nsid w:val="74E13EF8"/>
    <w:multiLevelType w:val="hybridMultilevel"/>
    <w:tmpl w:val="D9145A72"/>
    <w:lvl w:ilvl="0" w:tplc="400A0001">
      <w:start w:val="1"/>
      <w:numFmt w:val="bullet"/>
      <w:lvlText w:val=""/>
      <w:lvlJc w:val="left"/>
      <w:pPr>
        <w:ind w:left="1612" w:hanging="360"/>
      </w:pPr>
      <w:rPr>
        <w:rFonts w:ascii="Symbol" w:hAnsi="Symbol" w:hint="default"/>
      </w:rPr>
    </w:lvl>
    <w:lvl w:ilvl="1" w:tplc="400A0003" w:tentative="1">
      <w:start w:val="1"/>
      <w:numFmt w:val="bullet"/>
      <w:lvlText w:val="o"/>
      <w:lvlJc w:val="left"/>
      <w:pPr>
        <w:ind w:left="2332" w:hanging="360"/>
      </w:pPr>
      <w:rPr>
        <w:rFonts w:ascii="Courier New" w:hAnsi="Courier New" w:cs="Courier New" w:hint="default"/>
      </w:rPr>
    </w:lvl>
    <w:lvl w:ilvl="2" w:tplc="400A0005" w:tentative="1">
      <w:start w:val="1"/>
      <w:numFmt w:val="bullet"/>
      <w:lvlText w:val=""/>
      <w:lvlJc w:val="left"/>
      <w:pPr>
        <w:ind w:left="3052" w:hanging="360"/>
      </w:pPr>
      <w:rPr>
        <w:rFonts w:ascii="Wingdings" w:hAnsi="Wingdings" w:hint="default"/>
      </w:rPr>
    </w:lvl>
    <w:lvl w:ilvl="3" w:tplc="400A0001" w:tentative="1">
      <w:start w:val="1"/>
      <w:numFmt w:val="bullet"/>
      <w:lvlText w:val=""/>
      <w:lvlJc w:val="left"/>
      <w:pPr>
        <w:ind w:left="3772" w:hanging="360"/>
      </w:pPr>
      <w:rPr>
        <w:rFonts w:ascii="Symbol" w:hAnsi="Symbol" w:hint="default"/>
      </w:rPr>
    </w:lvl>
    <w:lvl w:ilvl="4" w:tplc="400A0003" w:tentative="1">
      <w:start w:val="1"/>
      <w:numFmt w:val="bullet"/>
      <w:lvlText w:val="o"/>
      <w:lvlJc w:val="left"/>
      <w:pPr>
        <w:ind w:left="4492" w:hanging="360"/>
      </w:pPr>
      <w:rPr>
        <w:rFonts w:ascii="Courier New" w:hAnsi="Courier New" w:cs="Courier New" w:hint="default"/>
      </w:rPr>
    </w:lvl>
    <w:lvl w:ilvl="5" w:tplc="400A0005" w:tentative="1">
      <w:start w:val="1"/>
      <w:numFmt w:val="bullet"/>
      <w:lvlText w:val=""/>
      <w:lvlJc w:val="left"/>
      <w:pPr>
        <w:ind w:left="5212" w:hanging="360"/>
      </w:pPr>
      <w:rPr>
        <w:rFonts w:ascii="Wingdings" w:hAnsi="Wingdings" w:hint="default"/>
      </w:rPr>
    </w:lvl>
    <w:lvl w:ilvl="6" w:tplc="400A0001" w:tentative="1">
      <w:start w:val="1"/>
      <w:numFmt w:val="bullet"/>
      <w:lvlText w:val=""/>
      <w:lvlJc w:val="left"/>
      <w:pPr>
        <w:ind w:left="5932" w:hanging="360"/>
      </w:pPr>
      <w:rPr>
        <w:rFonts w:ascii="Symbol" w:hAnsi="Symbol" w:hint="default"/>
      </w:rPr>
    </w:lvl>
    <w:lvl w:ilvl="7" w:tplc="400A0003" w:tentative="1">
      <w:start w:val="1"/>
      <w:numFmt w:val="bullet"/>
      <w:lvlText w:val="o"/>
      <w:lvlJc w:val="left"/>
      <w:pPr>
        <w:ind w:left="6652" w:hanging="360"/>
      </w:pPr>
      <w:rPr>
        <w:rFonts w:ascii="Courier New" w:hAnsi="Courier New" w:cs="Courier New" w:hint="default"/>
      </w:rPr>
    </w:lvl>
    <w:lvl w:ilvl="8" w:tplc="400A0005" w:tentative="1">
      <w:start w:val="1"/>
      <w:numFmt w:val="bullet"/>
      <w:lvlText w:val=""/>
      <w:lvlJc w:val="left"/>
      <w:pPr>
        <w:ind w:left="7372" w:hanging="360"/>
      </w:pPr>
      <w:rPr>
        <w:rFonts w:ascii="Wingdings" w:hAnsi="Wingdings" w:hint="default"/>
      </w:rPr>
    </w:lvl>
  </w:abstractNum>
  <w:abstractNum w:abstractNumId="79" w15:restartNumberingAfterBreak="0">
    <w:nsid w:val="74E95D9C"/>
    <w:multiLevelType w:val="hybridMultilevel"/>
    <w:tmpl w:val="C3040D60"/>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80"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1" w15:restartNumberingAfterBreak="0">
    <w:nsid w:val="75ED61C8"/>
    <w:multiLevelType w:val="hybridMultilevel"/>
    <w:tmpl w:val="3F0E63F4"/>
    <w:lvl w:ilvl="0" w:tplc="15F0EE04">
      <w:start w:val="1"/>
      <w:numFmt w:val="lowerLetter"/>
      <w:lvlText w:val="%1)"/>
      <w:lvlJc w:val="left"/>
      <w:pPr>
        <w:tabs>
          <w:tab w:val="num" w:pos="1773"/>
        </w:tabs>
        <w:ind w:left="1773" w:hanging="360"/>
      </w:pPr>
      <w:rPr>
        <w:rFonts w:hint="default"/>
        <w:b w:val="0"/>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2"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3" w15:restartNumberingAfterBreak="0">
    <w:nsid w:val="7E1C3A5F"/>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4" w15:restartNumberingAfterBreak="0">
    <w:nsid w:val="7E1D6D48"/>
    <w:multiLevelType w:val="hybridMultilevel"/>
    <w:tmpl w:val="66B00050"/>
    <w:lvl w:ilvl="0" w:tplc="34B4366E">
      <w:numFmt w:val="bullet"/>
      <w:lvlText w:val="-"/>
      <w:lvlJc w:val="left"/>
      <w:pPr>
        <w:ind w:left="756" w:hanging="360"/>
      </w:pPr>
      <w:rPr>
        <w:rFonts w:ascii="Arial" w:eastAsia="Times New Roman" w:hAnsi="Arial" w:cs="Arial" w:hint="default"/>
      </w:rPr>
    </w:lvl>
    <w:lvl w:ilvl="1" w:tplc="580A0003" w:tentative="1">
      <w:start w:val="1"/>
      <w:numFmt w:val="bullet"/>
      <w:lvlText w:val="o"/>
      <w:lvlJc w:val="left"/>
      <w:pPr>
        <w:ind w:left="1476" w:hanging="360"/>
      </w:pPr>
      <w:rPr>
        <w:rFonts w:ascii="Courier New" w:hAnsi="Courier New" w:cs="Courier New" w:hint="default"/>
      </w:rPr>
    </w:lvl>
    <w:lvl w:ilvl="2" w:tplc="580A0005" w:tentative="1">
      <w:start w:val="1"/>
      <w:numFmt w:val="bullet"/>
      <w:lvlText w:val=""/>
      <w:lvlJc w:val="left"/>
      <w:pPr>
        <w:ind w:left="2196" w:hanging="360"/>
      </w:pPr>
      <w:rPr>
        <w:rFonts w:ascii="Wingdings" w:hAnsi="Wingdings" w:hint="default"/>
      </w:rPr>
    </w:lvl>
    <w:lvl w:ilvl="3" w:tplc="580A0001" w:tentative="1">
      <w:start w:val="1"/>
      <w:numFmt w:val="bullet"/>
      <w:lvlText w:val=""/>
      <w:lvlJc w:val="left"/>
      <w:pPr>
        <w:ind w:left="2916" w:hanging="360"/>
      </w:pPr>
      <w:rPr>
        <w:rFonts w:ascii="Symbol" w:hAnsi="Symbol" w:hint="default"/>
      </w:rPr>
    </w:lvl>
    <w:lvl w:ilvl="4" w:tplc="580A0003" w:tentative="1">
      <w:start w:val="1"/>
      <w:numFmt w:val="bullet"/>
      <w:lvlText w:val="o"/>
      <w:lvlJc w:val="left"/>
      <w:pPr>
        <w:ind w:left="3636" w:hanging="360"/>
      </w:pPr>
      <w:rPr>
        <w:rFonts w:ascii="Courier New" w:hAnsi="Courier New" w:cs="Courier New" w:hint="default"/>
      </w:rPr>
    </w:lvl>
    <w:lvl w:ilvl="5" w:tplc="580A0005" w:tentative="1">
      <w:start w:val="1"/>
      <w:numFmt w:val="bullet"/>
      <w:lvlText w:val=""/>
      <w:lvlJc w:val="left"/>
      <w:pPr>
        <w:ind w:left="4356" w:hanging="360"/>
      </w:pPr>
      <w:rPr>
        <w:rFonts w:ascii="Wingdings" w:hAnsi="Wingdings" w:hint="default"/>
      </w:rPr>
    </w:lvl>
    <w:lvl w:ilvl="6" w:tplc="580A0001" w:tentative="1">
      <w:start w:val="1"/>
      <w:numFmt w:val="bullet"/>
      <w:lvlText w:val=""/>
      <w:lvlJc w:val="left"/>
      <w:pPr>
        <w:ind w:left="5076" w:hanging="360"/>
      </w:pPr>
      <w:rPr>
        <w:rFonts w:ascii="Symbol" w:hAnsi="Symbol" w:hint="default"/>
      </w:rPr>
    </w:lvl>
    <w:lvl w:ilvl="7" w:tplc="580A0003" w:tentative="1">
      <w:start w:val="1"/>
      <w:numFmt w:val="bullet"/>
      <w:lvlText w:val="o"/>
      <w:lvlJc w:val="left"/>
      <w:pPr>
        <w:ind w:left="5796" w:hanging="360"/>
      </w:pPr>
      <w:rPr>
        <w:rFonts w:ascii="Courier New" w:hAnsi="Courier New" w:cs="Courier New" w:hint="default"/>
      </w:rPr>
    </w:lvl>
    <w:lvl w:ilvl="8" w:tplc="580A0005" w:tentative="1">
      <w:start w:val="1"/>
      <w:numFmt w:val="bullet"/>
      <w:lvlText w:val=""/>
      <w:lvlJc w:val="left"/>
      <w:pPr>
        <w:ind w:left="6516" w:hanging="360"/>
      </w:pPr>
      <w:rPr>
        <w:rFonts w:ascii="Wingdings" w:hAnsi="Wingdings" w:hint="default"/>
      </w:rPr>
    </w:lvl>
  </w:abstractNum>
  <w:num w:numId="1">
    <w:abstractNumId w:val="14"/>
  </w:num>
  <w:num w:numId="2">
    <w:abstractNumId w:val="38"/>
  </w:num>
  <w:num w:numId="3">
    <w:abstractNumId w:val="65"/>
  </w:num>
  <w:num w:numId="4">
    <w:abstractNumId w:val="59"/>
  </w:num>
  <w:num w:numId="5">
    <w:abstractNumId w:val="13"/>
  </w:num>
  <w:num w:numId="6">
    <w:abstractNumId w:val="45"/>
  </w:num>
  <w:num w:numId="7">
    <w:abstractNumId w:val="56"/>
  </w:num>
  <w:num w:numId="8">
    <w:abstractNumId w:val="8"/>
  </w:num>
  <w:num w:numId="9">
    <w:abstractNumId w:val="6"/>
  </w:num>
  <w:num w:numId="10">
    <w:abstractNumId w:val="74"/>
  </w:num>
  <w:num w:numId="11">
    <w:abstractNumId w:val="47"/>
  </w:num>
  <w:num w:numId="12">
    <w:abstractNumId w:val="68"/>
  </w:num>
  <w:num w:numId="13">
    <w:abstractNumId w:val="12"/>
  </w:num>
  <w:num w:numId="14">
    <w:abstractNumId w:val="81"/>
  </w:num>
  <w:num w:numId="15">
    <w:abstractNumId w:val="28"/>
  </w:num>
  <w:num w:numId="16">
    <w:abstractNumId w:val="29"/>
  </w:num>
  <w:num w:numId="17">
    <w:abstractNumId w:val="25"/>
  </w:num>
  <w:num w:numId="18">
    <w:abstractNumId w:val="18"/>
  </w:num>
  <w:num w:numId="19">
    <w:abstractNumId w:val="17"/>
  </w:num>
  <w:num w:numId="20">
    <w:abstractNumId w:val="75"/>
  </w:num>
  <w:num w:numId="21">
    <w:abstractNumId w:val="60"/>
  </w:num>
  <w:num w:numId="22">
    <w:abstractNumId w:val="52"/>
  </w:num>
  <w:num w:numId="23">
    <w:abstractNumId w:val="43"/>
  </w:num>
  <w:num w:numId="24">
    <w:abstractNumId w:val="9"/>
  </w:num>
  <w:num w:numId="25">
    <w:abstractNumId w:val="5"/>
  </w:num>
  <w:num w:numId="26">
    <w:abstractNumId w:val="80"/>
  </w:num>
  <w:num w:numId="27">
    <w:abstractNumId w:val="63"/>
  </w:num>
  <w:num w:numId="28">
    <w:abstractNumId w:val="1"/>
  </w:num>
  <w:num w:numId="29">
    <w:abstractNumId w:val="55"/>
  </w:num>
  <w:num w:numId="30">
    <w:abstractNumId w:val="15"/>
  </w:num>
  <w:num w:numId="31">
    <w:abstractNumId w:val="72"/>
  </w:num>
  <w:num w:numId="32">
    <w:abstractNumId w:val="53"/>
  </w:num>
  <w:num w:numId="33">
    <w:abstractNumId w:val="64"/>
  </w:num>
  <w:num w:numId="34">
    <w:abstractNumId w:val="34"/>
  </w:num>
  <w:num w:numId="35">
    <w:abstractNumId w:val="51"/>
  </w:num>
  <w:num w:numId="36">
    <w:abstractNumId w:val="22"/>
  </w:num>
  <w:num w:numId="37">
    <w:abstractNumId w:val="42"/>
  </w:num>
  <w:num w:numId="38">
    <w:abstractNumId w:val="62"/>
  </w:num>
  <w:num w:numId="39">
    <w:abstractNumId w:val="24"/>
  </w:num>
  <w:num w:numId="40">
    <w:abstractNumId w:val="69"/>
  </w:num>
  <w:num w:numId="41">
    <w:abstractNumId w:val="44"/>
  </w:num>
  <w:num w:numId="42">
    <w:abstractNumId w:val="2"/>
  </w:num>
  <w:num w:numId="43">
    <w:abstractNumId w:val="7"/>
  </w:num>
  <w:num w:numId="44">
    <w:abstractNumId w:val="10"/>
  </w:num>
  <w:num w:numId="45">
    <w:abstractNumId w:val="37"/>
  </w:num>
  <w:num w:numId="46">
    <w:abstractNumId w:val="76"/>
  </w:num>
  <w:num w:numId="47">
    <w:abstractNumId w:val="26"/>
  </w:num>
  <w:num w:numId="48">
    <w:abstractNumId w:val="82"/>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57"/>
  </w:num>
  <w:num w:numId="55">
    <w:abstractNumId w:val="67"/>
  </w:num>
  <w:num w:numId="56">
    <w:abstractNumId w:val="0"/>
  </w:num>
  <w:num w:numId="57">
    <w:abstractNumId w:val="54"/>
  </w:num>
  <w:num w:numId="58">
    <w:abstractNumId w:val="19"/>
  </w:num>
  <w:num w:numId="59">
    <w:abstractNumId w:val="73"/>
  </w:num>
  <w:num w:numId="60">
    <w:abstractNumId w:val="46"/>
  </w:num>
  <w:num w:numId="61">
    <w:abstractNumId w:val="58"/>
  </w:num>
  <w:num w:numId="62">
    <w:abstractNumId w:val="4"/>
  </w:num>
  <w:num w:numId="63">
    <w:abstractNumId w:val="21"/>
  </w:num>
  <w:num w:numId="64">
    <w:abstractNumId w:val="70"/>
  </w:num>
  <w:num w:numId="65">
    <w:abstractNumId w:val="61"/>
  </w:num>
  <w:num w:numId="66">
    <w:abstractNumId w:val="49"/>
  </w:num>
  <w:num w:numId="67">
    <w:abstractNumId w:val="39"/>
  </w:num>
  <w:num w:numId="68">
    <w:abstractNumId w:val="30"/>
  </w:num>
  <w:num w:numId="69">
    <w:abstractNumId w:val="16"/>
  </w:num>
  <w:num w:numId="70">
    <w:abstractNumId w:val="66"/>
  </w:num>
  <w:num w:numId="71">
    <w:abstractNumId w:val="33"/>
  </w:num>
  <w:num w:numId="72">
    <w:abstractNumId w:val="50"/>
  </w:num>
  <w:num w:numId="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num>
  <w:num w:numId="75">
    <w:abstractNumId w:val="41"/>
  </w:num>
  <w:num w:numId="76">
    <w:abstractNumId w:val="3"/>
    <w:lvlOverride w:ilvl="0">
      <w:startOverride w:val="1"/>
    </w:lvlOverride>
    <w:lvlOverride w:ilvl="1"/>
    <w:lvlOverride w:ilvl="2"/>
    <w:lvlOverride w:ilvl="3"/>
    <w:lvlOverride w:ilvl="4"/>
    <w:lvlOverride w:ilvl="5"/>
    <w:lvlOverride w:ilvl="6"/>
    <w:lvlOverride w:ilvl="7"/>
    <w:lvlOverride w:ilvl="8"/>
  </w:num>
  <w:num w:numId="77">
    <w:abstractNumId w:val="83"/>
  </w:num>
  <w:num w:numId="78">
    <w:abstractNumId w:val="71"/>
  </w:num>
  <w:num w:numId="79">
    <w:abstractNumId w:val="48"/>
  </w:num>
  <w:num w:numId="80">
    <w:abstractNumId w:val="78"/>
  </w:num>
  <w:num w:numId="81">
    <w:abstractNumId w:val="27"/>
  </w:num>
  <w:num w:numId="82">
    <w:abstractNumId w:val="40"/>
  </w:num>
  <w:num w:numId="83">
    <w:abstractNumId w:val="79"/>
  </w:num>
  <w:num w:numId="84">
    <w:abstractNumId w:val="77"/>
  </w:num>
  <w:num w:numId="85">
    <w:abstractNumId w:val="8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12F"/>
    <w:rsid w:val="000236F6"/>
    <w:rsid w:val="00024606"/>
    <w:rsid w:val="00025D3A"/>
    <w:rsid w:val="0002712A"/>
    <w:rsid w:val="0003241C"/>
    <w:rsid w:val="00033823"/>
    <w:rsid w:val="00034323"/>
    <w:rsid w:val="00035C70"/>
    <w:rsid w:val="0003756F"/>
    <w:rsid w:val="000377C2"/>
    <w:rsid w:val="000378F5"/>
    <w:rsid w:val="0004069C"/>
    <w:rsid w:val="00040BEB"/>
    <w:rsid w:val="000419D1"/>
    <w:rsid w:val="00042B36"/>
    <w:rsid w:val="00043D46"/>
    <w:rsid w:val="00043D60"/>
    <w:rsid w:val="000449E9"/>
    <w:rsid w:val="00047E8D"/>
    <w:rsid w:val="00050104"/>
    <w:rsid w:val="0005113C"/>
    <w:rsid w:val="000522FA"/>
    <w:rsid w:val="00054A98"/>
    <w:rsid w:val="00054D6B"/>
    <w:rsid w:val="0005679E"/>
    <w:rsid w:val="00056A49"/>
    <w:rsid w:val="000570B8"/>
    <w:rsid w:val="00061177"/>
    <w:rsid w:val="0006138A"/>
    <w:rsid w:val="00061D37"/>
    <w:rsid w:val="00062A9B"/>
    <w:rsid w:val="000631DD"/>
    <w:rsid w:val="00064130"/>
    <w:rsid w:val="00064D10"/>
    <w:rsid w:val="00065026"/>
    <w:rsid w:val="00067DCE"/>
    <w:rsid w:val="00070CE6"/>
    <w:rsid w:val="00070D7D"/>
    <w:rsid w:val="00070EAF"/>
    <w:rsid w:val="00071064"/>
    <w:rsid w:val="00071B7F"/>
    <w:rsid w:val="000723A5"/>
    <w:rsid w:val="000724B3"/>
    <w:rsid w:val="00072CCC"/>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22A"/>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D7B60"/>
    <w:rsid w:val="000E2E8E"/>
    <w:rsid w:val="000E439F"/>
    <w:rsid w:val="000E5A38"/>
    <w:rsid w:val="000E6271"/>
    <w:rsid w:val="000E6E19"/>
    <w:rsid w:val="000F028C"/>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3A31"/>
    <w:rsid w:val="00125149"/>
    <w:rsid w:val="00125D32"/>
    <w:rsid w:val="00125ED9"/>
    <w:rsid w:val="00126117"/>
    <w:rsid w:val="00130E12"/>
    <w:rsid w:val="0013129D"/>
    <w:rsid w:val="001321D5"/>
    <w:rsid w:val="00134A61"/>
    <w:rsid w:val="00135354"/>
    <w:rsid w:val="00141FB3"/>
    <w:rsid w:val="001460F9"/>
    <w:rsid w:val="00146F07"/>
    <w:rsid w:val="00147AAA"/>
    <w:rsid w:val="00147C5D"/>
    <w:rsid w:val="00151276"/>
    <w:rsid w:val="0015143A"/>
    <w:rsid w:val="00151492"/>
    <w:rsid w:val="00152DD1"/>
    <w:rsid w:val="00152E5F"/>
    <w:rsid w:val="00152F8B"/>
    <w:rsid w:val="0016155D"/>
    <w:rsid w:val="00161D71"/>
    <w:rsid w:val="00161F05"/>
    <w:rsid w:val="0016265F"/>
    <w:rsid w:val="00162EBE"/>
    <w:rsid w:val="001643FF"/>
    <w:rsid w:val="0016534F"/>
    <w:rsid w:val="00166022"/>
    <w:rsid w:val="00166B70"/>
    <w:rsid w:val="001705A3"/>
    <w:rsid w:val="00170B37"/>
    <w:rsid w:val="00170DA1"/>
    <w:rsid w:val="00171544"/>
    <w:rsid w:val="0017216C"/>
    <w:rsid w:val="0017279B"/>
    <w:rsid w:val="001727C4"/>
    <w:rsid w:val="00180EC2"/>
    <w:rsid w:val="00182177"/>
    <w:rsid w:val="0018288B"/>
    <w:rsid w:val="001839B6"/>
    <w:rsid w:val="00186F2B"/>
    <w:rsid w:val="0018778E"/>
    <w:rsid w:val="00187C0B"/>
    <w:rsid w:val="001913E2"/>
    <w:rsid w:val="00191CE1"/>
    <w:rsid w:val="00192FE3"/>
    <w:rsid w:val="00193D22"/>
    <w:rsid w:val="0019709E"/>
    <w:rsid w:val="00197C4C"/>
    <w:rsid w:val="001A13D8"/>
    <w:rsid w:val="001A20BB"/>
    <w:rsid w:val="001A3DAB"/>
    <w:rsid w:val="001A4635"/>
    <w:rsid w:val="001A507D"/>
    <w:rsid w:val="001A55BD"/>
    <w:rsid w:val="001A7228"/>
    <w:rsid w:val="001A788C"/>
    <w:rsid w:val="001B02FB"/>
    <w:rsid w:val="001B13B6"/>
    <w:rsid w:val="001B16E9"/>
    <w:rsid w:val="001B18CB"/>
    <w:rsid w:val="001B1ECF"/>
    <w:rsid w:val="001B2591"/>
    <w:rsid w:val="001B3288"/>
    <w:rsid w:val="001B4130"/>
    <w:rsid w:val="001B4B5C"/>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2973"/>
    <w:rsid w:val="001E3561"/>
    <w:rsid w:val="001E3F5A"/>
    <w:rsid w:val="001E4FD7"/>
    <w:rsid w:val="001E6450"/>
    <w:rsid w:val="001E6560"/>
    <w:rsid w:val="001E66C9"/>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5CC5"/>
    <w:rsid w:val="002168D7"/>
    <w:rsid w:val="00216B80"/>
    <w:rsid w:val="00220F24"/>
    <w:rsid w:val="002227D3"/>
    <w:rsid w:val="0022293F"/>
    <w:rsid w:val="00223C7F"/>
    <w:rsid w:val="00223FD3"/>
    <w:rsid w:val="0022429D"/>
    <w:rsid w:val="00224726"/>
    <w:rsid w:val="00224DB7"/>
    <w:rsid w:val="00226DC1"/>
    <w:rsid w:val="0023034E"/>
    <w:rsid w:val="002312A2"/>
    <w:rsid w:val="00231C20"/>
    <w:rsid w:val="002337B6"/>
    <w:rsid w:val="0023495C"/>
    <w:rsid w:val="00234D88"/>
    <w:rsid w:val="00235AEB"/>
    <w:rsid w:val="0023694E"/>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6913"/>
    <w:rsid w:val="002570BA"/>
    <w:rsid w:val="00257584"/>
    <w:rsid w:val="002575F1"/>
    <w:rsid w:val="0025792D"/>
    <w:rsid w:val="00260215"/>
    <w:rsid w:val="002602A4"/>
    <w:rsid w:val="002615FE"/>
    <w:rsid w:val="002625D1"/>
    <w:rsid w:val="00262AC2"/>
    <w:rsid w:val="00264D62"/>
    <w:rsid w:val="0026595B"/>
    <w:rsid w:val="0026767A"/>
    <w:rsid w:val="002676C8"/>
    <w:rsid w:val="002705DF"/>
    <w:rsid w:val="002724D2"/>
    <w:rsid w:val="002726E8"/>
    <w:rsid w:val="00272F49"/>
    <w:rsid w:val="002730A3"/>
    <w:rsid w:val="00275465"/>
    <w:rsid w:val="0027630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7D62"/>
    <w:rsid w:val="002B075D"/>
    <w:rsid w:val="002B099B"/>
    <w:rsid w:val="002B0A6A"/>
    <w:rsid w:val="002B269E"/>
    <w:rsid w:val="002B283B"/>
    <w:rsid w:val="002B3C60"/>
    <w:rsid w:val="002B40A0"/>
    <w:rsid w:val="002B45B2"/>
    <w:rsid w:val="002B5104"/>
    <w:rsid w:val="002B51D8"/>
    <w:rsid w:val="002B5678"/>
    <w:rsid w:val="002B5FF7"/>
    <w:rsid w:val="002B6CD4"/>
    <w:rsid w:val="002B7BA0"/>
    <w:rsid w:val="002C2D5F"/>
    <w:rsid w:val="002C6377"/>
    <w:rsid w:val="002C64E2"/>
    <w:rsid w:val="002C683C"/>
    <w:rsid w:val="002D071C"/>
    <w:rsid w:val="002D32FB"/>
    <w:rsid w:val="002D49E3"/>
    <w:rsid w:val="002D4B3B"/>
    <w:rsid w:val="002D585C"/>
    <w:rsid w:val="002D6C70"/>
    <w:rsid w:val="002E1089"/>
    <w:rsid w:val="002E16A7"/>
    <w:rsid w:val="002E2318"/>
    <w:rsid w:val="002E2A03"/>
    <w:rsid w:val="002E3737"/>
    <w:rsid w:val="002E40D0"/>
    <w:rsid w:val="002E42FE"/>
    <w:rsid w:val="002E4444"/>
    <w:rsid w:val="002E4A2F"/>
    <w:rsid w:val="002E592B"/>
    <w:rsid w:val="002E7F18"/>
    <w:rsid w:val="002F0E3E"/>
    <w:rsid w:val="002F1204"/>
    <w:rsid w:val="002F1683"/>
    <w:rsid w:val="002F194A"/>
    <w:rsid w:val="002F1CC1"/>
    <w:rsid w:val="002F1F14"/>
    <w:rsid w:val="002F2925"/>
    <w:rsid w:val="002F2B8C"/>
    <w:rsid w:val="002F346E"/>
    <w:rsid w:val="002F3CA9"/>
    <w:rsid w:val="002F5385"/>
    <w:rsid w:val="002F65AA"/>
    <w:rsid w:val="002F70D6"/>
    <w:rsid w:val="002F7F20"/>
    <w:rsid w:val="003001C0"/>
    <w:rsid w:val="00302010"/>
    <w:rsid w:val="00302FA8"/>
    <w:rsid w:val="003061C7"/>
    <w:rsid w:val="0030689D"/>
    <w:rsid w:val="003071A1"/>
    <w:rsid w:val="0030759E"/>
    <w:rsid w:val="0031069D"/>
    <w:rsid w:val="00310F29"/>
    <w:rsid w:val="00311596"/>
    <w:rsid w:val="00314260"/>
    <w:rsid w:val="0031495E"/>
    <w:rsid w:val="00315EAB"/>
    <w:rsid w:val="003162CD"/>
    <w:rsid w:val="0031673A"/>
    <w:rsid w:val="0032182A"/>
    <w:rsid w:val="00321867"/>
    <w:rsid w:val="003219E3"/>
    <w:rsid w:val="00323D90"/>
    <w:rsid w:val="003249ED"/>
    <w:rsid w:val="00326A36"/>
    <w:rsid w:val="00327DA0"/>
    <w:rsid w:val="003309E4"/>
    <w:rsid w:val="00333409"/>
    <w:rsid w:val="003336C2"/>
    <w:rsid w:val="0033475D"/>
    <w:rsid w:val="003362FF"/>
    <w:rsid w:val="00336C70"/>
    <w:rsid w:val="003402E1"/>
    <w:rsid w:val="00342360"/>
    <w:rsid w:val="00342FF4"/>
    <w:rsid w:val="00343E5D"/>
    <w:rsid w:val="00344997"/>
    <w:rsid w:val="003453C5"/>
    <w:rsid w:val="00351A9A"/>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6998"/>
    <w:rsid w:val="00387099"/>
    <w:rsid w:val="00387B28"/>
    <w:rsid w:val="00390DB9"/>
    <w:rsid w:val="00391535"/>
    <w:rsid w:val="00392908"/>
    <w:rsid w:val="00392D99"/>
    <w:rsid w:val="00394607"/>
    <w:rsid w:val="0039532D"/>
    <w:rsid w:val="00395CB9"/>
    <w:rsid w:val="00395DE8"/>
    <w:rsid w:val="003962FE"/>
    <w:rsid w:val="00397BB3"/>
    <w:rsid w:val="00397D49"/>
    <w:rsid w:val="003A1112"/>
    <w:rsid w:val="003A1867"/>
    <w:rsid w:val="003A46D9"/>
    <w:rsid w:val="003A51C1"/>
    <w:rsid w:val="003A5275"/>
    <w:rsid w:val="003A58C4"/>
    <w:rsid w:val="003A58FE"/>
    <w:rsid w:val="003A625B"/>
    <w:rsid w:val="003A75BC"/>
    <w:rsid w:val="003B0C99"/>
    <w:rsid w:val="003B11D0"/>
    <w:rsid w:val="003B1297"/>
    <w:rsid w:val="003B2D24"/>
    <w:rsid w:val="003B4044"/>
    <w:rsid w:val="003B408B"/>
    <w:rsid w:val="003B53D4"/>
    <w:rsid w:val="003B5D2B"/>
    <w:rsid w:val="003B6ED5"/>
    <w:rsid w:val="003B7ED0"/>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5F63"/>
    <w:rsid w:val="003E7227"/>
    <w:rsid w:val="003E7350"/>
    <w:rsid w:val="003F0010"/>
    <w:rsid w:val="003F08F4"/>
    <w:rsid w:val="003F0BF8"/>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1E77"/>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2A2"/>
    <w:rsid w:val="0045360E"/>
    <w:rsid w:val="00453B33"/>
    <w:rsid w:val="00453FFD"/>
    <w:rsid w:val="00454297"/>
    <w:rsid w:val="0045556F"/>
    <w:rsid w:val="004559DC"/>
    <w:rsid w:val="004561D6"/>
    <w:rsid w:val="004571AF"/>
    <w:rsid w:val="004604D5"/>
    <w:rsid w:val="004619A6"/>
    <w:rsid w:val="00462164"/>
    <w:rsid w:val="0046250F"/>
    <w:rsid w:val="004645FC"/>
    <w:rsid w:val="0046662C"/>
    <w:rsid w:val="0046663F"/>
    <w:rsid w:val="00467522"/>
    <w:rsid w:val="0046781B"/>
    <w:rsid w:val="00470349"/>
    <w:rsid w:val="00472218"/>
    <w:rsid w:val="00472E4D"/>
    <w:rsid w:val="00473148"/>
    <w:rsid w:val="00473E69"/>
    <w:rsid w:val="004756AF"/>
    <w:rsid w:val="00476039"/>
    <w:rsid w:val="00477BA6"/>
    <w:rsid w:val="00477C51"/>
    <w:rsid w:val="00482EEA"/>
    <w:rsid w:val="00484F2D"/>
    <w:rsid w:val="004866AA"/>
    <w:rsid w:val="00486F47"/>
    <w:rsid w:val="004879D5"/>
    <w:rsid w:val="00490F2A"/>
    <w:rsid w:val="004918A8"/>
    <w:rsid w:val="004933D3"/>
    <w:rsid w:val="00493EB6"/>
    <w:rsid w:val="004966F1"/>
    <w:rsid w:val="00496E05"/>
    <w:rsid w:val="004A007A"/>
    <w:rsid w:val="004A0ACF"/>
    <w:rsid w:val="004A0F53"/>
    <w:rsid w:val="004A168B"/>
    <w:rsid w:val="004A1B13"/>
    <w:rsid w:val="004A1FB9"/>
    <w:rsid w:val="004A26D2"/>
    <w:rsid w:val="004A2C18"/>
    <w:rsid w:val="004A2F99"/>
    <w:rsid w:val="004A334F"/>
    <w:rsid w:val="004A7C62"/>
    <w:rsid w:val="004B0126"/>
    <w:rsid w:val="004B0B59"/>
    <w:rsid w:val="004B0C70"/>
    <w:rsid w:val="004B0E8F"/>
    <w:rsid w:val="004B1B01"/>
    <w:rsid w:val="004B2377"/>
    <w:rsid w:val="004B3DE3"/>
    <w:rsid w:val="004B5906"/>
    <w:rsid w:val="004B6D1A"/>
    <w:rsid w:val="004C1492"/>
    <w:rsid w:val="004C18EC"/>
    <w:rsid w:val="004C2A7A"/>
    <w:rsid w:val="004C2E9D"/>
    <w:rsid w:val="004C346C"/>
    <w:rsid w:val="004C40E9"/>
    <w:rsid w:val="004C41E7"/>
    <w:rsid w:val="004C4476"/>
    <w:rsid w:val="004C72A2"/>
    <w:rsid w:val="004C763C"/>
    <w:rsid w:val="004D14AF"/>
    <w:rsid w:val="004D1D23"/>
    <w:rsid w:val="004D26C6"/>
    <w:rsid w:val="004D2C70"/>
    <w:rsid w:val="004D2CD1"/>
    <w:rsid w:val="004D526D"/>
    <w:rsid w:val="004D5A43"/>
    <w:rsid w:val="004D63AF"/>
    <w:rsid w:val="004D7998"/>
    <w:rsid w:val="004E2D47"/>
    <w:rsid w:val="004E4EA6"/>
    <w:rsid w:val="004E5AFD"/>
    <w:rsid w:val="004E62C0"/>
    <w:rsid w:val="004E6A76"/>
    <w:rsid w:val="004F1832"/>
    <w:rsid w:val="004F1F31"/>
    <w:rsid w:val="004F3261"/>
    <w:rsid w:val="004F477A"/>
    <w:rsid w:val="004F5433"/>
    <w:rsid w:val="004F6E00"/>
    <w:rsid w:val="004F7464"/>
    <w:rsid w:val="00500785"/>
    <w:rsid w:val="005020A6"/>
    <w:rsid w:val="00503023"/>
    <w:rsid w:val="00503DE5"/>
    <w:rsid w:val="005042DF"/>
    <w:rsid w:val="0050564B"/>
    <w:rsid w:val="005059F9"/>
    <w:rsid w:val="005108D7"/>
    <w:rsid w:val="005113EB"/>
    <w:rsid w:val="005113EF"/>
    <w:rsid w:val="00512C71"/>
    <w:rsid w:val="0051335C"/>
    <w:rsid w:val="00513E67"/>
    <w:rsid w:val="0051550A"/>
    <w:rsid w:val="00516393"/>
    <w:rsid w:val="00520B99"/>
    <w:rsid w:val="00521047"/>
    <w:rsid w:val="005226B4"/>
    <w:rsid w:val="00522850"/>
    <w:rsid w:val="00523825"/>
    <w:rsid w:val="00524A15"/>
    <w:rsid w:val="005300BA"/>
    <w:rsid w:val="00530DFC"/>
    <w:rsid w:val="00531046"/>
    <w:rsid w:val="00531467"/>
    <w:rsid w:val="005316AA"/>
    <w:rsid w:val="0053212F"/>
    <w:rsid w:val="005321F3"/>
    <w:rsid w:val="00532F27"/>
    <w:rsid w:val="00533B8B"/>
    <w:rsid w:val="0053434D"/>
    <w:rsid w:val="00534D7F"/>
    <w:rsid w:val="005367B8"/>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3D5E"/>
    <w:rsid w:val="00574596"/>
    <w:rsid w:val="005761C7"/>
    <w:rsid w:val="005822A1"/>
    <w:rsid w:val="00582EFB"/>
    <w:rsid w:val="00584BC4"/>
    <w:rsid w:val="00585D58"/>
    <w:rsid w:val="00586133"/>
    <w:rsid w:val="005901D9"/>
    <w:rsid w:val="00591092"/>
    <w:rsid w:val="00591A2F"/>
    <w:rsid w:val="005921A8"/>
    <w:rsid w:val="00593272"/>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3C7A"/>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3DF1"/>
    <w:rsid w:val="005F457B"/>
    <w:rsid w:val="005F662C"/>
    <w:rsid w:val="005F6B21"/>
    <w:rsid w:val="005F70E5"/>
    <w:rsid w:val="00601C8F"/>
    <w:rsid w:val="00601EE2"/>
    <w:rsid w:val="006037C1"/>
    <w:rsid w:val="00604F68"/>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A25"/>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1BA1"/>
    <w:rsid w:val="0066442C"/>
    <w:rsid w:val="006666B4"/>
    <w:rsid w:val="00666C44"/>
    <w:rsid w:val="00667B8F"/>
    <w:rsid w:val="00671A53"/>
    <w:rsid w:val="00672AF5"/>
    <w:rsid w:val="00673278"/>
    <w:rsid w:val="00673B1A"/>
    <w:rsid w:val="006768BD"/>
    <w:rsid w:val="00677BD7"/>
    <w:rsid w:val="00680208"/>
    <w:rsid w:val="00680C0B"/>
    <w:rsid w:val="00681739"/>
    <w:rsid w:val="00681D19"/>
    <w:rsid w:val="00681F9A"/>
    <w:rsid w:val="00683E81"/>
    <w:rsid w:val="006871A5"/>
    <w:rsid w:val="0069269C"/>
    <w:rsid w:val="006934CC"/>
    <w:rsid w:val="006941F2"/>
    <w:rsid w:val="0069453B"/>
    <w:rsid w:val="00694C0F"/>
    <w:rsid w:val="00696041"/>
    <w:rsid w:val="0069684A"/>
    <w:rsid w:val="0069719F"/>
    <w:rsid w:val="006A0109"/>
    <w:rsid w:val="006A0614"/>
    <w:rsid w:val="006A0BB0"/>
    <w:rsid w:val="006A1166"/>
    <w:rsid w:val="006A2602"/>
    <w:rsid w:val="006A3935"/>
    <w:rsid w:val="006A3BBE"/>
    <w:rsid w:val="006A40CA"/>
    <w:rsid w:val="006A5A8F"/>
    <w:rsid w:val="006A6FC8"/>
    <w:rsid w:val="006A70F3"/>
    <w:rsid w:val="006A75C5"/>
    <w:rsid w:val="006A7EEC"/>
    <w:rsid w:val="006B0340"/>
    <w:rsid w:val="006B0355"/>
    <w:rsid w:val="006B0852"/>
    <w:rsid w:val="006B163E"/>
    <w:rsid w:val="006B376B"/>
    <w:rsid w:val="006B50B9"/>
    <w:rsid w:val="006B6258"/>
    <w:rsid w:val="006B6E60"/>
    <w:rsid w:val="006B7C89"/>
    <w:rsid w:val="006B7E72"/>
    <w:rsid w:val="006C003A"/>
    <w:rsid w:val="006C113C"/>
    <w:rsid w:val="006C1842"/>
    <w:rsid w:val="006C300A"/>
    <w:rsid w:val="006C439D"/>
    <w:rsid w:val="006C605E"/>
    <w:rsid w:val="006D1A07"/>
    <w:rsid w:val="006D39E4"/>
    <w:rsid w:val="006D3EFD"/>
    <w:rsid w:val="006D5CD4"/>
    <w:rsid w:val="006D7183"/>
    <w:rsid w:val="006E1138"/>
    <w:rsid w:val="006E1ED6"/>
    <w:rsid w:val="006E2DD4"/>
    <w:rsid w:val="006E4486"/>
    <w:rsid w:val="006E4644"/>
    <w:rsid w:val="006E4D3B"/>
    <w:rsid w:val="006E5337"/>
    <w:rsid w:val="006E62ED"/>
    <w:rsid w:val="006E6F61"/>
    <w:rsid w:val="006F0F3E"/>
    <w:rsid w:val="006F30EC"/>
    <w:rsid w:val="006F3A82"/>
    <w:rsid w:val="006F61C6"/>
    <w:rsid w:val="006F68F7"/>
    <w:rsid w:val="00700A0F"/>
    <w:rsid w:val="00700A64"/>
    <w:rsid w:val="00701206"/>
    <w:rsid w:val="00703DEE"/>
    <w:rsid w:val="007049FE"/>
    <w:rsid w:val="00704D15"/>
    <w:rsid w:val="007069ED"/>
    <w:rsid w:val="0070793B"/>
    <w:rsid w:val="0071086C"/>
    <w:rsid w:val="00712F88"/>
    <w:rsid w:val="0071331B"/>
    <w:rsid w:val="00713765"/>
    <w:rsid w:val="00713AAD"/>
    <w:rsid w:val="0072071C"/>
    <w:rsid w:val="00720AF3"/>
    <w:rsid w:val="00720B7C"/>
    <w:rsid w:val="0072229D"/>
    <w:rsid w:val="00723FFE"/>
    <w:rsid w:val="00725FAE"/>
    <w:rsid w:val="0072604D"/>
    <w:rsid w:val="0072751D"/>
    <w:rsid w:val="00727B11"/>
    <w:rsid w:val="007303EF"/>
    <w:rsid w:val="007307B7"/>
    <w:rsid w:val="007321A4"/>
    <w:rsid w:val="00732DAD"/>
    <w:rsid w:val="00733ADE"/>
    <w:rsid w:val="0073455C"/>
    <w:rsid w:val="00736B05"/>
    <w:rsid w:val="00740163"/>
    <w:rsid w:val="007403ED"/>
    <w:rsid w:val="00741EA1"/>
    <w:rsid w:val="00743659"/>
    <w:rsid w:val="00743C9D"/>
    <w:rsid w:val="00746595"/>
    <w:rsid w:val="00747338"/>
    <w:rsid w:val="00750DAF"/>
    <w:rsid w:val="00751D05"/>
    <w:rsid w:val="00752615"/>
    <w:rsid w:val="007535AE"/>
    <w:rsid w:val="00753655"/>
    <w:rsid w:val="007538FD"/>
    <w:rsid w:val="00753E32"/>
    <w:rsid w:val="007547FC"/>
    <w:rsid w:val="00755C04"/>
    <w:rsid w:val="007562BC"/>
    <w:rsid w:val="00757116"/>
    <w:rsid w:val="0075792B"/>
    <w:rsid w:val="00757FD0"/>
    <w:rsid w:val="00762CC7"/>
    <w:rsid w:val="00762F61"/>
    <w:rsid w:val="0076319B"/>
    <w:rsid w:val="00763C84"/>
    <w:rsid w:val="00763D50"/>
    <w:rsid w:val="00765181"/>
    <w:rsid w:val="00765301"/>
    <w:rsid w:val="0077042E"/>
    <w:rsid w:val="00770E58"/>
    <w:rsid w:val="007712D5"/>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7A7C"/>
    <w:rsid w:val="007C0423"/>
    <w:rsid w:val="007C05A6"/>
    <w:rsid w:val="007C1A0C"/>
    <w:rsid w:val="007C2B48"/>
    <w:rsid w:val="007C2CEC"/>
    <w:rsid w:val="007C38DA"/>
    <w:rsid w:val="007C6442"/>
    <w:rsid w:val="007C79D1"/>
    <w:rsid w:val="007C7FE3"/>
    <w:rsid w:val="007D0305"/>
    <w:rsid w:val="007D2A78"/>
    <w:rsid w:val="007D4772"/>
    <w:rsid w:val="007D57AC"/>
    <w:rsid w:val="007D76E8"/>
    <w:rsid w:val="007D7DC6"/>
    <w:rsid w:val="007E0AA1"/>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B8A"/>
    <w:rsid w:val="00801F0A"/>
    <w:rsid w:val="008026A5"/>
    <w:rsid w:val="0080405F"/>
    <w:rsid w:val="00805F9C"/>
    <w:rsid w:val="0080742D"/>
    <w:rsid w:val="00807548"/>
    <w:rsid w:val="0081038B"/>
    <w:rsid w:val="0081060D"/>
    <w:rsid w:val="00810D08"/>
    <w:rsid w:val="008123F8"/>
    <w:rsid w:val="008133DF"/>
    <w:rsid w:val="0081384E"/>
    <w:rsid w:val="00814544"/>
    <w:rsid w:val="00814D73"/>
    <w:rsid w:val="00814F57"/>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2CBF"/>
    <w:rsid w:val="00833AD9"/>
    <w:rsid w:val="008345A4"/>
    <w:rsid w:val="00837DC6"/>
    <w:rsid w:val="00842D7D"/>
    <w:rsid w:val="008436C0"/>
    <w:rsid w:val="00843AE0"/>
    <w:rsid w:val="008442F6"/>
    <w:rsid w:val="00844A80"/>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250F"/>
    <w:rsid w:val="0086291A"/>
    <w:rsid w:val="00864520"/>
    <w:rsid w:val="0086487F"/>
    <w:rsid w:val="00864F06"/>
    <w:rsid w:val="0086543D"/>
    <w:rsid w:val="00866763"/>
    <w:rsid w:val="00866BE9"/>
    <w:rsid w:val="00866F6A"/>
    <w:rsid w:val="00870FB2"/>
    <w:rsid w:val="0087276E"/>
    <w:rsid w:val="00875B00"/>
    <w:rsid w:val="0087658B"/>
    <w:rsid w:val="00876A5C"/>
    <w:rsid w:val="00877224"/>
    <w:rsid w:val="00880AEC"/>
    <w:rsid w:val="0088196A"/>
    <w:rsid w:val="008819B4"/>
    <w:rsid w:val="00883CE1"/>
    <w:rsid w:val="0088690E"/>
    <w:rsid w:val="00886AD7"/>
    <w:rsid w:val="00887549"/>
    <w:rsid w:val="008879ED"/>
    <w:rsid w:val="00891BEA"/>
    <w:rsid w:val="00891FDE"/>
    <w:rsid w:val="008926DB"/>
    <w:rsid w:val="008A124E"/>
    <w:rsid w:val="008A22CE"/>
    <w:rsid w:val="008A46D1"/>
    <w:rsid w:val="008A632C"/>
    <w:rsid w:val="008A70F1"/>
    <w:rsid w:val="008B0AA7"/>
    <w:rsid w:val="008B43CB"/>
    <w:rsid w:val="008B536C"/>
    <w:rsid w:val="008B545F"/>
    <w:rsid w:val="008B7868"/>
    <w:rsid w:val="008C02E9"/>
    <w:rsid w:val="008C0AD6"/>
    <w:rsid w:val="008C194B"/>
    <w:rsid w:val="008C1BE5"/>
    <w:rsid w:val="008C2F80"/>
    <w:rsid w:val="008C3670"/>
    <w:rsid w:val="008C3852"/>
    <w:rsid w:val="008C6003"/>
    <w:rsid w:val="008C6201"/>
    <w:rsid w:val="008C63EB"/>
    <w:rsid w:val="008C6B37"/>
    <w:rsid w:val="008C6BB9"/>
    <w:rsid w:val="008C771F"/>
    <w:rsid w:val="008C7904"/>
    <w:rsid w:val="008D04DC"/>
    <w:rsid w:val="008D1ABE"/>
    <w:rsid w:val="008D28A5"/>
    <w:rsid w:val="008D2E53"/>
    <w:rsid w:val="008D3637"/>
    <w:rsid w:val="008D46D4"/>
    <w:rsid w:val="008E04B4"/>
    <w:rsid w:val="008E0EF4"/>
    <w:rsid w:val="008E1143"/>
    <w:rsid w:val="008E12CD"/>
    <w:rsid w:val="008E376A"/>
    <w:rsid w:val="008E4B99"/>
    <w:rsid w:val="008E54DE"/>
    <w:rsid w:val="008E57ED"/>
    <w:rsid w:val="008E68DA"/>
    <w:rsid w:val="008E6FBA"/>
    <w:rsid w:val="008E7D43"/>
    <w:rsid w:val="008E7F43"/>
    <w:rsid w:val="008F0672"/>
    <w:rsid w:val="008F2CA5"/>
    <w:rsid w:val="008F3380"/>
    <w:rsid w:val="008F3435"/>
    <w:rsid w:val="008F396D"/>
    <w:rsid w:val="008F3FF9"/>
    <w:rsid w:val="008F45CD"/>
    <w:rsid w:val="008F661E"/>
    <w:rsid w:val="008F7CBB"/>
    <w:rsid w:val="00900105"/>
    <w:rsid w:val="009029F7"/>
    <w:rsid w:val="00903036"/>
    <w:rsid w:val="00903DA7"/>
    <w:rsid w:val="00905C07"/>
    <w:rsid w:val="009060B3"/>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02C"/>
    <w:rsid w:val="0093060A"/>
    <w:rsid w:val="00931AAF"/>
    <w:rsid w:val="00931EEE"/>
    <w:rsid w:val="00934056"/>
    <w:rsid w:val="00934837"/>
    <w:rsid w:val="00934EC6"/>
    <w:rsid w:val="00935989"/>
    <w:rsid w:val="00936E62"/>
    <w:rsid w:val="009373FD"/>
    <w:rsid w:val="00937AD9"/>
    <w:rsid w:val="00940DB8"/>
    <w:rsid w:val="0094269C"/>
    <w:rsid w:val="00944191"/>
    <w:rsid w:val="00944436"/>
    <w:rsid w:val="009446E0"/>
    <w:rsid w:val="0094470B"/>
    <w:rsid w:val="00944F79"/>
    <w:rsid w:val="009473F5"/>
    <w:rsid w:val="009474CB"/>
    <w:rsid w:val="00950495"/>
    <w:rsid w:val="009520C7"/>
    <w:rsid w:val="00952E02"/>
    <w:rsid w:val="00954D42"/>
    <w:rsid w:val="009558BE"/>
    <w:rsid w:val="00955E17"/>
    <w:rsid w:val="00960B96"/>
    <w:rsid w:val="00960C64"/>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1436"/>
    <w:rsid w:val="00981B34"/>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6BC"/>
    <w:rsid w:val="009A0A8D"/>
    <w:rsid w:val="009A2739"/>
    <w:rsid w:val="009A3614"/>
    <w:rsid w:val="009A4B42"/>
    <w:rsid w:val="009A4EB2"/>
    <w:rsid w:val="009A6DB5"/>
    <w:rsid w:val="009A72B2"/>
    <w:rsid w:val="009A74CF"/>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A7D"/>
    <w:rsid w:val="009E7CC4"/>
    <w:rsid w:val="009F1338"/>
    <w:rsid w:val="009F28C0"/>
    <w:rsid w:val="009F359C"/>
    <w:rsid w:val="009F4CD7"/>
    <w:rsid w:val="009F6074"/>
    <w:rsid w:val="009F643C"/>
    <w:rsid w:val="009F7F58"/>
    <w:rsid w:val="00A013DF"/>
    <w:rsid w:val="00A01CF8"/>
    <w:rsid w:val="00A0217F"/>
    <w:rsid w:val="00A02308"/>
    <w:rsid w:val="00A02485"/>
    <w:rsid w:val="00A028FE"/>
    <w:rsid w:val="00A02C08"/>
    <w:rsid w:val="00A03CF9"/>
    <w:rsid w:val="00A040AB"/>
    <w:rsid w:val="00A060D0"/>
    <w:rsid w:val="00A06C10"/>
    <w:rsid w:val="00A07BEB"/>
    <w:rsid w:val="00A10B3E"/>
    <w:rsid w:val="00A12674"/>
    <w:rsid w:val="00A12714"/>
    <w:rsid w:val="00A129C6"/>
    <w:rsid w:val="00A14CEA"/>
    <w:rsid w:val="00A156F1"/>
    <w:rsid w:val="00A15DEB"/>
    <w:rsid w:val="00A20854"/>
    <w:rsid w:val="00A2222D"/>
    <w:rsid w:val="00A223BC"/>
    <w:rsid w:val="00A2263C"/>
    <w:rsid w:val="00A22D5C"/>
    <w:rsid w:val="00A22D96"/>
    <w:rsid w:val="00A23736"/>
    <w:rsid w:val="00A256C8"/>
    <w:rsid w:val="00A27D8B"/>
    <w:rsid w:val="00A31078"/>
    <w:rsid w:val="00A31AA5"/>
    <w:rsid w:val="00A32EDC"/>
    <w:rsid w:val="00A33F61"/>
    <w:rsid w:val="00A3440C"/>
    <w:rsid w:val="00A36BA4"/>
    <w:rsid w:val="00A36C10"/>
    <w:rsid w:val="00A40B66"/>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0100"/>
    <w:rsid w:val="00A718DC"/>
    <w:rsid w:val="00A71F60"/>
    <w:rsid w:val="00A72FB0"/>
    <w:rsid w:val="00A74F88"/>
    <w:rsid w:val="00A76C0B"/>
    <w:rsid w:val="00A773F8"/>
    <w:rsid w:val="00A811F4"/>
    <w:rsid w:val="00A81ED4"/>
    <w:rsid w:val="00A82B1D"/>
    <w:rsid w:val="00A83527"/>
    <w:rsid w:val="00A861D5"/>
    <w:rsid w:val="00A86271"/>
    <w:rsid w:val="00A87D51"/>
    <w:rsid w:val="00A92738"/>
    <w:rsid w:val="00A92B33"/>
    <w:rsid w:val="00A94650"/>
    <w:rsid w:val="00A96627"/>
    <w:rsid w:val="00AA07F1"/>
    <w:rsid w:val="00AA08FA"/>
    <w:rsid w:val="00AA16A3"/>
    <w:rsid w:val="00AA1F32"/>
    <w:rsid w:val="00AA6D21"/>
    <w:rsid w:val="00AB20A1"/>
    <w:rsid w:val="00AB2175"/>
    <w:rsid w:val="00AB28FA"/>
    <w:rsid w:val="00AB382C"/>
    <w:rsid w:val="00AB3E0A"/>
    <w:rsid w:val="00AB4F6B"/>
    <w:rsid w:val="00AB518D"/>
    <w:rsid w:val="00AB7114"/>
    <w:rsid w:val="00AB7739"/>
    <w:rsid w:val="00AC38E0"/>
    <w:rsid w:val="00AC3F5A"/>
    <w:rsid w:val="00AC4768"/>
    <w:rsid w:val="00AC49CA"/>
    <w:rsid w:val="00AC5FFD"/>
    <w:rsid w:val="00AC60F6"/>
    <w:rsid w:val="00AC63FC"/>
    <w:rsid w:val="00AC6930"/>
    <w:rsid w:val="00AC7B15"/>
    <w:rsid w:val="00AC7DD0"/>
    <w:rsid w:val="00AD01DE"/>
    <w:rsid w:val="00AD08E1"/>
    <w:rsid w:val="00AD0991"/>
    <w:rsid w:val="00AD1070"/>
    <w:rsid w:val="00AD1D54"/>
    <w:rsid w:val="00AD1F94"/>
    <w:rsid w:val="00AD2483"/>
    <w:rsid w:val="00AD3104"/>
    <w:rsid w:val="00AD324E"/>
    <w:rsid w:val="00AD4AF1"/>
    <w:rsid w:val="00AE08A6"/>
    <w:rsid w:val="00AE15BA"/>
    <w:rsid w:val="00AE16EC"/>
    <w:rsid w:val="00AE3E3F"/>
    <w:rsid w:val="00AE47D9"/>
    <w:rsid w:val="00AE61DE"/>
    <w:rsid w:val="00AE7169"/>
    <w:rsid w:val="00AF14C1"/>
    <w:rsid w:val="00AF3F2F"/>
    <w:rsid w:val="00AF404C"/>
    <w:rsid w:val="00AF41C5"/>
    <w:rsid w:val="00AF45C2"/>
    <w:rsid w:val="00AF45CA"/>
    <w:rsid w:val="00AF4FE3"/>
    <w:rsid w:val="00AF5D48"/>
    <w:rsid w:val="00AF7511"/>
    <w:rsid w:val="00B01463"/>
    <w:rsid w:val="00B01A87"/>
    <w:rsid w:val="00B01AB6"/>
    <w:rsid w:val="00B03327"/>
    <w:rsid w:val="00B041B7"/>
    <w:rsid w:val="00B059AC"/>
    <w:rsid w:val="00B10A5B"/>
    <w:rsid w:val="00B11C53"/>
    <w:rsid w:val="00B13892"/>
    <w:rsid w:val="00B13E01"/>
    <w:rsid w:val="00B140F0"/>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AE1"/>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768BA"/>
    <w:rsid w:val="00B802AA"/>
    <w:rsid w:val="00B807FA"/>
    <w:rsid w:val="00B8798A"/>
    <w:rsid w:val="00B90E02"/>
    <w:rsid w:val="00B91E7C"/>
    <w:rsid w:val="00B92CA8"/>
    <w:rsid w:val="00B93747"/>
    <w:rsid w:val="00B9558E"/>
    <w:rsid w:val="00B97EDC"/>
    <w:rsid w:val="00BA0677"/>
    <w:rsid w:val="00BA1B30"/>
    <w:rsid w:val="00BA25B1"/>
    <w:rsid w:val="00BA2811"/>
    <w:rsid w:val="00BA2A94"/>
    <w:rsid w:val="00BA3F0E"/>
    <w:rsid w:val="00BA3FCE"/>
    <w:rsid w:val="00BB1937"/>
    <w:rsid w:val="00BB261B"/>
    <w:rsid w:val="00BB298D"/>
    <w:rsid w:val="00BB2C72"/>
    <w:rsid w:val="00BB59E7"/>
    <w:rsid w:val="00BC2008"/>
    <w:rsid w:val="00BC29FB"/>
    <w:rsid w:val="00BC432C"/>
    <w:rsid w:val="00BC47C9"/>
    <w:rsid w:val="00BC4BC0"/>
    <w:rsid w:val="00BC6A90"/>
    <w:rsid w:val="00BD15B3"/>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38A7"/>
    <w:rsid w:val="00C048A5"/>
    <w:rsid w:val="00C050F0"/>
    <w:rsid w:val="00C05E77"/>
    <w:rsid w:val="00C0631A"/>
    <w:rsid w:val="00C07CAD"/>
    <w:rsid w:val="00C106FB"/>
    <w:rsid w:val="00C11EF4"/>
    <w:rsid w:val="00C12EEF"/>
    <w:rsid w:val="00C13C98"/>
    <w:rsid w:val="00C13E42"/>
    <w:rsid w:val="00C149AE"/>
    <w:rsid w:val="00C14FF3"/>
    <w:rsid w:val="00C15A06"/>
    <w:rsid w:val="00C17BB6"/>
    <w:rsid w:val="00C20CEF"/>
    <w:rsid w:val="00C21426"/>
    <w:rsid w:val="00C2217F"/>
    <w:rsid w:val="00C23502"/>
    <w:rsid w:val="00C26657"/>
    <w:rsid w:val="00C266D2"/>
    <w:rsid w:val="00C36C1A"/>
    <w:rsid w:val="00C4069E"/>
    <w:rsid w:val="00C41605"/>
    <w:rsid w:val="00C41716"/>
    <w:rsid w:val="00C41F85"/>
    <w:rsid w:val="00C423CF"/>
    <w:rsid w:val="00C43097"/>
    <w:rsid w:val="00C43113"/>
    <w:rsid w:val="00C43B2D"/>
    <w:rsid w:val="00C4567A"/>
    <w:rsid w:val="00C46A0D"/>
    <w:rsid w:val="00C46D60"/>
    <w:rsid w:val="00C47803"/>
    <w:rsid w:val="00C505A1"/>
    <w:rsid w:val="00C50E69"/>
    <w:rsid w:val="00C52D1D"/>
    <w:rsid w:val="00C53BF8"/>
    <w:rsid w:val="00C54A51"/>
    <w:rsid w:val="00C55EB0"/>
    <w:rsid w:val="00C55F6A"/>
    <w:rsid w:val="00C577AF"/>
    <w:rsid w:val="00C57AC3"/>
    <w:rsid w:val="00C61880"/>
    <w:rsid w:val="00C61988"/>
    <w:rsid w:val="00C639D6"/>
    <w:rsid w:val="00C63A53"/>
    <w:rsid w:val="00C64C07"/>
    <w:rsid w:val="00C64CB3"/>
    <w:rsid w:val="00C64E47"/>
    <w:rsid w:val="00C70B4E"/>
    <w:rsid w:val="00C712C0"/>
    <w:rsid w:val="00C71A6D"/>
    <w:rsid w:val="00C7317F"/>
    <w:rsid w:val="00C73751"/>
    <w:rsid w:val="00C7441D"/>
    <w:rsid w:val="00C753BC"/>
    <w:rsid w:val="00C76C54"/>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A6496"/>
    <w:rsid w:val="00CB08C8"/>
    <w:rsid w:val="00CB363F"/>
    <w:rsid w:val="00CB428C"/>
    <w:rsid w:val="00CB5AC0"/>
    <w:rsid w:val="00CB5CE8"/>
    <w:rsid w:val="00CB5D39"/>
    <w:rsid w:val="00CC0C4E"/>
    <w:rsid w:val="00CC0CBF"/>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33A4"/>
    <w:rsid w:val="00D045EE"/>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3B8D"/>
    <w:rsid w:val="00D24266"/>
    <w:rsid w:val="00D2606C"/>
    <w:rsid w:val="00D26225"/>
    <w:rsid w:val="00D26309"/>
    <w:rsid w:val="00D269C0"/>
    <w:rsid w:val="00D26B52"/>
    <w:rsid w:val="00D2701F"/>
    <w:rsid w:val="00D271F1"/>
    <w:rsid w:val="00D27975"/>
    <w:rsid w:val="00D30B02"/>
    <w:rsid w:val="00D31127"/>
    <w:rsid w:val="00D321E3"/>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36D"/>
    <w:rsid w:val="00D5176F"/>
    <w:rsid w:val="00D518A5"/>
    <w:rsid w:val="00D52126"/>
    <w:rsid w:val="00D52CEB"/>
    <w:rsid w:val="00D52E40"/>
    <w:rsid w:val="00D52E63"/>
    <w:rsid w:val="00D5407E"/>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207"/>
    <w:rsid w:val="00D80A71"/>
    <w:rsid w:val="00D80CDD"/>
    <w:rsid w:val="00D812EF"/>
    <w:rsid w:val="00D832E2"/>
    <w:rsid w:val="00D83CE5"/>
    <w:rsid w:val="00D85339"/>
    <w:rsid w:val="00D85F16"/>
    <w:rsid w:val="00D87312"/>
    <w:rsid w:val="00D90DD5"/>
    <w:rsid w:val="00D90EDB"/>
    <w:rsid w:val="00D922CB"/>
    <w:rsid w:val="00D92FBA"/>
    <w:rsid w:val="00D9546C"/>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4B3"/>
    <w:rsid w:val="00DB2C18"/>
    <w:rsid w:val="00DB3E07"/>
    <w:rsid w:val="00DB3E5D"/>
    <w:rsid w:val="00DB3FE0"/>
    <w:rsid w:val="00DB5D6E"/>
    <w:rsid w:val="00DB6356"/>
    <w:rsid w:val="00DB76A9"/>
    <w:rsid w:val="00DC0B06"/>
    <w:rsid w:val="00DC1BA1"/>
    <w:rsid w:val="00DC5B08"/>
    <w:rsid w:val="00DC72A0"/>
    <w:rsid w:val="00DD098B"/>
    <w:rsid w:val="00DD10D9"/>
    <w:rsid w:val="00DD228C"/>
    <w:rsid w:val="00DD4733"/>
    <w:rsid w:val="00DD4D47"/>
    <w:rsid w:val="00DD5178"/>
    <w:rsid w:val="00DD6129"/>
    <w:rsid w:val="00DD68CF"/>
    <w:rsid w:val="00DD7841"/>
    <w:rsid w:val="00DE04E4"/>
    <w:rsid w:val="00DE0738"/>
    <w:rsid w:val="00DE1C1F"/>
    <w:rsid w:val="00DE1ED3"/>
    <w:rsid w:val="00DE31B6"/>
    <w:rsid w:val="00DE41B6"/>
    <w:rsid w:val="00DE4E33"/>
    <w:rsid w:val="00DE7D36"/>
    <w:rsid w:val="00DF183A"/>
    <w:rsid w:val="00DF1F4C"/>
    <w:rsid w:val="00DF2131"/>
    <w:rsid w:val="00DF3D0F"/>
    <w:rsid w:val="00DF3D5F"/>
    <w:rsid w:val="00DF3D68"/>
    <w:rsid w:val="00DF4286"/>
    <w:rsid w:val="00DF5871"/>
    <w:rsid w:val="00DF58E8"/>
    <w:rsid w:val="00DF6158"/>
    <w:rsid w:val="00DF6BEB"/>
    <w:rsid w:val="00DF7369"/>
    <w:rsid w:val="00DF7545"/>
    <w:rsid w:val="00DF7757"/>
    <w:rsid w:val="00DF7BF4"/>
    <w:rsid w:val="00E003DC"/>
    <w:rsid w:val="00E018AC"/>
    <w:rsid w:val="00E039C0"/>
    <w:rsid w:val="00E03ED0"/>
    <w:rsid w:val="00E03FA5"/>
    <w:rsid w:val="00E04BA9"/>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25F7"/>
    <w:rsid w:val="00E226DD"/>
    <w:rsid w:val="00E23831"/>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3B6E"/>
    <w:rsid w:val="00E44EF0"/>
    <w:rsid w:val="00E463DF"/>
    <w:rsid w:val="00E46C2B"/>
    <w:rsid w:val="00E471B3"/>
    <w:rsid w:val="00E505C7"/>
    <w:rsid w:val="00E51242"/>
    <w:rsid w:val="00E51368"/>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1A01"/>
    <w:rsid w:val="00E71D2E"/>
    <w:rsid w:val="00E72EA6"/>
    <w:rsid w:val="00E7302C"/>
    <w:rsid w:val="00E73C38"/>
    <w:rsid w:val="00E74B37"/>
    <w:rsid w:val="00E74F4F"/>
    <w:rsid w:val="00E7580B"/>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0EBB"/>
    <w:rsid w:val="00EA1917"/>
    <w:rsid w:val="00EA1977"/>
    <w:rsid w:val="00EA296E"/>
    <w:rsid w:val="00EA4C4A"/>
    <w:rsid w:val="00EB0827"/>
    <w:rsid w:val="00EB0861"/>
    <w:rsid w:val="00EB12C9"/>
    <w:rsid w:val="00EB2BE3"/>
    <w:rsid w:val="00EB3E12"/>
    <w:rsid w:val="00EB6F43"/>
    <w:rsid w:val="00EB701A"/>
    <w:rsid w:val="00EB7467"/>
    <w:rsid w:val="00EB7DBE"/>
    <w:rsid w:val="00EC03F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2A4E"/>
    <w:rsid w:val="00EE351E"/>
    <w:rsid w:val="00EE36D9"/>
    <w:rsid w:val="00EE4673"/>
    <w:rsid w:val="00EF027C"/>
    <w:rsid w:val="00EF1602"/>
    <w:rsid w:val="00EF6B92"/>
    <w:rsid w:val="00EF6D20"/>
    <w:rsid w:val="00EF6DD7"/>
    <w:rsid w:val="00F000E8"/>
    <w:rsid w:val="00F016C7"/>
    <w:rsid w:val="00F050D8"/>
    <w:rsid w:val="00F06A8C"/>
    <w:rsid w:val="00F06C3F"/>
    <w:rsid w:val="00F07303"/>
    <w:rsid w:val="00F103D4"/>
    <w:rsid w:val="00F11101"/>
    <w:rsid w:val="00F12B5D"/>
    <w:rsid w:val="00F13088"/>
    <w:rsid w:val="00F14568"/>
    <w:rsid w:val="00F210A6"/>
    <w:rsid w:val="00F21A79"/>
    <w:rsid w:val="00F21F35"/>
    <w:rsid w:val="00F23199"/>
    <w:rsid w:val="00F244EA"/>
    <w:rsid w:val="00F253C5"/>
    <w:rsid w:val="00F25EE8"/>
    <w:rsid w:val="00F2652F"/>
    <w:rsid w:val="00F27212"/>
    <w:rsid w:val="00F2765C"/>
    <w:rsid w:val="00F30652"/>
    <w:rsid w:val="00F307F1"/>
    <w:rsid w:val="00F32382"/>
    <w:rsid w:val="00F33445"/>
    <w:rsid w:val="00F358DC"/>
    <w:rsid w:val="00F36808"/>
    <w:rsid w:val="00F36C7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E2B"/>
    <w:rsid w:val="00F74F55"/>
    <w:rsid w:val="00F755EE"/>
    <w:rsid w:val="00F759C8"/>
    <w:rsid w:val="00F761B7"/>
    <w:rsid w:val="00F76FA4"/>
    <w:rsid w:val="00F77FBC"/>
    <w:rsid w:val="00F848C2"/>
    <w:rsid w:val="00F87611"/>
    <w:rsid w:val="00F877FF"/>
    <w:rsid w:val="00F90190"/>
    <w:rsid w:val="00F90385"/>
    <w:rsid w:val="00F9059E"/>
    <w:rsid w:val="00F90AB4"/>
    <w:rsid w:val="00F90C90"/>
    <w:rsid w:val="00F931D8"/>
    <w:rsid w:val="00F9423B"/>
    <w:rsid w:val="00F94866"/>
    <w:rsid w:val="00F951C1"/>
    <w:rsid w:val="00F95209"/>
    <w:rsid w:val="00F95EBB"/>
    <w:rsid w:val="00F96B95"/>
    <w:rsid w:val="00F97546"/>
    <w:rsid w:val="00F977A9"/>
    <w:rsid w:val="00FA0231"/>
    <w:rsid w:val="00FA1AF0"/>
    <w:rsid w:val="00FA306C"/>
    <w:rsid w:val="00FA32D1"/>
    <w:rsid w:val="00FA5398"/>
    <w:rsid w:val="00FA53FA"/>
    <w:rsid w:val="00FB1ADB"/>
    <w:rsid w:val="00FB1C3E"/>
    <w:rsid w:val="00FB249B"/>
    <w:rsid w:val="00FB24F9"/>
    <w:rsid w:val="00FB2ADD"/>
    <w:rsid w:val="00FB4E3D"/>
    <w:rsid w:val="00FB5AC7"/>
    <w:rsid w:val="00FB6FDF"/>
    <w:rsid w:val="00FB789B"/>
    <w:rsid w:val="00FC0B42"/>
    <w:rsid w:val="00FC0BFD"/>
    <w:rsid w:val="00FC35BD"/>
    <w:rsid w:val="00FC3DA9"/>
    <w:rsid w:val="00FC3FBB"/>
    <w:rsid w:val="00FC41FC"/>
    <w:rsid w:val="00FC4372"/>
    <w:rsid w:val="00FC4BB8"/>
    <w:rsid w:val="00FC58D9"/>
    <w:rsid w:val="00FC65DD"/>
    <w:rsid w:val="00FC687E"/>
    <w:rsid w:val="00FC6A7B"/>
    <w:rsid w:val="00FD1064"/>
    <w:rsid w:val="00FD149C"/>
    <w:rsid w:val="00FD241A"/>
    <w:rsid w:val="00FD3460"/>
    <w:rsid w:val="00FD4390"/>
    <w:rsid w:val="00FD4B40"/>
    <w:rsid w:val="00FD4C82"/>
    <w:rsid w:val="00FD721F"/>
    <w:rsid w:val="00FD760B"/>
    <w:rsid w:val="00FE0B0D"/>
    <w:rsid w:val="00FE1276"/>
    <w:rsid w:val="00FE25D7"/>
    <w:rsid w:val="00FE2919"/>
    <w:rsid w:val="00FE3104"/>
    <w:rsid w:val="00FE3ADC"/>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C1"/>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uiPriority w:val="10"/>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uiPriority w:val="10"/>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uiPriority w:val="99"/>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55"/>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6"/>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8"/>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E23831"/>
    <w:rPr>
      <w:b/>
      <w:lang w:val="es-ES_tradnl"/>
    </w:rPr>
  </w:style>
  <w:style w:type="character" w:customStyle="1" w:styleId="PuestoCar1">
    <w:name w:val="Puesto Car1"/>
    <w:basedOn w:val="Fuentedeprrafopredeter"/>
    <w:rsid w:val="00F74E2B"/>
    <w:rPr>
      <w:rFonts w:ascii="Times New Roman" w:eastAsia="Times New Roman" w:hAnsi="Times New Roman" w:cs="Times New Roman"/>
      <w:b/>
      <w:bCs/>
      <w:kern w:val="28"/>
      <w:sz w:val="20"/>
      <w:szCs w:val="32"/>
      <w:lang w:val="x-none" w:eastAsia="x-none"/>
    </w:rPr>
  </w:style>
  <w:style w:type="paragraph" w:customStyle="1" w:styleId="Ttulo10">
    <w:name w:val="Título1"/>
    <w:basedOn w:val="Normal"/>
    <w:qFormat/>
    <w:rsid w:val="00F74E2B"/>
    <w:pPr>
      <w:spacing w:before="240" w:after="60"/>
      <w:jc w:val="center"/>
      <w:outlineLvl w:val="0"/>
    </w:pPr>
    <w:rPr>
      <w:rFonts w:ascii="Times New Roman" w:hAnsi="Times New Roman" w:cs="Arial"/>
      <w:b/>
      <w:bCs/>
      <w:kern w:val="28"/>
      <w:sz w:val="20"/>
      <w:szCs w:val="32"/>
    </w:rPr>
  </w:style>
  <w:style w:type="paragraph" w:customStyle="1" w:styleId="SAUL">
    <w:name w:val="SAUL"/>
    <w:basedOn w:val="Normal"/>
    <w:qFormat/>
    <w:rsid w:val="00F74E2B"/>
    <w:pPr>
      <w:numPr>
        <w:numId w:val="58"/>
      </w:numPr>
      <w:jc w:val="both"/>
    </w:pPr>
    <w:rPr>
      <w:sz w:val="18"/>
    </w:rPr>
  </w:style>
  <w:style w:type="table" w:styleId="Tabladecuadrcula5oscura-nfasis1">
    <w:name w:val="Grid Table 5 Dark Accent 1"/>
    <w:basedOn w:val="Tablanormal"/>
    <w:uiPriority w:val="50"/>
    <w:rsid w:val="00F74E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naEstiloTextoindependienteArial">
    <w:name w:val="Lina Estilo Texto independiente + Arial"/>
    <w:basedOn w:val="Textoindependiente"/>
    <w:rsid w:val="00F74E2B"/>
    <w:pPr>
      <w:spacing w:before="120" w:line="276" w:lineRule="auto"/>
      <w:jc w:val="both"/>
    </w:pPr>
    <w:rPr>
      <w:rFonts w:ascii="Arial" w:hAnsi="Arial"/>
      <w:szCs w:val="24"/>
      <w:lang w:val="es-ES" w:eastAsia="es-ES"/>
    </w:rPr>
  </w:style>
  <w:style w:type="table" w:styleId="Tabladecuadrcula4-nfasis5">
    <w:name w:val="Grid Table 4 Accent 5"/>
    <w:basedOn w:val="Tablanormal"/>
    <w:uiPriority w:val="49"/>
    <w:rsid w:val="00F74E2B"/>
    <w:rPr>
      <w:lang w:val="es-BO" w:eastAsia="es-B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F74E2B"/>
    <w:rPr>
      <w:lang w:val="es-BO" w:eastAsia="es-BO"/>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F74E2B"/>
    <w:rPr>
      <w:lang w:val="es-BO" w:eastAsia="es-B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
    <w:name w:val="Tabla con cuadrícula4"/>
    <w:basedOn w:val="Tablanormal"/>
    <w:next w:val="Tablaconcuadrcula"/>
    <w:uiPriority w:val="39"/>
    <w:rsid w:val="00BB59E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62CC7"/>
  </w:style>
  <w:style w:type="table" w:customStyle="1" w:styleId="Tablaconcuadrcula5">
    <w:name w:val="Tabla con cuadrícula5"/>
    <w:basedOn w:val="Tablanormal"/>
    <w:next w:val="Tablaconcuadrcula"/>
    <w:uiPriority w:val="39"/>
    <w:rsid w:val="00762CC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nfasis11">
    <w:name w:val="Tabla de cuadrícula 5 oscura - Énfasis 11"/>
    <w:basedOn w:val="Tablanormal"/>
    <w:next w:val="Tabladecuadrcula5oscura-nfasis1"/>
    <w:uiPriority w:val="50"/>
    <w:rsid w:val="00762C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uadrculadetablaclara2">
    <w:name w:val="Cuadrícula de tabla clara2"/>
    <w:basedOn w:val="Tablanormal"/>
    <w:next w:val="Cuadrculadetablaclara"/>
    <w:uiPriority w:val="40"/>
    <w:rsid w:val="00762CC7"/>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2">
    <w:name w:val="Tabla de lista 3 - Énfasis 32"/>
    <w:basedOn w:val="Tablanormal"/>
    <w:next w:val="Tabladelista3-nfasis3"/>
    <w:uiPriority w:val="48"/>
    <w:rsid w:val="00762CC7"/>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2">
    <w:name w:val="Sin lista12"/>
    <w:next w:val="Sinlista"/>
    <w:uiPriority w:val="99"/>
    <w:semiHidden/>
    <w:unhideWhenUsed/>
    <w:rsid w:val="00762CC7"/>
  </w:style>
  <w:style w:type="table" w:customStyle="1" w:styleId="Listaclara-nfasis114">
    <w:name w:val="Lista clara - Énfasis 114"/>
    <w:basedOn w:val="Tablanormal"/>
    <w:uiPriority w:val="61"/>
    <w:rsid w:val="00762CC7"/>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762CC7"/>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62CC7"/>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762CC7"/>
  </w:style>
  <w:style w:type="numbering" w:customStyle="1" w:styleId="Sinlista112">
    <w:name w:val="Sin lista112"/>
    <w:next w:val="Sinlista"/>
    <w:uiPriority w:val="99"/>
    <w:semiHidden/>
    <w:unhideWhenUsed/>
    <w:rsid w:val="00762CC7"/>
  </w:style>
  <w:style w:type="numbering" w:customStyle="1" w:styleId="Sinlista212">
    <w:name w:val="Sin lista212"/>
    <w:next w:val="Sinlista"/>
    <w:uiPriority w:val="99"/>
    <w:semiHidden/>
    <w:unhideWhenUsed/>
    <w:rsid w:val="00762CC7"/>
  </w:style>
  <w:style w:type="table" w:customStyle="1" w:styleId="Listaclara-nfasis1111">
    <w:name w:val="Lista clara - Énfasis 111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762CC7"/>
  </w:style>
  <w:style w:type="table" w:customStyle="1" w:styleId="Listaclara-nfasis1121">
    <w:name w:val="Lista clara - Énfasis 112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762CC7"/>
  </w:style>
  <w:style w:type="numbering" w:customStyle="1" w:styleId="Sinlista1112">
    <w:name w:val="Sin lista1112"/>
    <w:next w:val="Sinlista"/>
    <w:uiPriority w:val="99"/>
    <w:semiHidden/>
    <w:unhideWhenUsed/>
    <w:rsid w:val="00762CC7"/>
  </w:style>
  <w:style w:type="table" w:customStyle="1" w:styleId="Listaclara-nfasis331">
    <w:name w:val="Lista clara - Énfasis 331"/>
    <w:basedOn w:val="Tablanormal"/>
    <w:next w:val="Listaclara-nfasis3"/>
    <w:uiPriority w:val="61"/>
    <w:rsid w:val="00762CC7"/>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762CC7"/>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2">
    <w:name w:val="Tabla de cuadrícula 4 - Énfasis 12"/>
    <w:basedOn w:val="Tablanormal"/>
    <w:next w:val="Tabladecuadrcul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
    <w:name w:val="Tabla de cuadrícula 4 - Énfasis 51"/>
    <w:basedOn w:val="Tablanormal"/>
    <w:next w:val="Tabladecuadrcula4-nfasis5"/>
    <w:uiPriority w:val="49"/>
    <w:rsid w:val="00762CC7"/>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3-nfasis11">
    <w:name w:val="Tabla de lista 3 - Énfasis 11"/>
    <w:basedOn w:val="Tablanormal"/>
    <w:next w:val="Tabladelista3-nfasis1"/>
    <w:uiPriority w:val="48"/>
    <w:rsid w:val="00762CC7"/>
    <w:rPr>
      <w:lang w:val="es-BO" w:eastAsia="es-BO"/>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11">
    <w:name w:val="Tabla de lista 4 - Énfasis 11"/>
    <w:basedOn w:val="Tablanormal"/>
    <w:next w:val="Tabladelist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conformatoprevio">
    <w:name w:val="HTML Preformatted"/>
    <w:basedOn w:val="Normal"/>
    <w:link w:val="HTMLconformatoprevioCar"/>
    <w:rsid w:val="006E5337"/>
    <w:rPr>
      <w:rFonts w:ascii="Consolas" w:hAnsi="Consolas"/>
      <w:sz w:val="24"/>
      <w:szCs w:val="20"/>
    </w:rPr>
  </w:style>
  <w:style w:type="character" w:customStyle="1" w:styleId="HTMLconformatoprevioCar">
    <w:name w:val="HTML con formato previo Car"/>
    <w:basedOn w:val="Fuentedeprrafopredeter"/>
    <w:link w:val="HTMLconformatoprevio"/>
    <w:rsid w:val="006E5337"/>
    <w:rPr>
      <w:rFonts w:ascii="Consolas" w:hAnsi="Consolas"/>
      <w:sz w:val="24"/>
    </w:rPr>
  </w:style>
  <w:style w:type="paragraph" w:customStyle="1" w:styleId="TtulodeTDC1">
    <w:name w:val="Título de TDC1"/>
    <w:basedOn w:val="Ttulo1"/>
    <w:next w:val="Normal"/>
    <w:uiPriority w:val="39"/>
    <w:semiHidden/>
    <w:unhideWhenUsed/>
    <w:qFormat/>
    <w:rsid w:val="006E5337"/>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TDC31">
    <w:name w:val="TDC 31"/>
    <w:basedOn w:val="Normal"/>
    <w:next w:val="Normal"/>
    <w:autoRedefine/>
    <w:uiPriority w:val="39"/>
    <w:unhideWhenUsed/>
    <w:rsid w:val="006E5337"/>
    <w:pPr>
      <w:spacing w:after="100" w:line="259" w:lineRule="auto"/>
      <w:ind w:left="440"/>
    </w:pPr>
    <w:rPr>
      <w:rFonts w:ascii="Calibri" w:hAnsi="Calibri"/>
      <w:sz w:val="22"/>
      <w:szCs w:val="22"/>
      <w:lang w:val="es-BO" w:eastAsia="es-BO"/>
    </w:rPr>
  </w:style>
  <w:style w:type="paragraph" w:customStyle="1" w:styleId="TDC41">
    <w:name w:val="TDC 41"/>
    <w:basedOn w:val="Normal"/>
    <w:next w:val="Normal"/>
    <w:autoRedefine/>
    <w:uiPriority w:val="39"/>
    <w:unhideWhenUsed/>
    <w:rsid w:val="006E5337"/>
    <w:pPr>
      <w:spacing w:after="100" w:line="259" w:lineRule="auto"/>
      <w:ind w:left="660"/>
    </w:pPr>
    <w:rPr>
      <w:rFonts w:ascii="Calibri" w:hAnsi="Calibri"/>
      <w:sz w:val="22"/>
      <w:szCs w:val="22"/>
      <w:lang w:val="es-BO" w:eastAsia="es-BO"/>
    </w:rPr>
  </w:style>
  <w:style w:type="paragraph" w:customStyle="1" w:styleId="TDC51">
    <w:name w:val="TDC 51"/>
    <w:basedOn w:val="Normal"/>
    <w:next w:val="Normal"/>
    <w:autoRedefine/>
    <w:uiPriority w:val="39"/>
    <w:unhideWhenUsed/>
    <w:rsid w:val="006E5337"/>
    <w:pPr>
      <w:spacing w:after="100" w:line="259" w:lineRule="auto"/>
      <w:ind w:left="880"/>
    </w:pPr>
    <w:rPr>
      <w:rFonts w:ascii="Calibri" w:hAnsi="Calibri"/>
      <w:sz w:val="22"/>
      <w:szCs w:val="22"/>
      <w:lang w:val="es-BO" w:eastAsia="es-BO"/>
    </w:rPr>
  </w:style>
  <w:style w:type="paragraph" w:customStyle="1" w:styleId="TDC61">
    <w:name w:val="TDC 61"/>
    <w:basedOn w:val="Normal"/>
    <w:next w:val="Normal"/>
    <w:autoRedefine/>
    <w:uiPriority w:val="39"/>
    <w:unhideWhenUsed/>
    <w:rsid w:val="006E5337"/>
    <w:pPr>
      <w:spacing w:after="100" w:line="259" w:lineRule="auto"/>
      <w:ind w:left="1100"/>
    </w:pPr>
    <w:rPr>
      <w:rFonts w:ascii="Calibri" w:hAnsi="Calibri"/>
      <w:sz w:val="22"/>
      <w:szCs w:val="22"/>
      <w:lang w:val="es-BO" w:eastAsia="es-BO"/>
    </w:rPr>
  </w:style>
  <w:style w:type="paragraph" w:customStyle="1" w:styleId="TDC71">
    <w:name w:val="TDC 71"/>
    <w:basedOn w:val="Normal"/>
    <w:next w:val="Normal"/>
    <w:autoRedefine/>
    <w:uiPriority w:val="39"/>
    <w:unhideWhenUsed/>
    <w:rsid w:val="006E5337"/>
    <w:pPr>
      <w:spacing w:after="100" w:line="259" w:lineRule="auto"/>
      <w:ind w:left="1320"/>
    </w:pPr>
    <w:rPr>
      <w:rFonts w:ascii="Calibri" w:hAnsi="Calibri"/>
      <w:sz w:val="22"/>
      <w:szCs w:val="22"/>
      <w:lang w:val="es-BO" w:eastAsia="es-BO"/>
    </w:rPr>
  </w:style>
  <w:style w:type="paragraph" w:customStyle="1" w:styleId="TDC81">
    <w:name w:val="TDC 81"/>
    <w:basedOn w:val="Normal"/>
    <w:next w:val="Normal"/>
    <w:autoRedefine/>
    <w:uiPriority w:val="39"/>
    <w:unhideWhenUsed/>
    <w:rsid w:val="006E5337"/>
    <w:pPr>
      <w:spacing w:after="100" w:line="259" w:lineRule="auto"/>
      <w:ind w:left="1540"/>
    </w:pPr>
    <w:rPr>
      <w:rFonts w:ascii="Calibri" w:hAnsi="Calibri"/>
      <w:sz w:val="22"/>
      <w:szCs w:val="22"/>
      <w:lang w:val="es-BO" w:eastAsia="es-BO"/>
    </w:rPr>
  </w:style>
  <w:style w:type="paragraph" w:customStyle="1" w:styleId="TDC91">
    <w:name w:val="TDC 91"/>
    <w:basedOn w:val="Normal"/>
    <w:next w:val="Normal"/>
    <w:autoRedefine/>
    <w:uiPriority w:val="39"/>
    <w:unhideWhenUsed/>
    <w:rsid w:val="006E5337"/>
    <w:pPr>
      <w:spacing w:after="100" w:line="259" w:lineRule="auto"/>
      <w:ind w:left="1760"/>
    </w:pPr>
    <w:rPr>
      <w:rFonts w:ascii="Calibri" w:hAnsi="Calibri"/>
      <w:sz w:val="22"/>
      <w:szCs w:val="22"/>
      <w:lang w:val="es-BO" w:eastAsia="es-BO"/>
    </w:rPr>
  </w:style>
  <w:style w:type="numbering" w:customStyle="1" w:styleId="Sinlista6">
    <w:name w:val="Sin lista6"/>
    <w:next w:val="Sinlista"/>
    <w:uiPriority w:val="99"/>
    <w:semiHidden/>
    <w:unhideWhenUsed/>
    <w:rsid w:val="005226B4"/>
  </w:style>
  <w:style w:type="numbering" w:customStyle="1" w:styleId="Sinlista13">
    <w:name w:val="Sin lista13"/>
    <w:next w:val="Sinlista"/>
    <w:uiPriority w:val="99"/>
    <w:semiHidden/>
    <w:unhideWhenUsed/>
    <w:rsid w:val="005226B4"/>
  </w:style>
  <w:style w:type="table" w:customStyle="1" w:styleId="Tablaconcuadrcula6">
    <w:name w:val="Tabla con cuadrícula6"/>
    <w:basedOn w:val="Tablanormal"/>
    <w:next w:val="Tablaconcuadrcula"/>
    <w:uiPriority w:val="59"/>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27B11"/>
  </w:style>
  <w:style w:type="numbering" w:customStyle="1" w:styleId="Sinlista14">
    <w:name w:val="Sin lista14"/>
    <w:next w:val="Sinlista"/>
    <w:uiPriority w:val="99"/>
    <w:semiHidden/>
    <w:unhideWhenUsed/>
    <w:rsid w:val="00727B11"/>
  </w:style>
  <w:style w:type="table" w:customStyle="1" w:styleId="Tablaconcuadrcula7">
    <w:name w:val="Tabla con cuadrícula7"/>
    <w:basedOn w:val="Tablanormal"/>
    <w:next w:val="Tablaconcuadrcula"/>
    <w:uiPriority w:val="59"/>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2F194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226798915">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873574848">
      <w:bodyDiv w:val="1"/>
      <w:marLeft w:val="0"/>
      <w:marRight w:val="0"/>
      <w:marTop w:val="0"/>
      <w:marBottom w:val="0"/>
      <w:divBdr>
        <w:top w:val="none" w:sz="0" w:space="0" w:color="auto"/>
        <w:left w:val="none" w:sz="0" w:space="0" w:color="auto"/>
        <w:bottom w:val="none" w:sz="0" w:space="0" w:color="auto"/>
        <w:right w:val="none" w:sz="0" w:space="0" w:color="auto"/>
      </w:divBdr>
    </w:div>
    <w:div w:id="20061280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991E0-D545-48A5-A9A6-E534F7F8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42</Pages>
  <Words>30753</Words>
  <Characters>169144</Characters>
  <Application>Microsoft Office Word</Application>
  <DocSecurity>0</DocSecurity>
  <Lines>1409</Lines>
  <Paragraphs>398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199499</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11</cp:revision>
  <cp:lastPrinted>2026-07-28T23:54:00Z</cp:lastPrinted>
  <dcterms:created xsi:type="dcterms:W3CDTF">2026-07-28T23:04:00Z</dcterms:created>
  <dcterms:modified xsi:type="dcterms:W3CDTF">2026-07-29T19:58:00Z</dcterms:modified>
</cp:coreProperties>
</file>