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B5" w:rsidRDefault="006051B5" w:rsidP="009B23AA">
      <w:pPr>
        <w:keepNext/>
        <w:outlineLvl w:val="0"/>
        <w:rPr>
          <w:rFonts w:ascii="Arial" w:hAnsi="Arial" w:cs="Arial"/>
          <w:bCs/>
          <w:sz w:val="23"/>
          <w:szCs w:val="23"/>
          <w:lang w:val="es-ES_tradnl"/>
        </w:rPr>
      </w:pPr>
    </w:p>
    <w:p w:rsidR="009B23AA" w:rsidRPr="006051B5" w:rsidRDefault="009B23AA" w:rsidP="009B23AA">
      <w:pPr>
        <w:keepNext/>
        <w:outlineLvl w:val="0"/>
        <w:rPr>
          <w:rFonts w:ascii="Arial" w:hAnsi="Arial" w:cs="Arial"/>
          <w:bCs/>
          <w:sz w:val="23"/>
          <w:szCs w:val="23"/>
          <w:lang w:val="es-ES_tradnl"/>
        </w:rPr>
      </w:pPr>
      <w:r w:rsidRPr="006051B5">
        <w:rPr>
          <w:rFonts w:ascii="Arial" w:hAnsi="Arial" w:cs="Arial"/>
          <w:bCs/>
          <w:sz w:val="23"/>
          <w:szCs w:val="23"/>
          <w:lang w:val="es-ES_tradnl"/>
        </w:rPr>
        <w:t xml:space="preserve">La Paz, </w:t>
      </w:r>
      <w:r w:rsidR="0017662A" w:rsidRPr="006051B5">
        <w:rPr>
          <w:rFonts w:ascii="Arial" w:hAnsi="Arial" w:cs="Arial"/>
          <w:bCs/>
          <w:sz w:val="23"/>
          <w:szCs w:val="23"/>
          <w:lang w:val="es-ES_tradnl"/>
        </w:rPr>
        <w:t>2</w:t>
      </w:r>
      <w:r w:rsidR="006051B5" w:rsidRPr="006051B5">
        <w:rPr>
          <w:rFonts w:ascii="Arial" w:hAnsi="Arial" w:cs="Arial"/>
          <w:bCs/>
          <w:sz w:val="23"/>
          <w:szCs w:val="23"/>
          <w:lang w:val="es-ES_tradnl"/>
        </w:rPr>
        <w:t>6</w:t>
      </w:r>
      <w:r w:rsidR="00F10D18" w:rsidRPr="006051B5">
        <w:rPr>
          <w:rFonts w:ascii="Arial" w:hAnsi="Arial" w:cs="Arial"/>
          <w:bCs/>
          <w:sz w:val="23"/>
          <w:szCs w:val="23"/>
          <w:lang w:val="es-ES_tradnl"/>
        </w:rPr>
        <w:t xml:space="preserve"> </w:t>
      </w:r>
      <w:r w:rsidR="008A567B" w:rsidRPr="006051B5">
        <w:rPr>
          <w:rFonts w:ascii="Arial" w:hAnsi="Arial" w:cs="Arial"/>
          <w:bCs/>
          <w:sz w:val="23"/>
          <w:szCs w:val="23"/>
          <w:lang w:val="es-ES_tradnl"/>
        </w:rPr>
        <w:t xml:space="preserve">de </w:t>
      </w:r>
      <w:r w:rsidR="006051B5" w:rsidRPr="006051B5">
        <w:rPr>
          <w:rFonts w:ascii="Arial" w:hAnsi="Arial" w:cs="Arial"/>
          <w:bCs/>
          <w:sz w:val="23"/>
          <w:szCs w:val="23"/>
          <w:lang w:val="es-ES_tradnl"/>
        </w:rPr>
        <w:t>septiembre</w:t>
      </w:r>
      <w:r w:rsidR="00EE4701" w:rsidRPr="006051B5">
        <w:rPr>
          <w:rFonts w:ascii="Arial" w:hAnsi="Arial" w:cs="Arial"/>
          <w:bCs/>
          <w:sz w:val="23"/>
          <w:szCs w:val="23"/>
          <w:lang w:val="es-ES_tradnl"/>
        </w:rPr>
        <w:t xml:space="preserve"> </w:t>
      </w:r>
      <w:r w:rsidRPr="006051B5">
        <w:rPr>
          <w:rFonts w:ascii="Arial" w:hAnsi="Arial" w:cs="Arial"/>
          <w:bCs/>
          <w:sz w:val="23"/>
          <w:szCs w:val="23"/>
          <w:lang w:val="es-ES_tradnl"/>
        </w:rPr>
        <w:t>de 201</w:t>
      </w:r>
      <w:r w:rsidR="007C4DBA" w:rsidRPr="006051B5">
        <w:rPr>
          <w:rFonts w:ascii="Arial" w:hAnsi="Arial" w:cs="Arial"/>
          <w:bCs/>
          <w:sz w:val="23"/>
          <w:szCs w:val="23"/>
          <w:lang w:val="es-ES_tradnl"/>
        </w:rPr>
        <w:t>6</w:t>
      </w:r>
    </w:p>
    <w:p w:rsidR="00BC7530" w:rsidRPr="006051B5" w:rsidRDefault="00BC7530" w:rsidP="00BC7530">
      <w:pPr>
        <w:rPr>
          <w:rFonts w:ascii="Arial" w:hAnsi="Arial" w:cs="Arial"/>
          <w:sz w:val="23"/>
          <w:szCs w:val="23"/>
          <w:lang w:val="en-US"/>
        </w:rPr>
      </w:pPr>
      <w:r w:rsidRPr="006051B5">
        <w:rPr>
          <w:rFonts w:ascii="Arial" w:hAnsi="Arial" w:cs="Arial"/>
          <w:sz w:val="23"/>
          <w:szCs w:val="23"/>
          <w:lang w:val="en-US"/>
        </w:rPr>
        <w:t>BCB-GADM-SSG-DCC-CE-201</w:t>
      </w:r>
      <w:r w:rsidR="007C4DBA" w:rsidRPr="006051B5">
        <w:rPr>
          <w:rFonts w:ascii="Arial" w:hAnsi="Arial" w:cs="Arial"/>
          <w:sz w:val="23"/>
          <w:szCs w:val="23"/>
          <w:lang w:val="en-US"/>
        </w:rPr>
        <w:t>6</w:t>
      </w:r>
      <w:r w:rsidRPr="006051B5">
        <w:rPr>
          <w:rFonts w:ascii="Arial" w:hAnsi="Arial" w:cs="Arial"/>
          <w:sz w:val="23"/>
          <w:szCs w:val="23"/>
          <w:lang w:val="en-US"/>
        </w:rPr>
        <w:t>-</w:t>
      </w:r>
      <w:r w:rsidR="006051B5">
        <w:rPr>
          <w:rFonts w:ascii="Arial" w:hAnsi="Arial" w:cs="Arial"/>
          <w:sz w:val="23"/>
          <w:szCs w:val="23"/>
          <w:lang w:val="en-US"/>
        </w:rPr>
        <w:t>823</w:t>
      </w:r>
    </w:p>
    <w:p w:rsidR="009B4372" w:rsidRPr="006051B5" w:rsidRDefault="009B4372" w:rsidP="009B23AA">
      <w:pPr>
        <w:keepNext/>
        <w:outlineLvl w:val="0"/>
        <w:rPr>
          <w:rFonts w:ascii="Arial" w:hAnsi="Arial" w:cs="Arial"/>
          <w:b/>
          <w:sz w:val="20"/>
          <w:szCs w:val="23"/>
          <w:lang w:val="en-US"/>
        </w:rPr>
      </w:pPr>
    </w:p>
    <w:p w:rsidR="00F10D18" w:rsidRDefault="00F10D18" w:rsidP="009B23AA">
      <w:pPr>
        <w:keepNext/>
        <w:outlineLvl w:val="0"/>
        <w:rPr>
          <w:rFonts w:ascii="Arial" w:hAnsi="Arial" w:cs="Arial"/>
          <w:b/>
          <w:sz w:val="23"/>
          <w:szCs w:val="23"/>
          <w:lang w:val="en-US"/>
        </w:rPr>
      </w:pPr>
    </w:p>
    <w:p w:rsidR="00AC06D6" w:rsidRDefault="00AC06D6" w:rsidP="009B23AA">
      <w:pPr>
        <w:keepNext/>
        <w:outlineLvl w:val="0"/>
        <w:rPr>
          <w:rFonts w:ascii="Arial" w:hAnsi="Arial" w:cs="Arial"/>
          <w:b/>
          <w:sz w:val="23"/>
          <w:szCs w:val="23"/>
          <w:lang w:val="en-US"/>
        </w:rPr>
      </w:pPr>
    </w:p>
    <w:p w:rsidR="00AC06D6" w:rsidRPr="006051B5" w:rsidRDefault="00AC06D6" w:rsidP="009B23AA">
      <w:pPr>
        <w:keepNext/>
        <w:outlineLvl w:val="0"/>
        <w:rPr>
          <w:rFonts w:ascii="Arial" w:hAnsi="Arial" w:cs="Arial"/>
          <w:b/>
          <w:sz w:val="23"/>
          <w:szCs w:val="23"/>
          <w:lang w:val="en-US"/>
        </w:rPr>
      </w:pPr>
    </w:p>
    <w:p w:rsidR="00364324" w:rsidRPr="006051B5" w:rsidRDefault="00364324" w:rsidP="00364324">
      <w:pPr>
        <w:rPr>
          <w:rFonts w:ascii="Arial" w:hAnsi="Arial" w:cs="Arial"/>
          <w:spacing w:val="-4"/>
          <w:sz w:val="23"/>
          <w:szCs w:val="23"/>
          <w:lang w:val="es-BO"/>
        </w:rPr>
      </w:pPr>
      <w:r w:rsidRPr="006051B5">
        <w:rPr>
          <w:rFonts w:ascii="Arial" w:hAnsi="Arial" w:cs="Arial"/>
          <w:spacing w:val="-4"/>
          <w:sz w:val="23"/>
          <w:szCs w:val="23"/>
          <w:lang w:val="es-BO"/>
        </w:rPr>
        <w:t>Señor</w:t>
      </w:r>
      <w:r w:rsidR="0092441A" w:rsidRPr="006051B5">
        <w:rPr>
          <w:rFonts w:ascii="Arial" w:hAnsi="Arial" w:cs="Arial"/>
          <w:spacing w:val="-4"/>
          <w:sz w:val="23"/>
          <w:szCs w:val="23"/>
          <w:lang w:val="es-BO"/>
        </w:rPr>
        <w:t>es</w:t>
      </w:r>
    </w:p>
    <w:p w:rsidR="006051B5" w:rsidRPr="006051B5" w:rsidRDefault="006051B5" w:rsidP="00364324">
      <w:pPr>
        <w:rPr>
          <w:rFonts w:ascii="Arial" w:hAnsi="Arial" w:cs="Arial"/>
          <w:b/>
          <w:sz w:val="23"/>
          <w:szCs w:val="23"/>
          <w:lang w:val="es-BO"/>
        </w:rPr>
      </w:pPr>
      <w:r w:rsidRPr="006051B5">
        <w:rPr>
          <w:rFonts w:ascii="Arial" w:hAnsi="Arial" w:cs="Arial"/>
          <w:b/>
          <w:sz w:val="23"/>
          <w:szCs w:val="23"/>
          <w:lang w:val="es-BO"/>
        </w:rPr>
        <w:t>EMPRESA NACIONAL DE TELECOMUNICACIONES S.A. (ENTEL S.A.)</w:t>
      </w:r>
    </w:p>
    <w:p w:rsidR="00DE0155" w:rsidRPr="006051B5" w:rsidRDefault="006051B5" w:rsidP="00364324">
      <w:pPr>
        <w:rPr>
          <w:rFonts w:ascii="Arial" w:hAnsi="Arial" w:cs="Arial"/>
          <w:bCs/>
          <w:color w:val="000000"/>
          <w:sz w:val="23"/>
          <w:szCs w:val="23"/>
        </w:rPr>
      </w:pPr>
      <w:r w:rsidRPr="006051B5">
        <w:rPr>
          <w:rFonts w:ascii="Arial" w:hAnsi="Arial" w:cs="Arial"/>
          <w:bCs/>
          <w:color w:val="000000"/>
          <w:sz w:val="23"/>
          <w:szCs w:val="23"/>
        </w:rPr>
        <w:t>Presente</w:t>
      </w:r>
    </w:p>
    <w:p w:rsidR="007E719B" w:rsidRDefault="007E719B" w:rsidP="00364324">
      <w:pPr>
        <w:rPr>
          <w:rFonts w:ascii="Arial" w:hAnsi="Arial" w:cs="Arial"/>
          <w:bCs/>
          <w:color w:val="000000"/>
          <w:sz w:val="20"/>
        </w:rPr>
      </w:pPr>
    </w:p>
    <w:p w:rsidR="00AC06D6" w:rsidRPr="006051B5" w:rsidRDefault="00AC06D6" w:rsidP="00364324">
      <w:pPr>
        <w:rPr>
          <w:rFonts w:ascii="Arial" w:hAnsi="Arial" w:cs="Arial"/>
          <w:bCs/>
          <w:color w:val="000000"/>
          <w:sz w:val="20"/>
        </w:rPr>
      </w:pPr>
    </w:p>
    <w:tbl>
      <w:tblPr>
        <w:tblW w:w="7539" w:type="dxa"/>
        <w:tblInd w:w="16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"/>
        <w:gridCol w:w="6817"/>
      </w:tblGrid>
      <w:tr w:rsidR="001832D2" w:rsidRPr="006051B5" w:rsidTr="0092441A">
        <w:tc>
          <w:tcPr>
            <w:tcW w:w="722" w:type="dxa"/>
            <w:hideMark/>
          </w:tcPr>
          <w:p w:rsidR="001832D2" w:rsidRPr="006051B5" w:rsidRDefault="001832D2" w:rsidP="001832D2">
            <w:pPr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Ref</w:t>
            </w:r>
            <w:r w:rsidR="008A567B"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.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:</w:t>
            </w:r>
          </w:p>
        </w:tc>
        <w:tc>
          <w:tcPr>
            <w:tcW w:w="6817" w:type="dxa"/>
          </w:tcPr>
          <w:p w:rsidR="001832D2" w:rsidRPr="006051B5" w:rsidRDefault="00F84DCD" w:rsidP="00F84DCD">
            <w:pPr>
              <w:jc w:val="both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Invitación a presentar propuesta - Contratación Directa Nº 025/2016 “Servicio de Internet 1” (Código: CD&gt;S N°25/2016)</w:t>
            </w:r>
          </w:p>
        </w:tc>
      </w:tr>
    </w:tbl>
    <w:p w:rsidR="00211217" w:rsidRDefault="00211217" w:rsidP="00C8417B">
      <w:pPr>
        <w:jc w:val="both"/>
        <w:rPr>
          <w:rFonts w:ascii="Arial" w:hAnsi="Arial" w:cs="Arial"/>
          <w:color w:val="000000"/>
          <w:sz w:val="20"/>
          <w:lang w:val="es-MX"/>
        </w:rPr>
      </w:pPr>
    </w:p>
    <w:p w:rsidR="00AC06D6" w:rsidRPr="006051B5" w:rsidRDefault="00AC06D6" w:rsidP="00C8417B">
      <w:pPr>
        <w:jc w:val="both"/>
        <w:rPr>
          <w:rFonts w:ascii="Arial" w:hAnsi="Arial" w:cs="Arial"/>
          <w:color w:val="000000"/>
          <w:sz w:val="20"/>
          <w:lang w:val="es-MX"/>
        </w:rPr>
      </w:pPr>
    </w:p>
    <w:p w:rsidR="00C8417B" w:rsidRPr="006051B5" w:rsidRDefault="00C8417B" w:rsidP="00C8417B">
      <w:pPr>
        <w:jc w:val="both"/>
        <w:rPr>
          <w:rFonts w:ascii="Arial" w:hAnsi="Arial" w:cs="Arial"/>
          <w:color w:val="000000"/>
          <w:sz w:val="23"/>
          <w:szCs w:val="23"/>
          <w:lang w:val="es-ES_tradnl"/>
        </w:rPr>
      </w:pPr>
      <w:r w:rsidRPr="006051B5">
        <w:rPr>
          <w:rFonts w:ascii="Arial" w:hAnsi="Arial" w:cs="Arial"/>
          <w:color w:val="000000"/>
          <w:sz w:val="23"/>
          <w:szCs w:val="23"/>
          <w:lang w:val="es-ES_tradnl"/>
        </w:rPr>
        <w:t xml:space="preserve">De </w:t>
      </w:r>
      <w:r w:rsidR="00D30E67" w:rsidRPr="006051B5">
        <w:rPr>
          <w:rFonts w:ascii="Arial" w:hAnsi="Arial" w:cs="Arial"/>
          <w:color w:val="000000"/>
          <w:sz w:val="23"/>
          <w:szCs w:val="23"/>
          <w:lang w:val="es-ES_tradnl"/>
        </w:rPr>
        <w:t xml:space="preserve">nuestra </w:t>
      </w:r>
      <w:r w:rsidRPr="006051B5">
        <w:rPr>
          <w:rFonts w:ascii="Arial" w:hAnsi="Arial" w:cs="Arial"/>
          <w:color w:val="000000"/>
          <w:sz w:val="23"/>
          <w:szCs w:val="23"/>
          <w:lang w:val="es-ES_tradnl"/>
        </w:rPr>
        <w:t>consideración:</w:t>
      </w:r>
    </w:p>
    <w:p w:rsidR="00C8417B" w:rsidRPr="006051B5" w:rsidRDefault="00C8417B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0"/>
          <w:szCs w:val="20"/>
          <w:lang w:val="es-ES_tradnl"/>
        </w:rPr>
      </w:pPr>
    </w:p>
    <w:p w:rsidR="007324E0" w:rsidRPr="006051B5" w:rsidRDefault="004553D4" w:rsidP="004553D4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>Por medio de la presente, tenemos el agrado de invitar a ustedes a participar en el proceso de contratación de referencia, de acuerdo con las Especificaciones Técnicas que se adjuntan.</w:t>
      </w:r>
    </w:p>
    <w:p w:rsidR="004553D4" w:rsidRPr="006051B5" w:rsidRDefault="004553D4" w:rsidP="004553D4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9721D4" w:rsidRPr="006051B5" w:rsidRDefault="00A81EA2" w:rsidP="00A81EA2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>En este sentido,</w:t>
      </w:r>
      <w:r w:rsidR="009721D4" w:rsidRPr="006051B5">
        <w:rPr>
          <w:rFonts w:ascii="Arial" w:hAnsi="Arial" w:cs="Arial"/>
          <w:sz w:val="23"/>
          <w:szCs w:val="23"/>
          <w:lang w:val="es-BO" w:eastAsia="es-BO"/>
        </w:rPr>
        <w:t xml:space="preserve"> </w:t>
      </w:r>
      <w:r w:rsidR="009721D4" w:rsidRPr="006051B5">
        <w:rPr>
          <w:rFonts w:ascii="Arial" w:hAnsi="Arial" w:cs="Arial"/>
          <w:spacing w:val="-4"/>
          <w:sz w:val="23"/>
          <w:szCs w:val="23"/>
        </w:rPr>
        <w:t xml:space="preserve">deberán presentar su propuesta en Ventanilla Única de Correspondencia ubicada en Planta Baja del Edificio Principal del BCB o en el Piso 7 (Departamento de Compras y Contrataciones del BCB), </w:t>
      </w:r>
      <w:r w:rsidR="009721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 xml:space="preserve">máximo hasta el día </w:t>
      </w:r>
      <w:r w:rsidR="004553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viernes</w:t>
      </w:r>
      <w:r w:rsidR="009721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 xml:space="preserve"> </w:t>
      </w:r>
      <w:r w:rsidR="004553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30</w:t>
      </w:r>
      <w:r w:rsidR="009721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.0</w:t>
      </w:r>
      <w:r w:rsidR="004553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9</w:t>
      </w:r>
      <w:r w:rsidR="009721D4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.2016</w:t>
      </w:r>
      <w:r w:rsidR="007324E0" w:rsidRPr="006051B5">
        <w:rPr>
          <w:rFonts w:ascii="Arial" w:hAnsi="Arial" w:cs="Arial"/>
          <w:b/>
          <w:spacing w:val="-4"/>
          <w:sz w:val="23"/>
          <w:szCs w:val="23"/>
        </w:rPr>
        <w:t xml:space="preserve"> </w:t>
      </w:r>
      <w:r w:rsidR="00B9706F" w:rsidRPr="006051B5">
        <w:rPr>
          <w:rFonts w:ascii="Arial" w:hAnsi="Arial" w:cs="Arial"/>
          <w:spacing w:val="-4"/>
          <w:sz w:val="23"/>
          <w:szCs w:val="23"/>
        </w:rPr>
        <w:t xml:space="preserve">mediante </w:t>
      </w:r>
      <w:r w:rsidR="009721D4" w:rsidRPr="006051B5">
        <w:rPr>
          <w:rFonts w:ascii="Arial" w:hAnsi="Arial" w:cs="Arial"/>
          <w:spacing w:val="-4"/>
          <w:sz w:val="23"/>
          <w:szCs w:val="23"/>
        </w:rPr>
        <w:t>una nota dirigida al Departamento de Compras y Contrataciones, adjuntando los siguientes documentos</w:t>
      </w:r>
      <w:r w:rsidR="009721D4" w:rsidRPr="006051B5">
        <w:rPr>
          <w:rFonts w:ascii="Arial" w:hAnsi="Arial" w:cs="Arial"/>
          <w:sz w:val="23"/>
          <w:szCs w:val="23"/>
          <w:vertAlign w:val="superscript"/>
          <w:lang w:val="es-BO" w:eastAsia="es-BO"/>
        </w:rPr>
        <w:footnoteReference w:id="1"/>
      </w:r>
      <w:r w:rsidR="007A18DE" w:rsidRPr="006051B5">
        <w:rPr>
          <w:rFonts w:ascii="Arial" w:hAnsi="Arial" w:cs="Arial"/>
          <w:spacing w:val="-4"/>
          <w:sz w:val="23"/>
          <w:szCs w:val="23"/>
        </w:rPr>
        <w:t xml:space="preserve"> </w:t>
      </w:r>
      <w:r w:rsidR="009721D4" w:rsidRPr="006051B5">
        <w:rPr>
          <w:rFonts w:ascii="Arial" w:hAnsi="Arial" w:cs="Arial"/>
          <w:spacing w:val="-4"/>
          <w:sz w:val="23"/>
          <w:szCs w:val="23"/>
        </w:rPr>
        <w:t xml:space="preserve">en </w:t>
      </w:r>
      <w:r w:rsidR="00BF0DD2" w:rsidRPr="006051B5">
        <w:rPr>
          <w:rFonts w:ascii="Arial" w:hAnsi="Arial" w:cs="Arial"/>
          <w:b/>
          <w:spacing w:val="-4"/>
          <w:sz w:val="23"/>
          <w:szCs w:val="23"/>
          <w:u w:val="single"/>
        </w:rPr>
        <w:t>original</w:t>
      </w:r>
      <w:r w:rsidR="00BF0DD2" w:rsidRPr="006051B5">
        <w:rPr>
          <w:rFonts w:ascii="Arial" w:hAnsi="Arial" w:cs="Arial"/>
          <w:spacing w:val="-4"/>
          <w:sz w:val="23"/>
          <w:szCs w:val="23"/>
        </w:rPr>
        <w:t>:</w:t>
      </w:r>
    </w:p>
    <w:p w:rsidR="009721D4" w:rsidRPr="006051B5" w:rsidRDefault="009721D4" w:rsidP="00A81EA2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4553D4" w:rsidRPr="006051B5" w:rsidRDefault="004553D4" w:rsidP="002C7CC0">
      <w:pPr>
        <w:pStyle w:val="Prrafodelista"/>
        <w:numPr>
          <w:ilvl w:val="0"/>
          <w:numId w:val="2"/>
        </w:numPr>
        <w:spacing w:before="60" w:after="60"/>
        <w:ind w:left="284" w:hanging="20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>Formulario</w:t>
      </w:r>
      <w:r w:rsidR="00F1536E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 </w:t>
      </w:r>
      <w:r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1: </w:t>
      </w:r>
      <w:r w:rsidRPr="006051B5">
        <w:rPr>
          <w:rFonts w:ascii="Arial" w:hAnsi="Arial" w:cs="Arial"/>
          <w:bCs/>
          <w:sz w:val="23"/>
          <w:szCs w:val="23"/>
          <w:lang w:val="es-BO" w:eastAsia="es-BO"/>
        </w:rPr>
        <w:t>Propuesta Económica</w:t>
      </w:r>
      <w:r w:rsidR="009A5D6A">
        <w:rPr>
          <w:rFonts w:ascii="Arial" w:hAnsi="Arial" w:cs="Arial"/>
          <w:bCs/>
          <w:sz w:val="23"/>
          <w:szCs w:val="23"/>
          <w:lang w:val="es-BO" w:eastAsia="es-BO"/>
        </w:rPr>
        <w:t xml:space="preserve"> </w:t>
      </w:r>
      <w:r w:rsidRPr="009A5D6A">
        <w:rPr>
          <w:rFonts w:ascii="Arial" w:hAnsi="Arial" w:cs="Arial"/>
          <w:bCs/>
          <w:i/>
          <w:sz w:val="23"/>
          <w:szCs w:val="23"/>
          <w:lang w:val="es-BO" w:eastAsia="es-BO"/>
        </w:rPr>
        <w:t>(Según formato adjunto)</w:t>
      </w:r>
      <w:r w:rsidRPr="006051B5">
        <w:rPr>
          <w:rFonts w:ascii="Arial" w:hAnsi="Arial" w:cs="Arial"/>
          <w:bCs/>
          <w:i/>
          <w:sz w:val="23"/>
          <w:szCs w:val="23"/>
          <w:lang w:val="es-BO" w:eastAsia="es-BO"/>
        </w:rPr>
        <w:t xml:space="preserve">, </w:t>
      </w:r>
      <w:r w:rsidRPr="006051B5">
        <w:rPr>
          <w:rFonts w:ascii="Arial" w:hAnsi="Arial" w:cs="Arial"/>
          <w:bCs/>
          <w:sz w:val="23"/>
          <w:szCs w:val="23"/>
          <w:lang w:val="es-BO" w:eastAsia="es-BO"/>
        </w:rPr>
        <w:t xml:space="preserve">con base a </w:t>
      </w:r>
      <w:r w:rsidRPr="006051B5">
        <w:rPr>
          <w:rFonts w:ascii="Arial" w:hAnsi="Arial" w:cs="Arial"/>
          <w:spacing w:val="-4"/>
          <w:sz w:val="23"/>
          <w:szCs w:val="23"/>
        </w:rPr>
        <w:t>las Especificaciones Técnicas del BCB, debidamente llenado</w:t>
      </w:r>
      <w:r w:rsidR="00F1536E">
        <w:rPr>
          <w:rFonts w:ascii="Arial" w:hAnsi="Arial" w:cs="Arial"/>
          <w:spacing w:val="-4"/>
          <w:sz w:val="23"/>
          <w:szCs w:val="23"/>
        </w:rPr>
        <w:t xml:space="preserve"> y firmado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 por el Representante Legal de su empresa.</w:t>
      </w:r>
    </w:p>
    <w:p w:rsidR="00BF0DD2" w:rsidRPr="006051B5" w:rsidRDefault="00F1536E" w:rsidP="00F1536E">
      <w:pPr>
        <w:pStyle w:val="Prrafodelista"/>
        <w:numPr>
          <w:ilvl w:val="0"/>
          <w:numId w:val="2"/>
        </w:numPr>
        <w:spacing w:before="60" w:after="60"/>
        <w:ind w:left="284" w:hanging="2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  <w:lang w:val="es-BO" w:eastAsia="es-BO"/>
        </w:rPr>
        <w:t>Formulario 2</w:t>
      </w:r>
      <w:r w:rsidRPr="00F1536E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: </w:t>
      </w:r>
      <w:r w:rsidR="00A81EA2" w:rsidRPr="00F1536E">
        <w:rPr>
          <w:rFonts w:ascii="Arial" w:hAnsi="Arial" w:cs="Arial"/>
          <w:bCs/>
          <w:sz w:val="23"/>
          <w:szCs w:val="23"/>
          <w:lang w:val="es-BO" w:eastAsia="es-BO"/>
        </w:rPr>
        <w:t>Especificaciones Técnicas</w:t>
      </w:r>
      <w:r w:rsidR="006051B5"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, </w:t>
      </w:r>
      <w:r w:rsidR="006051B5" w:rsidRPr="006051B5">
        <w:rPr>
          <w:rFonts w:ascii="Arial" w:hAnsi="Arial" w:cs="Arial"/>
          <w:bCs/>
          <w:sz w:val="23"/>
          <w:szCs w:val="23"/>
          <w:lang w:val="es-BO" w:eastAsia="es-BO"/>
        </w:rPr>
        <w:t>debidamente llenad</w:t>
      </w:r>
      <w:r>
        <w:rPr>
          <w:rFonts w:ascii="Arial" w:hAnsi="Arial" w:cs="Arial"/>
          <w:bCs/>
          <w:sz w:val="23"/>
          <w:szCs w:val="23"/>
          <w:lang w:val="es-BO" w:eastAsia="es-BO"/>
        </w:rPr>
        <w:t>o</w:t>
      </w:r>
      <w:r w:rsidR="006051B5" w:rsidRPr="006051B5">
        <w:rPr>
          <w:rFonts w:ascii="Arial" w:hAnsi="Arial" w:cs="Arial"/>
          <w:bCs/>
          <w:sz w:val="23"/>
          <w:szCs w:val="23"/>
          <w:lang w:val="es-BO" w:eastAsia="es-BO"/>
        </w:rPr>
        <w:t xml:space="preserve"> según el instructivo de cada requisito</w:t>
      </w:r>
      <w:r w:rsidR="006051B5"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 </w:t>
      </w:r>
      <w:r w:rsidR="009721D4" w:rsidRPr="006051B5">
        <w:rPr>
          <w:rFonts w:ascii="Arial" w:hAnsi="Arial" w:cs="Arial"/>
          <w:sz w:val="23"/>
          <w:szCs w:val="23"/>
          <w:lang w:val="es-BO" w:eastAsia="es-BO"/>
        </w:rPr>
        <w:t>firmad</w:t>
      </w:r>
      <w:r w:rsidR="003119FF">
        <w:rPr>
          <w:rFonts w:ascii="Arial" w:hAnsi="Arial" w:cs="Arial"/>
          <w:sz w:val="23"/>
          <w:szCs w:val="23"/>
          <w:lang w:val="es-BO" w:eastAsia="es-BO"/>
        </w:rPr>
        <w:t>o</w:t>
      </w:r>
      <w:r w:rsidR="009721D4" w:rsidRPr="006051B5">
        <w:rPr>
          <w:rFonts w:ascii="Arial" w:hAnsi="Arial" w:cs="Arial"/>
          <w:sz w:val="23"/>
          <w:szCs w:val="23"/>
          <w:lang w:val="es-BO" w:eastAsia="es-BO"/>
        </w:rPr>
        <w:t xml:space="preserve"> por el Representante Legal de su empresa</w:t>
      </w:r>
      <w:r w:rsidR="006051B5" w:rsidRPr="006051B5">
        <w:rPr>
          <w:rFonts w:ascii="Arial" w:hAnsi="Arial" w:cs="Arial"/>
          <w:sz w:val="23"/>
          <w:szCs w:val="23"/>
          <w:lang w:val="es-BO" w:eastAsia="es-BO"/>
        </w:rPr>
        <w:t>.</w:t>
      </w:r>
    </w:p>
    <w:p w:rsidR="00730DC8" w:rsidRDefault="00730DC8" w:rsidP="004566F5">
      <w:pPr>
        <w:spacing w:before="120" w:after="120"/>
        <w:jc w:val="both"/>
        <w:rPr>
          <w:rFonts w:ascii="Arial" w:hAnsi="Arial" w:cs="Arial"/>
          <w:color w:val="000000"/>
          <w:sz w:val="23"/>
          <w:szCs w:val="23"/>
        </w:rPr>
      </w:pPr>
    </w:p>
    <w:p w:rsidR="00445E27" w:rsidRPr="006051B5" w:rsidRDefault="007E719B" w:rsidP="004566F5">
      <w:pPr>
        <w:spacing w:before="120" w:after="120"/>
        <w:jc w:val="both"/>
        <w:rPr>
          <w:rFonts w:ascii="Arial" w:hAnsi="Arial" w:cs="Arial"/>
          <w:color w:val="000000"/>
          <w:sz w:val="23"/>
          <w:szCs w:val="23"/>
        </w:rPr>
      </w:pPr>
      <w:r w:rsidRPr="006051B5">
        <w:rPr>
          <w:rFonts w:ascii="Arial" w:hAnsi="Arial" w:cs="Arial"/>
          <w:color w:val="000000"/>
          <w:sz w:val="23"/>
          <w:szCs w:val="23"/>
        </w:rPr>
        <w:t>U</w:t>
      </w:r>
      <w:r w:rsidRPr="006051B5">
        <w:rPr>
          <w:rFonts w:ascii="Arial" w:hAnsi="Arial" w:cs="Arial"/>
          <w:spacing w:val="-4"/>
          <w:sz w:val="23"/>
          <w:szCs w:val="23"/>
        </w:rPr>
        <w:t>na vez adjudicado el proceso</w:t>
      </w:r>
      <w:r w:rsidR="008E138E" w:rsidRPr="006051B5">
        <w:rPr>
          <w:rFonts w:ascii="Arial" w:hAnsi="Arial" w:cs="Arial"/>
          <w:spacing w:val="-4"/>
          <w:sz w:val="23"/>
          <w:szCs w:val="23"/>
        </w:rPr>
        <w:t>,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 para la </w:t>
      </w:r>
      <w:r w:rsidR="00F1536E">
        <w:rPr>
          <w:rFonts w:ascii="Arial" w:hAnsi="Arial" w:cs="Arial"/>
          <w:spacing w:val="-4"/>
          <w:sz w:val="23"/>
          <w:szCs w:val="23"/>
        </w:rPr>
        <w:t>formalización de la contratación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 </w:t>
      </w:r>
      <w:r w:rsidR="00BC1B79" w:rsidRPr="006051B5">
        <w:rPr>
          <w:rFonts w:ascii="Arial" w:hAnsi="Arial" w:cs="Arial"/>
          <w:spacing w:val="-4"/>
          <w:sz w:val="23"/>
          <w:szCs w:val="23"/>
        </w:rPr>
        <w:t>su empresa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 deberá presentar en </w:t>
      </w:r>
      <w:r w:rsidRPr="006051B5">
        <w:rPr>
          <w:rFonts w:ascii="Arial" w:hAnsi="Arial" w:cs="Arial"/>
          <w:b/>
          <w:spacing w:val="-4"/>
          <w:sz w:val="23"/>
          <w:szCs w:val="23"/>
          <w:u w:val="single"/>
        </w:rPr>
        <w:t>original o fotocopia legalizada la siguiente documentación</w:t>
      </w:r>
      <w:r w:rsidR="00CA27A4" w:rsidRPr="006051B5">
        <w:rPr>
          <w:rFonts w:ascii="Arial" w:hAnsi="Arial" w:cs="Arial"/>
          <w:i/>
          <w:spacing w:val="-4"/>
          <w:sz w:val="23"/>
          <w:szCs w:val="23"/>
        </w:rPr>
        <w:t xml:space="preserve">, </w:t>
      </w:r>
      <w:r w:rsidR="00CA27A4" w:rsidRPr="006051B5">
        <w:rPr>
          <w:rFonts w:ascii="Arial" w:hAnsi="Arial" w:cs="Arial"/>
          <w:spacing w:val="-4"/>
          <w:sz w:val="23"/>
          <w:szCs w:val="23"/>
        </w:rPr>
        <w:t>salvo aquella documentación cuya información se encuentre consignada en el certificado RUPE</w:t>
      </w:r>
      <w:r w:rsidR="00642E38" w:rsidRPr="006051B5">
        <w:rPr>
          <w:rStyle w:val="Refdenotaalpie"/>
          <w:rFonts w:ascii="Arial" w:hAnsi="Arial" w:cs="Arial"/>
          <w:spacing w:val="-4"/>
          <w:sz w:val="23"/>
          <w:szCs w:val="23"/>
        </w:rPr>
        <w:footnoteReference w:id="2"/>
      </w:r>
      <w:r w:rsidR="00445E27" w:rsidRPr="006051B5">
        <w:rPr>
          <w:rFonts w:ascii="Arial" w:hAnsi="Arial" w:cs="Arial"/>
          <w:color w:val="000000"/>
          <w:sz w:val="23"/>
          <w:szCs w:val="23"/>
        </w:rPr>
        <w:t>:</w:t>
      </w:r>
    </w:p>
    <w:p w:rsidR="00730DC8" w:rsidRPr="00730DC8" w:rsidRDefault="00730DC8" w:rsidP="00730DC8">
      <w:pPr>
        <w:spacing w:before="40" w:after="40"/>
        <w:ind w:left="426"/>
        <w:jc w:val="both"/>
        <w:rPr>
          <w:rFonts w:ascii="Arial" w:hAnsi="Arial" w:cs="Arial"/>
          <w:spacing w:val="-4"/>
          <w:sz w:val="10"/>
          <w:szCs w:val="23"/>
        </w:rPr>
      </w:pPr>
    </w:p>
    <w:p w:rsidR="0002362A" w:rsidRPr="006051B5" w:rsidRDefault="007E719B" w:rsidP="002C7CC0">
      <w:pPr>
        <w:numPr>
          <w:ilvl w:val="0"/>
          <w:numId w:val="1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pacing w:val="-4"/>
          <w:sz w:val="23"/>
          <w:szCs w:val="23"/>
        </w:rPr>
        <w:t xml:space="preserve">Certificado RUPE, documento que debe ser generado por su empresa, vinculando en el Sistema de Registro Único de Proveedores del Estado, el proceso de contratación programado por el BCB: </w:t>
      </w:r>
      <w:r w:rsidRPr="006051B5">
        <w:rPr>
          <w:rFonts w:ascii="Arial" w:hAnsi="Arial" w:cs="Arial"/>
          <w:b/>
          <w:i/>
          <w:spacing w:val="-4"/>
          <w:sz w:val="23"/>
          <w:szCs w:val="23"/>
        </w:rPr>
        <w:t>“</w:t>
      </w:r>
      <w:r w:rsidR="00642E38" w:rsidRPr="006051B5">
        <w:rPr>
          <w:rFonts w:ascii="Arial" w:hAnsi="Arial" w:cs="Arial"/>
          <w:b/>
          <w:i/>
          <w:spacing w:val="-4"/>
          <w:sz w:val="23"/>
          <w:szCs w:val="23"/>
        </w:rPr>
        <w:t>SERVICIO DE INTERNET 1</w:t>
      </w:r>
      <w:r w:rsidRPr="006051B5">
        <w:rPr>
          <w:rFonts w:ascii="Arial" w:hAnsi="Arial" w:cs="Arial"/>
          <w:b/>
          <w:i/>
          <w:spacing w:val="-4"/>
          <w:sz w:val="23"/>
          <w:szCs w:val="23"/>
        </w:rPr>
        <w:t>”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, dentro la Modalidad </w:t>
      </w:r>
      <w:r w:rsidR="00445E27" w:rsidRPr="006051B5">
        <w:rPr>
          <w:rFonts w:ascii="Arial" w:hAnsi="Arial" w:cs="Arial"/>
          <w:spacing w:val="-4"/>
          <w:sz w:val="23"/>
          <w:szCs w:val="23"/>
        </w:rPr>
        <w:t xml:space="preserve">de </w:t>
      </w:r>
      <w:r w:rsidRPr="006051B5">
        <w:rPr>
          <w:rFonts w:ascii="Arial" w:hAnsi="Arial" w:cs="Arial"/>
          <w:spacing w:val="-4"/>
          <w:sz w:val="23"/>
          <w:szCs w:val="23"/>
        </w:rPr>
        <w:t>Contrataci</w:t>
      </w:r>
      <w:r w:rsidR="00642E38" w:rsidRPr="006051B5">
        <w:rPr>
          <w:rFonts w:ascii="Arial" w:hAnsi="Arial" w:cs="Arial"/>
          <w:spacing w:val="-4"/>
          <w:sz w:val="23"/>
          <w:szCs w:val="23"/>
        </w:rPr>
        <w:t xml:space="preserve">ón Directa </w:t>
      </w:r>
      <w:r w:rsidRPr="006051B5">
        <w:rPr>
          <w:rFonts w:ascii="Arial" w:hAnsi="Arial" w:cs="Arial"/>
          <w:spacing w:val="-4"/>
          <w:sz w:val="23"/>
          <w:szCs w:val="23"/>
        </w:rPr>
        <w:t>(en original).</w:t>
      </w:r>
    </w:p>
    <w:p w:rsidR="00642E38" w:rsidRPr="006051B5" w:rsidRDefault="00642E38" w:rsidP="002C7CC0">
      <w:pPr>
        <w:numPr>
          <w:ilvl w:val="0"/>
          <w:numId w:val="1"/>
        </w:numPr>
        <w:autoSpaceDE w:val="0"/>
        <w:autoSpaceDN w:val="0"/>
        <w:adjustRightInd w:val="0"/>
        <w:spacing w:before="40" w:after="4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934086">
        <w:rPr>
          <w:rFonts w:ascii="Arial" w:hAnsi="Arial" w:cs="Arial"/>
          <w:bCs/>
          <w:sz w:val="23"/>
          <w:szCs w:val="23"/>
          <w:lang w:val="es-BO" w:eastAsia="es-BO"/>
        </w:rPr>
        <w:lastRenderedPageBreak/>
        <w:t>Documento que acredite la constitución o creación de la entidad proponente</w:t>
      </w:r>
      <w:r w:rsidR="00934086" w:rsidRPr="00934086">
        <w:rPr>
          <w:rFonts w:ascii="Arial" w:hAnsi="Arial" w:cs="Arial"/>
          <w:bCs/>
          <w:sz w:val="23"/>
          <w:szCs w:val="23"/>
          <w:lang w:val="es-BO" w:eastAsia="es-BO"/>
        </w:rPr>
        <w:t>,</w:t>
      </w:r>
      <w:r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 </w:t>
      </w:r>
      <w:r w:rsidRPr="006051B5">
        <w:rPr>
          <w:rFonts w:ascii="Arial" w:hAnsi="Arial" w:cs="Arial"/>
          <w:bCs/>
          <w:sz w:val="23"/>
          <w:szCs w:val="23"/>
          <w:lang w:val="es-BO" w:eastAsia="es-BO"/>
        </w:rPr>
        <w:t xml:space="preserve">En </w:t>
      </w:r>
      <w:r w:rsidRPr="006051B5">
        <w:rPr>
          <w:rFonts w:ascii="Arial" w:hAnsi="Arial" w:cs="Arial"/>
          <w:sz w:val="23"/>
          <w:szCs w:val="23"/>
          <w:lang w:val="es-BO" w:eastAsia="es-BO"/>
        </w:rPr>
        <w:t>caso de que su constitución esté avalada mediante una Ley, Decreto Supremo u otra disposición legal pública, deberá presentar la disposición legal que corresponda.</w:t>
      </w:r>
    </w:p>
    <w:p w:rsidR="00642E38" w:rsidRPr="006051B5" w:rsidRDefault="00642E38" w:rsidP="002C7CC0">
      <w:pPr>
        <w:numPr>
          <w:ilvl w:val="0"/>
          <w:numId w:val="1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pacing w:val="-4"/>
          <w:sz w:val="23"/>
          <w:szCs w:val="23"/>
        </w:rPr>
        <w:t>Poder General Amplio y suficiente del Representante Legal del proponente con facultades para presentar propuestas  y suscribir contratos, inscrito en el Registro de Comercio.</w:t>
      </w:r>
    </w:p>
    <w:p w:rsidR="00642E38" w:rsidRPr="006051B5" w:rsidRDefault="00642E38" w:rsidP="002C7CC0">
      <w:pPr>
        <w:numPr>
          <w:ilvl w:val="0"/>
          <w:numId w:val="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>Carnet de Identidad del Representante Legal.</w:t>
      </w:r>
    </w:p>
    <w:p w:rsidR="0002362A" w:rsidRPr="006051B5" w:rsidRDefault="0002362A" w:rsidP="002C7CC0">
      <w:pPr>
        <w:numPr>
          <w:ilvl w:val="0"/>
          <w:numId w:val="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pacing w:val="-4"/>
          <w:sz w:val="23"/>
          <w:szCs w:val="23"/>
        </w:rPr>
        <w:t>Certificado de Inscripción al Patrón Nacional de Contribuyentes (Número de Identificación Tributaria (NIT) o la Certificación Electrónica emitida por el Servicio de</w:t>
      </w:r>
    </w:p>
    <w:p w:rsidR="007E719B" w:rsidRPr="006051B5" w:rsidRDefault="007E719B" w:rsidP="0002362A">
      <w:pPr>
        <w:tabs>
          <w:tab w:val="num" w:pos="406"/>
        </w:tabs>
        <w:spacing w:before="40" w:after="40"/>
        <w:ind w:left="392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pacing w:val="-4"/>
          <w:sz w:val="23"/>
          <w:szCs w:val="23"/>
        </w:rPr>
        <w:t>Impuestos Nacionales (SIN).</w:t>
      </w:r>
    </w:p>
    <w:p w:rsidR="00642E38" w:rsidRPr="006051B5" w:rsidRDefault="00642E38" w:rsidP="002C7CC0">
      <w:pPr>
        <w:numPr>
          <w:ilvl w:val="0"/>
          <w:numId w:val="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 xml:space="preserve">Certificado del Registro de Comercio vigente otorgado por </w:t>
      </w:r>
      <w:r w:rsidRPr="006051B5">
        <w:rPr>
          <w:rFonts w:ascii="Arial" w:hAnsi="Arial" w:cs="Arial"/>
          <w:b/>
          <w:bCs/>
          <w:sz w:val="23"/>
          <w:szCs w:val="23"/>
          <w:lang w:val="es-BO" w:eastAsia="es-BO"/>
        </w:rPr>
        <w:t>FUNDEMPRESA.</w:t>
      </w:r>
    </w:p>
    <w:p w:rsidR="007E719B" w:rsidRPr="006051B5" w:rsidRDefault="007E719B" w:rsidP="002C7CC0">
      <w:pPr>
        <w:numPr>
          <w:ilvl w:val="0"/>
          <w:numId w:val="3"/>
        </w:numPr>
        <w:spacing w:before="40" w:after="40"/>
        <w:ind w:left="392" w:hanging="252"/>
        <w:jc w:val="both"/>
        <w:rPr>
          <w:rFonts w:ascii="Arial" w:hAnsi="Arial" w:cs="Arial"/>
          <w:spacing w:val="-4"/>
          <w:sz w:val="23"/>
          <w:szCs w:val="23"/>
        </w:rPr>
      </w:pPr>
      <w:r w:rsidRPr="006051B5">
        <w:rPr>
          <w:rFonts w:ascii="Arial" w:hAnsi="Arial" w:cs="Arial"/>
          <w:spacing w:val="-4"/>
          <w:sz w:val="23"/>
          <w:szCs w:val="23"/>
        </w:rPr>
        <w:t>Certificado</w:t>
      </w:r>
      <w:r w:rsidR="00F43A34" w:rsidRPr="006051B5">
        <w:rPr>
          <w:rFonts w:ascii="Arial" w:hAnsi="Arial" w:cs="Arial"/>
          <w:spacing w:val="-4"/>
          <w:sz w:val="23"/>
          <w:szCs w:val="23"/>
        </w:rPr>
        <w:t>s</w:t>
      </w:r>
      <w:r w:rsidRPr="006051B5">
        <w:rPr>
          <w:rFonts w:ascii="Arial" w:hAnsi="Arial" w:cs="Arial"/>
          <w:spacing w:val="-4"/>
          <w:sz w:val="23"/>
          <w:szCs w:val="23"/>
        </w:rPr>
        <w:t xml:space="preserve"> de No Adeudo (CNA) por Contribuciones al Seguro Social Obligatorio de largo plazo y al Sistema Integral de Pensiones. (de ambas </w:t>
      </w:r>
      <w:proofErr w:type="spellStart"/>
      <w:r w:rsidRPr="006051B5">
        <w:rPr>
          <w:rFonts w:ascii="Arial" w:hAnsi="Arial" w:cs="Arial"/>
          <w:spacing w:val="-4"/>
          <w:sz w:val="23"/>
          <w:szCs w:val="23"/>
        </w:rPr>
        <w:t>AFP’s</w:t>
      </w:r>
      <w:proofErr w:type="spellEnd"/>
      <w:r w:rsidRPr="006051B5">
        <w:rPr>
          <w:rFonts w:ascii="Arial" w:hAnsi="Arial" w:cs="Arial"/>
          <w:spacing w:val="-4"/>
          <w:sz w:val="23"/>
          <w:szCs w:val="23"/>
        </w:rPr>
        <w:t>, Previsión y Futuro de Bolivia) vigentes.</w:t>
      </w:r>
    </w:p>
    <w:p w:rsidR="007E719B" w:rsidRPr="006051B5" w:rsidRDefault="007E719B" w:rsidP="00E3628D">
      <w:pPr>
        <w:spacing w:before="120" w:after="120"/>
        <w:jc w:val="both"/>
        <w:rPr>
          <w:rFonts w:ascii="Arial" w:hAnsi="Arial" w:cs="Arial"/>
          <w:color w:val="000000"/>
          <w:sz w:val="23"/>
          <w:szCs w:val="23"/>
        </w:rPr>
      </w:pPr>
      <w:r w:rsidRPr="006051B5">
        <w:rPr>
          <w:rFonts w:ascii="Arial" w:hAnsi="Arial" w:cs="Arial"/>
          <w:color w:val="000000"/>
          <w:sz w:val="23"/>
          <w:szCs w:val="23"/>
        </w:rPr>
        <w:t>La apertura de su sobre se efectuará en el Piso 7 del BCB, una vez recibida su propuesta.</w:t>
      </w:r>
    </w:p>
    <w:p w:rsidR="00EE77CF" w:rsidRPr="006051B5" w:rsidRDefault="006051B5" w:rsidP="006051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>En caso de que su empresa no presente su propuesta en el plazo fijado, el BCB podrá ampliar el citado plazo, previa justificación por la no presentación; situación que de reiterarse será objeto de declaratoria desierto el proceso de contratación.</w:t>
      </w:r>
    </w:p>
    <w:p w:rsidR="00995828" w:rsidRDefault="00995828" w:rsidP="006051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6051B5" w:rsidRPr="006051B5" w:rsidRDefault="006051B5" w:rsidP="006051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6051B5">
        <w:rPr>
          <w:rFonts w:ascii="Arial" w:hAnsi="Arial" w:cs="Arial"/>
          <w:sz w:val="23"/>
          <w:szCs w:val="23"/>
          <w:lang w:val="es-BO" w:eastAsia="es-BO"/>
        </w:rPr>
        <w:t>En caso de verificarse la falta de documentación en la propuesta, el BCB podrá solicitar  aclaraciones, documentación faltante y/o complementaria propuesta completa para su evaluación respectiva.</w:t>
      </w:r>
    </w:p>
    <w:p w:rsidR="006051B5" w:rsidRPr="006051B5" w:rsidRDefault="006051B5" w:rsidP="006051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7E719B" w:rsidRPr="006051B5" w:rsidRDefault="007E719B" w:rsidP="00E3628D">
      <w:pPr>
        <w:spacing w:before="120" w:after="120"/>
        <w:jc w:val="both"/>
        <w:rPr>
          <w:rFonts w:ascii="Arial" w:hAnsi="Arial" w:cs="Arial"/>
          <w:sz w:val="23"/>
          <w:szCs w:val="23"/>
        </w:rPr>
      </w:pPr>
      <w:r w:rsidRPr="006051B5">
        <w:rPr>
          <w:rFonts w:ascii="Arial" w:hAnsi="Arial" w:cs="Arial"/>
          <w:sz w:val="23"/>
          <w:szCs w:val="23"/>
        </w:rPr>
        <w:t>Con este motivo, s</w:t>
      </w:r>
      <w:r w:rsidR="009466B3" w:rsidRPr="006051B5">
        <w:rPr>
          <w:rFonts w:ascii="Arial" w:hAnsi="Arial" w:cs="Arial"/>
          <w:sz w:val="23"/>
          <w:szCs w:val="23"/>
        </w:rPr>
        <w:t>aludamos a ustedes atentamente,</w:t>
      </w:r>
    </w:p>
    <w:p w:rsidR="007E719B" w:rsidRPr="006051B5" w:rsidRDefault="007E719B" w:rsidP="007E719B">
      <w:pPr>
        <w:pStyle w:val="Textoindependiente2"/>
        <w:rPr>
          <w:sz w:val="20"/>
        </w:rPr>
      </w:pPr>
    </w:p>
    <w:p w:rsidR="007E719B" w:rsidRDefault="007E719B" w:rsidP="007E719B">
      <w:pPr>
        <w:pStyle w:val="Textoindependiente2"/>
        <w:rPr>
          <w:sz w:val="44"/>
        </w:rPr>
      </w:pPr>
    </w:p>
    <w:p w:rsidR="00995828" w:rsidRDefault="00995828" w:rsidP="007E719B">
      <w:pPr>
        <w:pStyle w:val="Textoindependiente2"/>
        <w:rPr>
          <w:sz w:val="44"/>
        </w:rPr>
      </w:pPr>
    </w:p>
    <w:p w:rsidR="00995828" w:rsidRDefault="00995828" w:rsidP="007E719B">
      <w:pPr>
        <w:pStyle w:val="Textoindependiente2"/>
        <w:rPr>
          <w:sz w:val="44"/>
        </w:rPr>
      </w:pPr>
    </w:p>
    <w:p w:rsidR="00995828" w:rsidRDefault="00995828" w:rsidP="007E719B">
      <w:pPr>
        <w:pStyle w:val="Textoindependiente2"/>
        <w:rPr>
          <w:sz w:val="44"/>
        </w:rPr>
      </w:pPr>
    </w:p>
    <w:p w:rsidR="00995828" w:rsidRDefault="00995828" w:rsidP="007E719B">
      <w:pPr>
        <w:pStyle w:val="Textoindependiente2"/>
        <w:rPr>
          <w:sz w:val="44"/>
        </w:rPr>
      </w:pPr>
    </w:p>
    <w:p w:rsidR="005F0FF9" w:rsidRPr="006051B5" w:rsidRDefault="005F0FF9" w:rsidP="007E719B">
      <w:pPr>
        <w:pStyle w:val="Textoindependiente2"/>
        <w:rPr>
          <w:sz w:val="44"/>
        </w:rPr>
      </w:pPr>
    </w:p>
    <w:p w:rsidR="007E719B" w:rsidRPr="006051B5" w:rsidRDefault="007E719B" w:rsidP="007E719B">
      <w:pPr>
        <w:pStyle w:val="Textoindependiente2"/>
        <w:rPr>
          <w:sz w:val="12"/>
        </w:rPr>
      </w:pPr>
    </w:p>
    <w:p w:rsidR="007E719B" w:rsidRPr="006051B5" w:rsidRDefault="007E719B" w:rsidP="007E719B">
      <w:pPr>
        <w:jc w:val="both"/>
        <w:rPr>
          <w:rFonts w:ascii="Arial" w:hAnsi="Arial" w:cs="Arial"/>
          <w:iCs/>
          <w:sz w:val="2"/>
        </w:rPr>
      </w:pPr>
    </w:p>
    <w:p w:rsidR="00687642" w:rsidRPr="006051B5" w:rsidRDefault="00687642" w:rsidP="007E719B">
      <w:pPr>
        <w:pStyle w:val="Textoindependiente32"/>
        <w:tabs>
          <w:tab w:val="clear" w:pos="8002"/>
        </w:tabs>
        <w:rPr>
          <w:rFonts w:ascii="Arial" w:hAnsi="Arial" w:cs="Arial"/>
          <w:sz w:val="12"/>
        </w:rPr>
      </w:pPr>
    </w:p>
    <w:p w:rsidR="00337CAA" w:rsidRPr="006051B5" w:rsidRDefault="00337CAA" w:rsidP="007E719B">
      <w:pPr>
        <w:pStyle w:val="Textoindependiente32"/>
        <w:tabs>
          <w:tab w:val="clear" w:pos="8002"/>
        </w:tabs>
        <w:rPr>
          <w:rFonts w:ascii="Arial" w:hAnsi="Arial" w:cs="Arial"/>
          <w:sz w:val="12"/>
        </w:rPr>
      </w:pPr>
    </w:p>
    <w:p w:rsidR="00337CAA" w:rsidRPr="006051B5" w:rsidRDefault="00337CAA" w:rsidP="007E719B">
      <w:pPr>
        <w:pStyle w:val="Textoindependiente32"/>
        <w:tabs>
          <w:tab w:val="clear" w:pos="8002"/>
        </w:tabs>
        <w:rPr>
          <w:rFonts w:ascii="Arial" w:hAnsi="Arial" w:cs="Arial"/>
          <w:sz w:val="12"/>
        </w:rPr>
      </w:pPr>
    </w:p>
    <w:p w:rsidR="00337CAA" w:rsidRPr="006051B5" w:rsidRDefault="00337CAA" w:rsidP="007E719B">
      <w:pPr>
        <w:pStyle w:val="Textoindependiente32"/>
        <w:tabs>
          <w:tab w:val="clear" w:pos="8002"/>
        </w:tabs>
        <w:rPr>
          <w:rFonts w:ascii="Arial" w:hAnsi="Arial" w:cs="Arial"/>
          <w:sz w:val="12"/>
        </w:rPr>
      </w:pPr>
    </w:p>
    <w:p w:rsidR="00337CAA" w:rsidRPr="006051B5" w:rsidRDefault="00337CAA" w:rsidP="007E719B">
      <w:pPr>
        <w:pStyle w:val="Textoindependiente32"/>
        <w:tabs>
          <w:tab w:val="clear" w:pos="8002"/>
        </w:tabs>
        <w:rPr>
          <w:rFonts w:ascii="Arial" w:hAnsi="Arial" w:cs="Arial"/>
          <w:sz w:val="8"/>
        </w:rPr>
      </w:pPr>
    </w:p>
    <w:p w:rsidR="007E719B" w:rsidRPr="006051B5" w:rsidRDefault="00687642" w:rsidP="007E719B">
      <w:pPr>
        <w:pStyle w:val="Textoindependiente32"/>
        <w:tabs>
          <w:tab w:val="clear" w:pos="8002"/>
        </w:tabs>
        <w:rPr>
          <w:rFonts w:ascii="Arial" w:hAnsi="Arial" w:cs="Arial"/>
          <w:sz w:val="12"/>
        </w:rPr>
      </w:pPr>
      <w:r w:rsidRPr="006051B5">
        <w:rPr>
          <w:rFonts w:ascii="Arial" w:hAnsi="Arial" w:cs="Arial"/>
          <w:sz w:val="12"/>
        </w:rPr>
        <w:t>CC</w:t>
      </w:r>
      <w:r w:rsidR="00995828">
        <w:rPr>
          <w:rFonts w:ascii="Arial" w:hAnsi="Arial" w:cs="Arial"/>
          <w:sz w:val="12"/>
        </w:rPr>
        <w:t>D</w:t>
      </w:r>
      <w:r w:rsidRPr="006051B5">
        <w:rPr>
          <w:rFonts w:ascii="Arial" w:hAnsi="Arial" w:cs="Arial"/>
          <w:sz w:val="12"/>
        </w:rPr>
        <w:t>/</w:t>
      </w:r>
      <w:r w:rsidR="00995828" w:rsidRPr="006051B5">
        <w:rPr>
          <w:rFonts w:ascii="Arial" w:hAnsi="Arial" w:cs="Arial"/>
          <w:sz w:val="12"/>
        </w:rPr>
        <w:t>GZA</w:t>
      </w:r>
      <w:r w:rsidR="00995828">
        <w:rPr>
          <w:rFonts w:ascii="Arial" w:hAnsi="Arial" w:cs="Arial"/>
          <w:sz w:val="12"/>
        </w:rPr>
        <w:t>/</w:t>
      </w:r>
      <w:r w:rsidR="007E719B" w:rsidRPr="006051B5">
        <w:rPr>
          <w:rFonts w:ascii="Arial" w:hAnsi="Arial" w:cs="Arial"/>
          <w:sz w:val="12"/>
        </w:rPr>
        <w:t>MEC</w:t>
      </w:r>
      <w:r w:rsidR="00995828">
        <w:rPr>
          <w:rFonts w:ascii="Arial" w:hAnsi="Arial" w:cs="Arial"/>
          <w:sz w:val="12"/>
        </w:rPr>
        <w:t>C</w:t>
      </w:r>
      <w:r w:rsidR="007E719B" w:rsidRPr="006051B5">
        <w:rPr>
          <w:rFonts w:ascii="Arial" w:hAnsi="Arial" w:cs="Arial"/>
          <w:sz w:val="12"/>
        </w:rPr>
        <w:t>/</w:t>
      </w:r>
      <w:proofErr w:type="spellStart"/>
      <w:r w:rsidRPr="006051B5">
        <w:rPr>
          <w:rFonts w:ascii="Arial" w:hAnsi="Arial" w:cs="Arial"/>
          <w:sz w:val="12"/>
        </w:rPr>
        <w:t>emm</w:t>
      </w:r>
      <w:proofErr w:type="spellEnd"/>
    </w:p>
    <w:p w:rsidR="00687642" w:rsidRPr="006051B5" w:rsidRDefault="007E719B" w:rsidP="00687642">
      <w:pPr>
        <w:jc w:val="both"/>
        <w:rPr>
          <w:rFonts w:ascii="Arial" w:hAnsi="Arial" w:cs="Arial"/>
          <w:sz w:val="12"/>
        </w:rPr>
      </w:pPr>
      <w:proofErr w:type="spellStart"/>
      <w:r w:rsidRPr="006051B5">
        <w:rPr>
          <w:rFonts w:ascii="Arial" w:hAnsi="Arial" w:cs="Arial"/>
          <w:sz w:val="12"/>
        </w:rPr>
        <w:t>Adj</w:t>
      </w:r>
      <w:proofErr w:type="spellEnd"/>
      <w:r w:rsidRPr="006051B5">
        <w:rPr>
          <w:rFonts w:ascii="Arial" w:hAnsi="Arial" w:cs="Arial"/>
          <w:sz w:val="12"/>
        </w:rPr>
        <w:t xml:space="preserve">.: </w:t>
      </w:r>
      <w:r w:rsidR="00687642" w:rsidRPr="006051B5">
        <w:rPr>
          <w:rFonts w:ascii="Arial" w:hAnsi="Arial" w:cs="Arial"/>
          <w:sz w:val="12"/>
        </w:rPr>
        <w:t>Lo indicado</w:t>
      </w:r>
    </w:p>
    <w:p w:rsidR="00BD5312" w:rsidRPr="006051B5" w:rsidRDefault="007E719B" w:rsidP="00687642">
      <w:pPr>
        <w:jc w:val="both"/>
        <w:rPr>
          <w:rFonts w:ascii="Arial" w:hAnsi="Arial" w:cs="Arial"/>
          <w:sz w:val="18"/>
          <w:szCs w:val="16"/>
        </w:rPr>
      </w:pPr>
      <w:r w:rsidRPr="006051B5">
        <w:rPr>
          <w:rFonts w:ascii="Arial" w:hAnsi="Arial" w:cs="Arial"/>
          <w:sz w:val="12"/>
        </w:rPr>
        <w:t>C.c.: Carpeta.</w:t>
      </w:r>
      <w:r w:rsidR="00BD5312" w:rsidRPr="006051B5">
        <w:rPr>
          <w:rFonts w:ascii="Arial" w:hAnsi="Arial" w:cs="Arial"/>
          <w:sz w:val="18"/>
          <w:szCs w:val="16"/>
        </w:rPr>
        <w:t xml:space="preserve"> </w:t>
      </w:r>
    </w:p>
    <w:p w:rsidR="003F2032" w:rsidRPr="006051B5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160001" w:rsidRPr="006051B5" w:rsidRDefault="00160001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9A5D6A" w:rsidRPr="00600D83" w:rsidRDefault="009A5D6A" w:rsidP="009A5D6A">
      <w:pPr>
        <w:jc w:val="center"/>
        <w:rPr>
          <w:rFonts w:ascii="Arial" w:hAnsi="Arial" w:cs="Arial"/>
          <w:b/>
          <w:bCs/>
          <w:sz w:val="28"/>
        </w:rPr>
      </w:pPr>
      <w:r w:rsidRPr="00600D83">
        <w:rPr>
          <w:rFonts w:ascii="Arial" w:hAnsi="Arial" w:cs="Arial"/>
          <w:b/>
          <w:bCs/>
          <w:sz w:val="28"/>
        </w:rPr>
        <w:t>FORMULARIO 1</w:t>
      </w:r>
    </w:p>
    <w:p w:rsidR="009A5D6A" w:rsidRDefault="009A5D6A" w:rsidP="009A5D6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PROPUESTA ECONÓMICA</w:t>
      </w:r>
    </w:p>
    <w:p w:rsidR="00A00AAA" w:rsidRDefault="00A00AAA" w:rsidP="009A5D6A">
      <w:pPr>
        <w:rPr>
          <w:rFonts w:ascii="Arial" w:eastAsia="Calibri" w:hAnsi="Arial" w:cs="Arial"/>
          <w:b/>
          <w:bCs/>
          <w:sz w:val="16"/>
          <w:szCs w:val="22"/>
          <w:lang w:eastAsia="en-US"/>
        </w:rPr>
      </w:pPr>
    </w:p>
    <w:p w:rsidR="00A00AAA" w:rsidRDefault="00A00AAA" w:rsidP="009A5D6A">
      <w:pPr>
        <w:rPr>
          <w:rFonts w:ascii="Arial" w:eastAsia="Calibri" w:hAnsi="Arial" w:cs="Arial"/>
          <w:b/>
          <w:bCs/>
          <w:sz w:val="16"/>
          <w:szCs w:val="22"/>
          <w:lang w:eastAsia="en-US"/>
        </w:rPr>
      </w:pPr>
    </w:p>
    <w:tbl>
      <w:tblPr>
        <w:tblpPr w:leftFromText="141" w:rightFromText="141" w:vertAnchor="text" w:horzAnchor="margin" w:tblpY="108"/>
        <w:tblW w:w="95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9"/>
        <w:gridCol w:w="2552"/>
        <w:gridCol w:w="3262"/>
        <w:gridCol w:w="1076"/>
        <w:gridCol w:w="1334"/>
      </w:tblGrid>
      <w:tr w:rsidR="00A00AAA" w:rsidRPr="00F21249" w:rsidTr="00A00AAA">
        <w:trPr>
          <w:trHeight w:val="396"/>
        </w:trPr>
        <w:tc>
          <w:tcPr>
            <w:tcW w:w="710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Pr="00F21249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F21249">
              <w:rPr>
                <w:rFonts w:ascii="Arial Narrow" w:hAnsi="Arial Narrow" w:cs="Arial"/>
                <w:b/>
                <w:bCs/>
                <w:sz w:val="16"/>
                <w:szCs w:val="16"/>
              </w:rPr>
              <w:t>DESCRIPCIÓN DE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F21249">
              <w:rPr>
                <w:rFonts w:ascii="Arial Narrow" w:hAnsi="Arial Narrow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OS </w:t>
            </w:r>
            <w:r w:rsidRPr="00F21249">
              <w:rPr>
                <w:rFonts w:ascii="Arial Narrow" w:hAnsi="Arial Narrow" w:cs="Arial"/>
                <w:b/>
                <w:bCs/>
                <w:sz w:val="16"/>
                <w:szCs w:val="16"/>
              </w:rPr>
              <w:t>SERVICIO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00AAA" w:rsidRPr="00F21249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F21249">
              <w:rPr>
                <w:rFonts w:ascii="Arial Narrow" w:hAnsi="Arial Narrow" w:cs="Arial"/>
                <w:b/>
                <w:bCs/>
                <w:sz w:val="16"/>
                <w:szCs w:val="16"/>
              </w:rPr>
              <w:t>PROPUESTA ECONÓMICA (*)</w:t>
            </w:r>
          </w:p>
          <w:p w:rsidR="00A00AAA" w:rsidRPr="00F21249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F21249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(Expresado en Bs)</w:t>
            </w:r>
          </w:p>
        </w:tc>
      </w:tr>
      <w:tr w:rsidR="00A00AAA" w:rsidRPr="00F21249" w:rsidTr="00A00AAA">
        <w:trPr>
          <w:trHeight w:val="249"/>
        </w:trPr>
        <w:tc>
          <w:tcPr>
            <w:tcW w:w="7103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A00AAA" w:rsidRPr="00F21249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F21249">
              <w:rPr>
                <w:rFonts w:ascii="Arial Narrow" w:hAnsi="Arial Narrow" w:cs="Arial"/>
                <w:b/>
                <w:bCs/>
                <w:sz w:val="16"/>
                <w:szCs w:val="16"/>
              </w:rPr>
              <w:t>MONTO MENSUAL</w:t>
            </w:r>
          </w:p>
          <w:p w:rsidR="00A00AAA" w:rsidRPr="00F21249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Default="00A00AAA" w:rsidP="00A00AA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 xml:space="preserve">MONTO TOTAL </w:t>
            </w:r>
          </w:p>
          <w:p w:rsidR="00A00AAA" w:rsidRPr="00F21249" w:rsidRDefault="005D31D4" w:rsidP="005D31D4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(</w:t>
            </w:r>
            <w:r w:rsidR="00030829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12</w:t>
            </w: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 xml:space="preserve"> MESES</w:t>
            </w:r>
            <w:r w:rsidR="00A00AAA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)</w:t>
            </w:r>
          </w:p>
        </w:tc>
      </w:tr>
      <w:tr w:rsidR="00A00AAA" w:rsidRPr="00F21249" w:rsidTr="00030829">
        <w:trPr>
          <w:trHeight w:val="216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A00AAA" w:rsidRDefault="00A00AAA" w:rsidP="00A00AAA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 w:rsidRPr="00A00AAA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SERVICIO DE INTERNET 1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030829" w:rsidRDefault="00A00AAA" w:rsidP="00030829">
            <w:pPr>
              <w:pStyle w:val="Textoindependiente3"/>
              <w:ind w:right="117"/>
              <w:rPr>
                <w:rFonts w:ascii="Arial Narrow" w:hAnsi="Arial Narrow"/>
                <w:bCs/>
                <w:sz w:val="16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 xml:space="preserve">ENLACE DE INTERNET 1: </w:t>
            </w:r>
            <w:r w:rsidRPr="00030829">
              <w:rPr>
                <w:rFonts w:ascii="Arial Narrow" w:hAnsi="Arial Narrow"/>
                <w:bCs/>
                <w:sz w:val="16"/>
              </w:rPr>
              <w:t>INTERNET SECUNDARIO PARA OFICINAS DEL BCB EDIFICIO PRINCIPAL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030829">
        <w:trPr>
          <w:trHeight w:val="360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030829" w:rsidRDefault="00A00AAA" w:rsidP="00030829">
            <w:pPr>
              <w:pStyle w:val="Textoindependiente3"/>
              <w:rPr>
                <w:rFonts w:ascii="Arial Narrow" w:hAnsi="Arial Narrow"/>
                <w:bCs/>
                <w:sz w:val="16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 xml:space="preserve">ENLACE DE INTERNET 2: </w:t>
            </w:r>
            <w:r w:rsidRPr="00030829">
              <w:rPr>
                <w:rFonts w:ascii="Arial Narrow" w:hAnsi="Arial Narrow"/>
                <w:bCs/>
                <w:sz w:val="16"/>
              </w:rPr>
              <w:t>INTERNET PARA OFICINAS DEL BCB EN COCHABAMBA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030829">
        <w:trPr>
          <w:trHeight w:val="351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A00AAA" w:rsidRDefault="00A00AAA" w:rsidP="00030829">
            <w:pPr>
              <w:pStyle w:val="Textoindependiente3"/>
              <w:rPr>
                <w:rFonts w:ascii="Arial Narrow" w:hAnsi="Arial Narrow"/>
                <w:b/>
                <w:bCs/>
                <w:sz w:val="16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 xml:space="preserve">ENLACE DE INTERNET 3: </w:t>
            </w:r>
            <w:r w:rsidRPr="00030829">
              <w:rPr>
                <w:rFonts w:ascii="Arial Narrow" w:hAnsi="Arial Narrow"/>
                <w:bCs/>
                <w:sz w:val="16"/>
              </w:rPr>
              <w:t>INTERNET PARA OFICINAS DEL BCB EN ORURO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030829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A00AAA" w:rsidRDefault="00A00AAA" w:rsidP="00030829">
            <w:pPr>
              <w:pStyle w:val="Textoindependiente3"/>
              <w:rPr>
                <w:rFonts w:ascii="Arial Narrow" w:hAnsi="Arial Narrow"/>
                <w:b/>
                <w:bCs/>
                <w:sz w:val="16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 xml:space="preserve">ENLACE DE INTERNET 4: </w:t>
            </w:r>
            <w:r w:rsidRPr="00030829">
              <w:rPr>
                <w:rFonts w:ascii="Arial Narrow" w:hAnsi="Arial Narrow"/>
                <w:bCs/>
                <w:sz w:val="16"/>
              </w:rPr>
              <w:t>INTERNET PARA OFICINAS DEL BCB EN SANTA CRUZ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030829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5029AF" w:rsidRDefault="00A00AAA" w:rsidP="00A00AA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A00AAA" w:rsidRDefault="00A00AAA" w:rsidP="00030829">
            <w:pPr>
              <w:pStyle w:val="Textoindependiente3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>ENLACE DE INTERNET</w:t>
            </w:r>
            <w:r w:rsidRPr="00A00AA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5: </w:t>
            </w:r>
            <w:r w:rsidRPr="005D31D4">
              <w:rPr>
                <w:rFonts w:ascii="Arial Narrow" w:hAnsi="Arial Narrow"/>
                <w:bCs/>
                <w:sz w:val="16"/>
                <w:szCs w:val="16"/>
              </w:rPr>
              <w:t>INTERNET MOVIL PARA EJECUTIVOS Y DIRECTORES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4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030829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AAA" w:rsidRPr="005029AF" w:rsidRDefault="00A00AAA" w:rsidP="00A00AA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5D31D4" w:rsidRDefault="00A00AAA" w:rsidP="00030829">
            <w:pPr>
              <w:tabs>
                <w:tab w:val="right" w:pos="6663"/>
              </w:tabs>
              <w:jc w:val="both"/>
              <w:rPr>
                <w:rFonts w:ascii="Arial Narrow" w:hAnsi="Arial Narrow" w:cs="Arial"/>
                <w:bCs/>
                <w:i/>
                <w:iCs/>
                <w:sz w:val="16"/>
                <w:szCs w:val="18"/>
              </w:rPr>
            </w:pPr>
            <w:r w:rsidRPr="00A00AAA">
              <w:rPr>
                <w:rFonts w:ascii="Arial Narrow" w:hAnsi="Arial Narrow"/>
                <w:b/>
                <w:bCs/>
                <w:sz w:val="16"/>
              </w:rPr>
              <w:t>ENLACE DE INTERNET</w:t>
            </w:r>
            <w:r w:rsidRPr="00A00AA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6: </w:t>
            </w:r>
            <w:r w:rsidRPr="005D31D4">
              <w:rPr>
                <w:rFonts w:ascii="Arial Narrow" w:hAnsi="Arial Narrow"/>
                <w:bCs/>
                <w:sz w:val="16"/>
                <w:szCs w:val="16"/>
              </w:rPr>
              <w:t>INTERNET MOVIL PARA SWIFT-SCRI-SIIN</w:t>
            </w:r>
          </w:p>
          <w:p w:rsidR="00A00AAA" w:rsidRPr="00030829" w:rsidRDefault="00A00AAA" w:rsidP="00030829">
            <w:pPr>
              <w:ind w:left="253" w:right="139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A00AAA">
        <w:trPr>
          <w:trHeight w:val="264"/>
        </w:trPr>
        <w:tc>
          <w:tcPr>
            <w:tcW w:w="817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Pr="00F21249" w:rsidRDefault="00A00AAA" w:rsidP="00A00AAA">
            <w:pPr>
              <w:ind w:left="145"/>
              <w:jc w:val="center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F21249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MONTO NUMERAL TOTAL OFERTADO</w:t>
            </w: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 xml:space="preserve"> Bs.: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Pr="00F21249" w:rsidRDefault="00A00AAA" w:rsidP="00A00AAA">
            <w:pPr>
              <w:ind w:left="145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A00AAA" w:rsidRPr="00F21249" w:rsidTr="00A00AAA">
        <w:trPr>
          <w:trHeight w:val="398"/>
        </w:trPr>
        <w:tc>
          <w:tcPr>
            <w:tcW w:w="3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00AAA" w:rsidRPr="00F21249" w:rsidRDefault="00A00AAA" w:rsidP="00A00AAA">
            <w:pPr>
              <w:tabs>
                <w:tab w:val="left" w:pos="299"/>
              </w:tabs>
              <w:ind w:left="15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F21249">
              <w:rPr>
                <w:rFonts w:ascii="Arial Narrow" w:hAnsi="Arial Narrow" w:cs="Arial"/>
                <w:b/>
                <w:sz w:val="16"/>
                <w:szCs w:val="16"/>
              </w:rPr>
              <w:t xml:space="preserve">MONTO LITERAL TOTAL </w: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>OFERTADO</w:t>
            </w:r>
          </w:p>
        </w:tc>
        <w:tc>
          <w:tcPr>
            <w:tcW w:w="56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0AAA" w:rsidRPr="00F21249" w:rsidRDefault="00A00AAA" w:rsidP="00A00AA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F21249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>Son______________________________________00/100 Bolivianos</w:t>
            </w:r>
          </w:p>
        </w:tc>
      </w:tr>
    </w:tbl>
    <w:p w:rsidR="009A5D6A" w:rsidRPr="00E77F34" w:rsidRDefault="009A5D6A" w:rsidP="009A5D6A">
      <w:pPr>
        <w:rPr>
          <w:rFonts w:ascii="Arial" w:eastAsia="Calibri" w:hAnsi="Arial" w:cs="Arial"/>
          <w:bCs/>
          <w:sz w:val="16"/>
          <w:szCs w:val="22"/>
          <w:lang w:eastAsia="en-US"/>
        </w:rPr>
      </w:pPr>
      <w:r w:rsidRPr="00E77F34">
        <w:rPr>
          <w:rFonts w:ascii="Arial" w:eastAsia="Calibri" w:hAnsi="Arial" w:cs="Arial"/>
          <w:b/>
          <w:bCs/>
          <w:sz w:val="16"/>
          <w:szCs w:val="22"/>
          <w:lang w:eastAsia="en-US"/>
        </w:rPr>
        <w:t>(*)</w:t>
      </w:r>
      <w:r w:rsidRPr="00E77F34">
        <w:rPr>
          <w:rFonts w:ascii="Arial" w:eastAsia="Calibri" w:hAnsi="Arial" w:cs="Arial"/>
          <w:bCs/>
          <w:sz w:val="16"/>
          <w:szCs w:val="22"/>
          <w:lang w:eastAsia="en-US"/>
        </w:rPr>
        <w:t xml:space="preserve"> Incluye Impuestos de Ley</w:t>
      </w:r>
      <w:r>
        <w:rPr>
          <w:rFonts w:ascii="Arial" w:eastAsia="Calibri" w:hAnsi="Arial" w:cs="Arial"/>
          <w:bCs/>
          <w:sz w:val="16"/>
          <w:szCs w:val="22"/>
          <w:lang w:eastAsia="en-US"/>
        </w:rPr>
        <w:t>.</w:t>
      </w:r>
    </w:p>
    <w:p w:rsidR="009A5D6A" w:rsidRDefault="009A5D6A" w:rsidP="009A5D6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9A5D6A" w:rsidRDefault="009A5D6A" w:rsidP="009A5D6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9A5D6A" w:rsidRPr="00E17128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Pr="00E17128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Pr="00E17128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Pr="00E17128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Pr="00E17128" w:rsidRDefault="009A5D6A" w:rsidP="009A5D6A">
      <w:pPr>
        <w:jc w:val="both"/>
        <w:rPr>
          <w:rFonts w:ascii="Arial" w:hAnsi="Arial" w:cs="Arial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Pr="00FC064B" w:rsidRDefault="009A5D6A" w:rsidP="009A5D6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  <w:r w:rsidRPr="00FC064B">
        <w:rPr>
          <w:rFonts w:ascii="Arial" w:hAnsi="Arial" w:cs="Arial"/>
          <w:b/>
          <w:bCs/>
          <w:i/>
          <w:iCs/>
          <w:sz w:val="16"/>
          <w:szCs w:val="18"/>
        </w:rPr>
        <w:t>(Firma del Representante Legal)</w:t>
      </w:r>
    </w:p>
    <w:p w:rsidR="009A5D6A" w:rsidRPr="00E17128" w:rsidRDefault="009A5D6A" w:rsidP="009A5D6A">
      <w:pPr>
        <w:jc w:val="center"/>
        <w:rPr>
          <w:rFonts w:ascii="Arial" w:hAnsi="Arial" w:cs="Arial"/>
          <w:sz w:val="12"/>
          <w:szCs w:val="12"/>
        </w:rPr>
      </w:pPr>
      <w:r w:rsidRPr="00FC064B">
        <w:rPr>
          <w:rFonts w:ascii="Arial" w:hAnsi="Arial" w:cs="Arial"/>
          <w:b/>
          <w:bCs/>
          <w:i/>
          <w:iCs/>
          <w:sz w:val="16"/>
          <w:szCs w:val="18"/>
        </w:rPr>
        <w:t xml:space="preserve"> (Nombre completo)</w:t>
      </w: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9A5D6A" w:rsidRDefault="009A5D6A" w:rsidP="009A5D6A">
      <w:pPr>
        <w:jc w:val="both"/>
        <w:rPr>
          <w:rFonts w:ascii="Arial Narrow" w:hAnsi="Arial Narrow"/>
          <w:sz w:val="12"/>
          <w:szCs w:val="12"/>
        </w:rPr>
      </w:pPr>
    </w:p>
    <w:p w:rsidR="006025A8" w:rsidRPr="00600D83" w:rsidRDefault="006025A8" w:rsidP="006025A8">
      <w:pPr>
        <w:jc w:val="center"/>
        <w:rPr>
          <w:rFonts w:ascii="Arial" w:hAnsi="Arial" w:cs="Arial"/>
          <w:b/>
          <w:bCs/>
          <w:sz w:val="28"/>
        </w:rPr>
      </w:pPr>
      <w:r w:rsidRPr="00600D83">
        <w:rPr>
          <w:rFonts w:ascii="Arial" w:hAnsi="Arial" w:cs="Arial"/>
          <w:b/>
          <w:bCs/>
          <w:sz w:val="28"/>
        </w:rPr>
        <w:lastRenderedPageBreak/>
        <w:t xml:space="preserve">FORMULARIO </w:t>
      </w:r>
      <w:r>
        <w:rPr>
          <w:rFonts w:ascii="Arial" w:hAnsi="Arial" w:cs="Arial"/>
          <w:b/>
          <w:bCs/>
          <w:sz w:val="28"/>
        </w:rPr>
        <w:t>2</w:t>
      </w:r>
    </w:p>
    <w:p w:rsidR="006025A8" w:rsidRPr="008E48BF" w:rsidRDefault="006025A8" w:rsidP="008E48BF">
      <w:pPr>
        <w:pStyle w:val="Ttulo"/>
        <w:shd w:val="clear" w:color="auto" w:fill="auto"/>
        <w:rPr>
          <w:sz w:val="8"/>
          <w:szCs w:val="24"/>
        </w:rPr>
      </w:pPr>
    </w:p>
    <w:p w:rsidR="005F0FF9" w:rsidRPr="008E48BF" w:rsidRDefault="005F0FF9" w:rsidP="008E48BF">
      <w:pPr>
        <w:pStyle w:val="Ttulo"/>
        <w:shd w:val="clear" w:color="auto" w:fill="auto"/>
        <w:rPr>
          <w:szCs w:val="24"/>
        </w:rPr>
      </w:pPr>
      <w:r w:rsidRPr="008E48BF">
        <w:rPr>
          <w:szCs w:val="24"/>
        </w:rPr>
        <w:t>ESPECIFICACIONES TÉCNICAS</w:t>
      </w:r>
      <w:bookmarkStart w:id="0" w:name="_GoBack"/>
      <w:bookmarkEnd w:id="0"/>
    </w:p>
    <w:p w:rsidR="005F0FF9" w:rsidRPr="008E48BF" w:rsidRDefault="005F0FF9" w:rsidP="008E48BF">
      <w:pPr>
        <w:ind w:left="-360" w:right="13"/>
        <w:jc w:val="center"/>
        <w:rPr>
          <w:rFonts w:ascii="Arial" w:hAnsi="Arial" w:cs="Arial"/>
          <w:b/>
          <w:bCs/>
          <w:sz w:val="28"/>
        </w:rPr>
      </w:pPr>
      <w:r w:rsidRPr="008E48BF">
        <w:rPr>
          <w:rFonts w:ascii="Arial" w:hAnsi="Arial" w:cs="Arial"/>
          <w:b/>
          <w:bCs/>
          <w:sz w:val="28"/>
        </w:rPr>
        <w:t>“SERVICIO DE INTERNET 1 PARA EL BCB”</w:t>
      </w:r>
    </w:p>
    <w:p w:rsidR="006025A8" w:rsidRPr="008E48BF" w:rsidRDefault="006025A8" w:rsidP="008E48BF">
      <w:pPr>
        <w:ind w:left="-360" w:right="13"/>
        <w:jc w:val="center"/>
        <w:rPr>
          <w:rFonts w:ascii="Arial" w:hAnsi="Arial" w:cs="Arial"/>
          <w:b/>
          <w:bCs/>
          <w:sz w:val="12"/>
        </w:rPr>
      </w:pPr>
    </w:p>
    <w:p w:rsidR="005F0FF9" w:rsidRPr="00C50FBB" w:rsidRDefault="005F0FF9" w:rsidP="005F0FF9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rPr>
          <w:rFonts w:eastAsia="Times New Roman"/>
          <w:sz w:val="4"/>
          <w:szCs w:val="20"/>
        </w:rPr>
      </w:pPr>
    </w:p>
    <w:tbl>
      <w:tblPr>
        <w:tblW w:w="106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60"/>
        <w:gridCol w:w="2340"/>
        <w:gridCol w:w="540"/>
        <w:gridCol w:w="540"/>
        <w:gridCol w:w="1440"/>
      </w:tblGrid>
      <w:tr w:rsidR="005F0FF9" w:rsidRPr="000361B0" w:rsidTr="00C50FBB">
        <w:trPr>
          <w:cantSplit/>
          <w:trHeight w:val="245"/>
          <w:tblHeader/>
        </w:trPr>
        <w:tc>
          <w:tcPr>
            <w:tcW w:w="5760" w:type="dxa"/>
            <w:vMerge w:val="restart"/>
            <w:shd w:val="clear" w:color="auto" w:fill="D9D9D9"/>
            <w:vAlign w:val="center"/>
          </w:tcPr>
          <w:p w:rsidR="005F0FF9" w:rsidRPr="000361B0" w:rsidRDefault="005F0FF9" w:rsidP="00F5319B">
            <w:pPr>
              <w:pStyle w:val="Textoindependiente3"/>
              <w:ind w:left="-70"/>
              <w:jc w:val="center"/>
              <w:rPr>
                <w:b/>
                <w:bCs/>
                <w:sz w:val="16"/>
                <w:szCs w:val="18"/>
              </w:rPr>
            </w:pPr>
            <w:r w:rsidRPr="000361B0">
              <w:rPr>
                <w:b/>
                <w:bCs/>
                <w:sz w:val="16"/>
                <w:szCs w:val="18"/>
              </w:rPr>
              <w:t>REQUISITOS NECESARIOS DEL SERVICIO Y LAS CONDICIONES COMPLEMENTARIAS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110"/>
              <w:jc w:val="center"/>
              <w:rPr>
                <w:rFonts w:ascii="Arial" w:hAnsi="Arial" w:cs="Arial"/>
                <w:bCs/>
                <w:sz w:val="16"/>
                <w:szCs w:val="18"/>
                <w:lang w:val="es-ES_tradnl"/>
              </w:rPr>
            </w:pPr>
            <w:r w:rsidRPr="000361B0">
              <w:rPr>
                <w:rFonts w:ascii="Arial" w:hAnsi="Arial" w:cs="Arial"/>
                <w:sz w:val="16"/>
                <w:szCs w:val="18"/>
              </w:rPr>
              <w:t>Para ser llenado por el proponente</w:t>
            </w:r>
          </w:p>
        </w:tc>
        <w:tc>
          <w:tcPr>
            <w:tcW w:w="2520" w:type="dxa"/>
            <w:gridSpan w:val="3"/>
            <w:shd w:val="clear" w:color="auto" w:fill="D9D9D9"/>
            <w:vAlign w:val="center"/>
          </w:tcPr>
          <w:p w:rsidR="005F0FF9" w:rsidRPr="000361B0" w:rsidRDefault="005F0FF9" w:rsidP="005F0FF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jc w:val="center"/>
              <w:rPr>
                <w:rFonts w:ascii="Arial" w:hAnsi="Arial" w:cs="Arial"/>
                <w:bCs/>
                <w:sz w:val="16"/>
                <w:szCs w:val="18"/>
                <w:lang w:val="es-ES_tradnl"/>
              </w:rPr>
            </w:pPr>
            <w:r w:rsidRPr="000361B0">
              <w:rPr>
                <w:rFonts w:ascii="Arial" w:hAnsi="Arial" w:cs="Arial"/>
                <w:sz w:val="16"/>
                <w:szCs w:val="18"/>
              </w:rPr>
              <w:t xml:space="preserve">Para la calificación del </w:t>
            </w:r>
            <w:r>
              <w:rPr>
                <w:rFonts w:ascii="Arial" w:hAnsi="Arial" w:cs="Arial"/>
                <w:sz w:val="16"/>
                <w:szCs w:val="18"/>
              </w:rPr>
              <w:t>BCB</w:t>
            </w:r>
          </w:p>
        </w:tc>
      </w:tr>
      <w:tr w:rsidR="005F0FF9" w:rsidRPr="000361B0" w:rsidTr="00F5319B">
        <w:trPr>
          <w:cantSplit/>
          <w:trHeight w:val="247"/>
          <w:tblHeader/>
        </w:trPr>
        <w:tc>
          <w:tcPr>
            <w:tcW w:w="5760" w:type="dxa"/>
            <w:vMerge/>
            <w:shd w:val="clear" w:color="auto" w:fill="D9D9D9"/>
            <w:vAlign w:val="center"/>
          </w:tcPr>
          <w:p w:rsidR="005F0FF9" w:rsidRPr="000361B0" w:rsidRDefault="005F0FF9" w:rsidP="00F5319B">
            <w:pPr>
              <w:pStyle w:val="xl29"/>
              <w:jc w:val="both"/>
              <w:rPr>
                <w:b/>
                <w:bCs/>
                <w:sz w:val="16"/>
              </w:rPr>
            </w:pPr>
          </w:p>
        </w:tc>
        <w:tc>
          <w:tcPr>
            <w:tcW w:w="2340" w:type="dxa"/>
            <w:vMerge w:val="restart"/>
            <w:shd w:val="clear" w:color="auto" w:fill="D9D9D9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28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12" w:firstLine="14"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_tradnl"/>
              </w:rPr>
            </w:pPr>
            <w:r w:rsidRPr="000361B0">
              <w:rPr>
                <w:rFonts w:ascii="Arial" w:hAnsi="Arial" w:cs="Arial"/>
                <w:b/>
                <w:bCs/>
                <w:sz w:val="16"/>
                <w:szCs w:val="18"/>
                <w:lang w:val="es-ES_tradnl"/>
              </w:rPr>
              <w:t>CARACTERÍSTICAS DE LA PROPUESTA</w:t>
            </w:r>
          </w:p>
          <w:p w:rsidR="005F0FF9" w:rsidRPr="000361B0" w:rsidRDefault="00C50FBB" w:rsidP="00C50FB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-17" w:hanging="11"/>
              <w:jc w:val="center"/>
              <w:rPr>
                <w:rFonts w:ascii="Arial" w:hAnsi="Arial" w:cs="Arial"/>
                <w:sz w:val="16"/>
                <w:szCs w:val="18"/>
                <w:lang w:val="es-ES_tradnl"/>
              </w:rPr>
            </w:pPr>
            <w:r>
              <w:rPr>
                <w:rFonts w:ascii="Arial" w:hAnsi="Arial" w:cs="Arial"/>
                <w:sz w:val="16"/>
                <w:szCs w:val="18"/>
              </w:rPr>
              <w:t>(Manifestar aceptación</w:t>
            </w:r>
            <w:r w:rsidR="005F0FF9" w:rsidRPr="000361B0">
              <w:rPr>
                <w:rFonts w:ascii="Arial" w:hAnsi="Arial" w:cs="Arial"/>
                <w:sz w:val="16"/>
                <w:szCs w:val="18"/>
              </w:rPr>
              <w:t>)</w:t>
            </w:r>
          </w:p>
        </w:tc>
        <w:tc>
          <w:tcPr>
            <w:tcW w:w="1080" w:type="dxa"/>
            <w:gridSpan w:val="2"/>
            <w:shd w:val="clear" w:color="auto" w:fill="D9D9D9"/>
            <w:vAlign w:val="center"/>
          </w:tcPr>
          <w:p w:rsidR="005F0FF9" w:rsidRPr="000361B0" w:rsidRDefault="005F0FF9" w:rsidP="00F5319B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0361B0">
              <w:rPr>
                <w:rFonts w:ascii="Arial" w:hAnsi="Arial" w:cs="Arial"/>
                <w:b/>
                <w:bCs/>
                <w:sz w:val="16"/>
                <w:szCs w:val="18"/>
              </w:rPr>
              <w:t>CUMPLE</w:t>
            </w:r>
          </w:p>
        </w:tc>
        <w:tc>
          <w:tcPr>
            <w:tcW w:w="1440" w:type="dxa"/>
            <w:vMerge w:val="restart"/>
            <w:shd w:val="clear" w:color="auto" w:fill="D9D9D9"/>
            <w:vAlign w:val="center"/>
          </w:tcPr>
          <w:p w:rsidR="005F0FF9" w:rsidRPr="000361B0" w:rsidRDefault="005F0FF9" w:rsidP="00F5319B">
            <w:pPr>
              <w:jc w:val="center"/>
              <w:rPr>
                <w:rFonts w:ascii="Arial" w:hAnsi="Arial" w:cs="Arial"/>
                <w:bCs/>
                <w:sz w:val="16"/>
                <w:szCs w:val="18"/>
              </w:rPr>
            </w:pPr>
            <w:r w:rsidRPr="000361B0">
              <w:rPr>
                <w:rFonts w:ascii="Arial" w:hAnsi="Arial" w:cs="Arial"/>
                <w:b/>
                <w:bCs/>
                <w:sz w:val="16"/>
                <w:szCs w:val="18"/>
              </w:rPr>
              <w:t>Observaciones</w:t>
            </w:r>
            <w:r w:rsidRPr="000361B0">
              <w:rPr>
                <w:rFonts w:ascii="Arial" w:hAnsi="Arial" w:cs="Arial"/>
                <w:bCs/>
                <w:sz w:val="16"/>
                <w:szCs w:val="18"/>
              </w:rPr>
              <w:t xml:space="preserve"> (especificar </w:t>
            </w:r>
            <w:proofErr w:type="spellStart"/>
            <w:r w:rsidRPr="000361B0">
              <w:rPr>
                <w:rFonts w:ascii="Arial" w:hAnsi="Arial" w:cs="Arial"/>
                <w:bCs/>
                <w:sz w:val="16"/>
                <w:szCs w:val="18"/>
              </w:rPr>
              <w:t>el porqué</w:t>
            </w:r>
            <w:proofErr w:type="spellEnd"/>
            <w:r w:rsidRPr="000361B0">
              <w:rPr>
                <w:rFonts w:ascii="Arial" w:hAnsi="Arial" w:cs="Arial"/>
                <w:bCs/>
                <w:sz w:val="16"/>
                <w:szCs w:val="18"/>
              </w:rPr>
              <w:t xml:space="preserve"> no cumple)</w:t>
            </w:r>
          </w:p>
        </w:tc>
      </w:tr>
      <w:tr w:rsidR="005F0FF9" w:rsidRPr="000361B0" w:rsidTr="00C50FBB">
        <w:trPr>
          <w:cantSplit/>
          <w:trHeight w:val="48"/>
          <w:tblHeader/>
        </w:trPr>
        <w:tc>
          <w:tcPr>
            <w:tcW w:w="576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0361B0">
              <w:rPr>
                <w:rFonts w:ascii="Arial" w:hAnsi="Arial" w:cs="Arial"/>
                <w:b/>
                <w:sz w:val="16"/>
                <w:szCs w:val="18"/>
              </w:rPr>
              <w:t>SI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0361B0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center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48"/>
        </w:trPr>
        <w:tc>
          <w:tcPr>
            <w:tcW w:w="576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pStyle w:val="Textoindependiente3"/>
              <w:ind w:left="290" w:hanging="290"/>
              <w:rPr>
                <w:b/>
                <w:bCs/>
                <w:color w:val="FFFFFF"/>
                <w:sz w:val="16"/>
                <w:szCs w:val="18"/>
              </w:rPr>
            </w:pPr>
            <w:r w:rsidRPr="000361B0">
              <w:rPr>
                <w:b/>
                <w:bCs/>
                <w:color w:val="FFFFFF"/>
                <w:sz w:val="16"/>
                <w:szCs w:val="18"/>
              </w:rPr>
              <w:t xml:space="preserve">I. </w:t>
            </w:r>
            <w:r>
              <w:rPr>
                <w:b/>
                <w:bCs/>
                <w:color w:val="FFFFFF"/>
                <w:sz w:val="16"/>
                <w:szCs w:val="18"/>
              </w:rPr>
              <w:t>OBJETO Y CAUSA</w:t>
            </w:r>
          </w:p>
        </w:tc>
        <w:tc>
          <w:tcPr>
            <w:tcW w:w="23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386"/>
        </w:trPr>
        <w:tc>
          <w:tcPr>
            <w:tcW w:w="5760" w:type="dxa"/>
            <w:vAlign w:val="center"/>
          </w:tcPr>
          <w:p w:rsidR="005F0FF9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CONTRATAR SERVICIO DE INTERNET PARA ACCESO A INFORMACIÓN Y SERVICIOS DE COMUNICACIONES</w:t>
            </w:r>
          </w:p>
          <w:p w:rsidR="005F0FF9" w:rsidRPr="005F0FF9" w:rsidRDefault="005F0FF9" w:rsidP="00F5319B">
            <w:pPr>
              <w:pStyle w:val="Textoindependiente3"/>
              <w:rPr>
                <w:b/>
                <w:bCs/>
                <w:sz w:val="8"/>
              </w:rPr>
            </w:pP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ENLACE DE INTERNET 1: INTERNET SECUNDARIO PARA OFICINAS DEL BCB EDIFICIO PRINCIPAL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ENLACE DE INTERNET 2: INTERNET PARA OFICINAS DEL BCB EN COCHABAMBA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ENLACE DE INTERNET 3: INTERNET PARA OFICINAS DEL BCB EN ORURO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ENLACE DE INTERNET 4: INTERNET PARA OFICINAS DEL BCB EN SANTA CRUZ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</w:rPr>
              <w:t>ENLACE DE INTERNET</w:t>
            </w:r>
            <w:r>
              <w:rPr>
                <w:b/>
                <w:bCs/>
                <w:sz w:val="16"/>
                <w:szCs w:val="16"/>
              </w:rPr>
              <w:t xml:space="preserve"> 5: INTERNET MOVIL PARA EJECUTIVOS Y DIRECTORES</w:t>
            </w:r>
          </w:p>
          <w:p w:rsidR="005F0FF9" w:rsidRPr="00A074C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</w:rPr>
              <w:t>ENLACE DE INTERNET</w:t>
            </w:r>
            <w:r>
              <w:rPr>
                <w:b/>
                <w:bCs/>
                <w:sz w:val="16"/>
                <w:szCs w:val="16"/>
              </w:rPr>
              <w:t xml:space="preserve"> 6: INTERNET MOVIL PARA SWIFT-SCRI-SIIN</w:t>
            </w:r>
          </w:p>
        </w:tc>
        <w:tc>
          <w:tcPr>
            <w:tcW w:w="23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154"/>
        </w:trPr>
        <w:tc>
          <w:tcPr>
            <w:tcW w:w="576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pStyle w:val="Textoindependiente3"/>
              <w:ind w:left="290" w:hanging="290"/>
              <w:rPr>
                <w:b/>
                <w:bCs/>
                <w:color w:val="FFFFFF"/>
                <w:sz w:val="16"/>
                <w:szCs w:val="18"/>
              </w:rPr>
            </w:pPr>
            <w:r w:rsidRPr="000361B0">
              <w:rPr>
                <w:b/>
                <w:bCs/>
                <w:color w:val="FFFFFF"/>
                <w:sz w:val="16"/>
                <w:szCs w:val="18"/>
                <w:lang w:val="es-ES_tradnl"/>
              </w:rPr>
              <w:t>I</w:t>
            </w:r>
            <w:r w:rsidRPr="000361B0">
              <w:rPr>
                <w:b/>
                <w:bCs/>
                <w:color w:val="FFFFFF"/>
                <w:sz w:val="16"/>
                <w:szCs w:val="18"/>
              </w:rPr>
              <w:t>I. CARACTERÍSTICAS GENERALES DEL SERVICIO</w:t>
            </w:r>
          </w:p>
        </w:tc>
        <w:tc>
          <w:tcPr>
            <w:tcW w:w="23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71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ind w:left="290" w:hanging="290"/>
              <w:rPr>
                <w:b/>
                <w:bCs/>
                <w:sz w:val="16"/>
                <w:szCs w:val="18"/>
              </w:rPr>
            </w:pPr>
            <w:r w:rsidRPr="000361B0">
              <w:rPr>
                <w:b/>
                <w:bCs/>
                <w:sz w:val="16"/>
                <w:szCs w:val="18"/>
              </w:rPr>
              <w:t>A. REQUISITOS DEL SERVICIO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91"/>
        </w:trPr>
        <w:tc>
          <w:tcPr>
            <w:tcW w:w="576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ENLACE DE INTERNET 1: </w:t>
            </w:r>
            <w:bookmarkStart w:id="1" w:name="OLE_LINK2"/>
            <w:r>
              <w:rPr>
                <w:b/>
                <w:bCs/>
                <w:sz w:val="16"/>
              </w:rPr>
              <w:t>INTERNET SECUNDARIO PARA OFICINAS DEL BCB EDIFICIO PRINCIPAL</w:t>
            </w:r>
            <w:bookmarkEnd w:id="1"/>
          </w:p>
        </w:tc>
        <w:tc>
          <w:tcPr>
            <w:tcW w:w="234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642"/>
        </w:trPr>
        <w:tc>
          <w:tcPr>
            <w:tcW w:w="5760" w:type="dxa"/>
            <w:vAlign w:val="center"/>
          </w:tcPr>
          <w:p w:rsidR="005F0FF9" w:rsidRPr="0066331E" w:rsidRDefault="005F0FF9" w:rsidP="002C7CC0">
            <w:pPr>
              <w:pStyle w:val="Textoindependiente3"/>
              <w:numPr>
                <w:ilvl w:val="0"/>
                <w:numId w:val="4"/>
              </w:numPr>
              <w:tabs>
                <w:tab w:val="clear" w:pos="720"/>
              </w:tabs>
              <w:ind w:left="290" w:hanging="290"/>
              <w:rPr>
                <w:sz w:val="16"/>
              </w:rPr>
            </w:pPr>
            <w:r w:rsidRPr="000361B0">
              <w:rPr>
                <w:b/>
                <w:bCs/>
                <w:sz w:val="16"/>
              </w:rPr>
              <w:t xml:space="preserve">Enlace: </w:t>
            </w:r>
            <w:r>
              <w:rPr>
                <w:bCs/>
                <w:sz w:val="16"/>
              </w:rPr>
              <w:t>Un</w:t>
            </w:r>
            <w:r w:rsidRPr="00142828">
              <w:rPr>
                <w:bCs/>
                <w:sz w:val="16"/>
              </w:rPr>
              <w:t xml:space="preserve"> (</w:t>
            </w:r>
            <w:r>
              <w:rPr>
                <w:bCs/>
                <w:sz w:val="16"/>
              </w:rPr>
              <w:t>1</w:t>
            </w:r>
            <w:r w:rsidRPr="00142828">
              <w:rPr>
                <w:bCs/>
                <w:sz w:val="16"/>
              </w:rPr>
              <w:t>) enlace independiente de</w:t>
            </w:r>
            <w:r>
              <w:rPr>
                <w:b/>
                <w:bCs/>
                <w:sz w:val="16"/>
              </w:rPr>
              <w:t xml:space="preserve"> i</w:t>
            </w:r>
            <w:r>
              <w:rPr>
                <w:bCs/>
                <w:sz w:val="16"/>
              </w:rPr>
              <w:t>nternet corporativo banda ancha ONLINE con acceso a red nacional e internacional de Internet.</w:t>
            </w:r>
          </w:p>
          <w:p w:rsidR="005F0FF9" w:rsidRPr="000361B0" w:rsidRDefault="005F0FF9" w:rsidP="00F5319B">
            <w:pPr>
              <w:pStyle w:val="Textoindependiente3"/>
              <w:rPr>
                <w:sz w:val="16"/>
              </w:rPr>
            </w:pPr>
            <w:r w:rsidRPr="000361B0">
              <w:rPr>
                <w:b/>
                <w:bCs/>
                <w:iCs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94"/>
        </w:trPr>
        <w:tc>
          <w:tcPr>
            <w:tcW w:w="5760" w:type="dxa"/>
            <w:vAlign w:val="center"/>
          </w:tcPr>
          <w:p w:rsidR="005F0FF9" w:rsidRPr="00523BBF" w:rsidRDefault="005F0FF9" w:rsidP="002C7CC0">
            <w:pPr>
              <w:pStyle w:val="Textoindependiente3"/>
              <w:numPr>
                <w:ilvl w:val="0"/>
                <w:numId w:val="4"/>
              </w:numPr>
              <w:tabs>
                <w:tab w:val="clear" w:pos="720"/>
              </w:tabs>
              <w:ind w:left="290" w:hanging="290"/>
              <w:rPr>
                <w:sz w:val="16"/>
              </w:rPr>
            </w:pPr>
            <w:r w:rsidRPr="000361B0">
              <w:rPr>
                <w:b/>
                <w:bCs/>
                <w:sz w:val="16"/>
              </w:rPr>
              <w:t xml:space="preserve">Ancho de banda: </w:t>
            </w:r>
            <w:r w:rsidRPr="009A4508">
              <w:rPr>
                <w:bCs/>
                <w:sz w:val="16"/>
              </w:rPr>
              <w:t>El</w:t>
            </w:r>
            <w:r w:rsidRPr="00CD5775">
              <w:rPr>
                <w:bCs/>
                <w:sz w:val="16"/>
              </w:rPr>
              <w:t xml:space="preserve"> enlace debe tener</w:t>
            </w:r>
            <w:r>
              <w:rPr>
                <w:bCs/>
                <w:sz w:val="16"/>
              </w:rPr>
              <w:t xml:space="preserve"> una velocidad mínima de 30 </w:t>
            </w:r>
            <w:r w:rsidRPr="00A074C9">
              <w:rPr>
                <w:bCs/>
                <w:sz w:val="16"/>
              </w:rPr>
              <w:t>Mbps</w:t>
            </w:r>
            <w:r w:rsidRPr="00CD5775">
              <w:rPr>
                <w:bCs/>
                <w:sz w:val="16"/>
              </w:rPr>
              <w:t xml:space="preserve"> </w:t>
            </w:r>
          </w:p>
          <w:p w:rsidR="005F0FF9" w:rsidRPr="000361B0" w:rsidRDefault="005F0FF9" w:rsidP="00F5319B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8"/>
              </w:rPr>
            </w:pPr>
            <w:r w:rsidRPr="000361B0">
              <w:rPr>
                <w:b/>
                <w:bCs/>
                <w:iCs/>
                <w:sz w:val="16"/>
                <w:szCs w:val="18"/>
              </w:rPr>
              <w:t>(</w:t>
            </w:r>
            <w:r>
              <w:rPr>
                <w:b/>
                <w:bCs/>
                <w:iCs/>
                <w:sz w:val="16"/>
                <w:szCs w:val="18"/>
              </w:rPr>
              <w:t>Manifestar aceptación)</w:t>
            </w:r>
          </w:p>
        </w:tc>
        <w:tc>
          <w:tcPr>
            <w:tcW w:w="2340" w:type="dxa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195"/>
        </w:trPr>
        <w:tc>
          <w:tcPr>
            <w:tcW w:w="5760" w:type="dxa"/>
            <w:vAlign w:val="center"/>
          </w:tcPr>
          <w:p w:rsidR="005F0FF9" w:rsidRPr="009A4508" w:rsidRDefault="005F0FF9" w:rsidP="002C7CC0">
            <w:pPr>
              <w:pStyle w:val="Textoindependiente3"/>
              <w:numPr>
                <w:ilvl w:val="0"/>
                <w:numId w:val="4"/>
              </w:numPr>
              <w:tabs>
                <w:tab w:val="clear" w:pos="72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9A4508">
              <w:rPr>
                <w:b/>
                <w:bCs/>
                <w:sz w:val="16"/>
                <w:szCs w:val="16"/>
              </w:rPr>
              <w:t xml:space="preserve">Direcciones IP: </w:t>
            </w:r>
            <w:r w:rsidRPr="009A4508">
              <w:rPr>
                <w:bCs/>
                <w:sz w:val="16"/>
                <w:szCs w:val="16"/>
              </w:rPr>
              <w:t xml:space="preserve">El enlace debe incluir </w:t>
            </w:r>
            <w:r>
              <w:rPr>
                <w:bCs/>
                <w:sz w:val="16"/>
                <w:szCs w:val="16"/>
              </w:rPr>
              <w:t>treinta y dos</w:t>
            </w:r>
            <w:r w:rsidRPr="009A4508">
              <w:rPr>
                <w:bCs/>
                <w:sz w:val="16"/>
                <w:szCs w:val="16"/>
              </w:rPr>
              <w:t xml:space="preserve"> (</w:t>
            </w:r>
            <w:r>
              <w:rPr>
                <w:bCs/>
                <w:sz w:val="16"/>
                <w:szCs w:val="16"/>
              </w:rPr>
              <w:t>32</w:t>
            </w:r>
            <w:r w:rsidRPr="009A4508">
              <w:rPr>
                <w:bCs/>
                <w:sz w:val="16"/>
                <w:szCs w:val="16"/>
              </w:rPr>
              <w:t>) direcciones IP públicas</w:t>
            </w:r>
            <w:r>
              <w:rPr>
                <w:bCs/>
                <w:sz w:val="16"/>
                <w:szCs w:val="16"/>
              </w:rPr>
              <w:t xml:space="preserve"> (IPv4)</w:t>
            </w:r>
            <w:r w:rsidRPr="009A4508">
              <w:rPr>
                <w:bCs/>
                <w:sz w:val="16"/>
                <w:szCs w:val="16"/>
              </w:rPr>
              <w:t>.</w:t>
            </w:r>
          </w:p>
          <w:p w:rsidR="005F0FF9" w:rsidRPr="009A4508" w:rsidRDefault="005F0FF9" w:rsidP="00F5319B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9A4508">
              <w:rPr>
                <w:rFonts w:ascii="Arial" w:hAnsi="Arial" w:cs="Arial"/>
                <w:b/>
                <w:bCs/>
              </w:rPr>
              <w:t>(Manifestar aceptación)</w:t>
            </w:r>
          </w:p>
        </w:tc>
        <w:tc>
          <w:tcPr>
            <w:tcW w:w="2340" w:type="dxa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ENLACE DE INTERNET 2: </w:t>
            </w:r>
            <w:bookmarkStart w:id="2" w:name="OLE_LINK3"/>
            <w:r>
              <w:rPr>
                <w:b/>
                <w:bCs/>
                <w:sz w:val="16"/>
              </w:rPr>
              <w:t>INTERNET PARA OFICINAS DEL BCB EN COCHABAMBA</w:t>
            </w:r>
            <w:bookmarkEnd w:id="2"/>
          </w:p>
        </w:tc>
        <w:tc>
          <w:tcPr>
            <w:tcW w:w="234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642"/>
        </w:trPr>
        <w:tc>
          <w:tcPr>
            <w:tcW w:w="5760" w:type="dxa"/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1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Enlace: </w:t>
            </w:r>
            <w:r>
              <w:rPr>
                <w:bCs/>
                <w:sz w:val="16"/>
                <w:szCs w:val="16"/>
              </w:rPr>
              <w:t>Internet corporativo banda ancha ADSL con acceso a red nacional e internacional de Internet. S</w:t>
            </w:r>
            <w:r>
              <w:rPr>
                <w:sz w:val="16"/>
                <w:szCs w:val="16"/>
              </w:rPr>
              <w:t>e</w:t>
            </w:r>
            <w:r>
              <w:rPr>
                <w:bCs/>
                <w:sz w:val="16"/>
                <w:szCs w:val="16"/>
              </w:rPr>
              <w:t xml:space="preserve"> debe incluir la instalación y configuración de los equipos que permitan brindar el servicio</w:t>
            </w:r>
          </w:p>
          <w:p w:rsidR="005F0FF9" w:rsidRDefault="005F0FF9" w:rsidP="00F5319B">
            <w:pPr>
              <w:pStyle w:val="Textoindependiente3"/>
              <w:rPr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1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Ancho de banda: </w:t>
            </w:r>
            <w:r>
              <w:rPr>
                <w:bCs/>
                <w:sz w:val="16"/>
                <w:szCs w:val="16"/>
              </w:rPr>
              <w:t>Mínimamente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downstream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2048 Kbps.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upstream</w:t>
            </w:r>
            <w:proofErr w:type="spellEnd"/>
            <w:r>
              <w:rPr>
                <w:bCs/>
                <w:sz w:val="16"/>
                <w:szCs w:val="16"/>
              </w:rPr>
              <w:t xml:space="preserve"> 1024 Kbps</w:t>
            </w:r>
          </w:p>
          <w:p w:rsidR="005F0FF9" w:rsidRDefault="005F0FF9" w:rsidP="00F5319B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deglobo"/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 xml:space="preserve">Direcciones IP: </w:t>
            </w:r>
            <w:r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5F0FF9" w:rsidRDefault="005F0FF9" w:rsidP="00F5319B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ENLACE DE INTERNET 3: </w:t>
            </w:r>
            <w:bookmarkStart w:id="3" w:name="OLE_LINK4"/>
            <w:r>
              <w:rPr>
                <w:b/>
                <w:bCs/>
                <w:sz w:val="16"/>
              </w:rPr>
              <w:t xml:space="preserve">INTERNET PARA OFICINAS DEL BCB EN </w:t>
            </w:r>
            <w:bookmarkEnd w:id="3"/>
            <w:r>
              <w:rPr>
                <w:b/>
                <w:bCs/>
                <w:sz w:val="16"/>
              </w:rPr>
              <w:t>ORURO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3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Enlace: </w:t>
            </w:r>
            <w:r>
              <w:rPr>
                <w:bCs/>
                <w:sz w:val="16"/>
                <w:szCs w:val="16"/>
              </w:rPr>
              <w:t>Internet corporativo banda ancha ADSL con acceso a red nacional e internacional de Internet. S</w:t>
            </w:r>
            <w:r>
              <w:rPr>
                <w:sz w:val="16"/>
                <w:szCs w:val="16"/>
              </w:rPr>
              <w:t>e</w:t>
            </w:r>
            <w:r>
              <w:rPr>
                <w:bCs/>
                <w:sz w:val="16"/>
                <w:szCs w:val="16"/>
              </w:rPr>
              <w:t xml:space="preserve"> debe incluir la instalación y configuración de los equipos que permitan brindar el servicio</w:t>
            </w:r>
          </w:p>
          <w:p w:rsidR="005F0FF9" w:rsidRDefault="005F0FF9" w:rsidP="00F5319B">
            <w:pPr>
              <w:pStyle w:val="Textoindependiente3"/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 xml:space="preserve">(Manifestar aceptación)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3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Ancho de banda: </w:t>
            </w:r>
            <w:r>
              <w:rPr>
                <w:bCs/>
                <w:sz w:val="16"/>
                <w:szCs w:val="16"/>
              </w:rPr>
              <w:t>Mínimamente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downstream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2048 Kbps.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upstream</w:t>
            </w:r>
            <w:proofErr w:type="spellEnd"/>
            <w:r>
              <w:rPr>
                <w:bCs/>
                <w:sz w:val="16"/>
                <w:szCs w:val="16"/>
              </w:rPr>
              <w:t xml:space="preserve"> 1024 Kbps</w:t>
            </w:r>
          </w:p>
          <w:p w:rsidR="005F0FF9" w:rsidRDefault="005F0FF9" w:rsidP="00F5319B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deglobo"/>
              <w:numPr>
                <w:ilvl w:val="0"/>
                <w:numId w:val="13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lastRenderedPageBreak/>
              <w:t xml:space="preserve">Direcciones IP: </w:t>
            </w:r>
            <w:r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5F0FF9" w:rsidRDefault="005F0FF9" w:rsidP="00F5319B">
            <w:pPr>
              <w:pStyle w:val="Textodeglobo"/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ENLACE DE INTERNET 4: </w:t>
            </w:r>
            <w:bookmarkStart w:id="4" w:name="OLE_LINK5"/>
            <w:r>
              <w:rPr>
                <w:b/>
                <w:bCs/>
                <w:sz w:val="16"/>
              </w:rPr>
              <w:t xml:space="preserve">INTERNET PARA OFICINAS DEL BCB EN </w:t>
            </w:r>
            <w:bookmarkEnd w:id="4"/>
            <w:r>
              <w:rPr>
                <w:b/>
                <w:bCs/>
                <w:sz w:val="16"/>
              </w:rPr>
              <w:t>SANTA CRUZ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4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Enlace: </w:t>
            </w:r>
            <w:r>
              <w:rPr>
                <w:bCs/>
                <w:sz w:val="16"/>
                <w:szCs w:val="16"/>
              </w:rPr>
              <w:t>Internet corporativo banda ancha ADSL con acceso a red nacional e internacional de Internet. S</w:t>
            </w:r>
            <w:r>
              <w:rPr>
                <w:sz w:val="16"/>
                <w:szCs w:val="16"/>
              </w:rPr>
              <w:t>e</w:t>
            </w:r>
            <w:r>
              <w:rPr>
                <w:bCs/>
                <w:sz w:val="16"/>
                <w:szCs w:val="16"/>
              </w:rPr>
              <w:t xml:space="preserve"> debe incluir la instalación y configuración de los equipos que permitan brindar el servicio</w:t>
            </w:r>
          </w:p>
          <w:p w:rsidR="005F0FF9" w:rsidRDefault="005F0FF9" w:rsidP="00F5319B">
            <w:pPr>
              <w:pStyle w:val="Textoindependiente3"/>
              <w:rPr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4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Ancho de banda: </w:t>
            </w:r>
            <w:r>
              <w:rPr>
                <w:bCs/>
                <w:sz w:val="16"/>
                <w:szCs w:val="16"/>
              </w:rPr>
              <w:t>Mínimamente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downstream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2048 Kbps.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2"/>
              </w:numPr>
              <w:tabs>
                <w:tab w:val="clear" w:pos="720"/>
              </w:tabs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Velocidad </w:t>
            </w:r>
            <w:proofErr w:type="spellStart"/>
            <w:r>
              <w:rPr>
                <w:bCs/>
                <w:sz w:val="16"/>
                <w:szCs w:val="16"/>
              </w:rPr>
              <w:t>upstream</w:t>
            </w:r>
            <w:proofErr w:type="spellEnd"/>
            <w:r>
              <w:rPr>
                <w:bCs/>
                <w:sz w:val="16"/>
                <w:szCs w:val="16"/>
              </w:rPr>
              <w:t xml:space="preserve"> 1024 Kbps</w:t>
            </w:r>
          </w:p>
          <w:p w:rsidR="005F0FF9" w:rsidRDefault="005F0FF9" w:rsidP="00F5319B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deglobo"/>
              <w:numPr>
                <w:ilvl w:val="0"/>
                <w:numId w:val="14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 xml:space="preserve">Direcciones IP: </w:t>
            </w:r>
            <w:r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5F0FF9" w:rsidRDefault="005F0FF9" w:rsidP="00F5319B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143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9A4508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</w:rPr>
              <w:t xml:space="preserve">ENLACE DE INTERNET </w:t>
            </w:r>
            <w:r>
              <w:rPr>
                <w:b/>
                <w:bCs/>
                <w:sz w:val="16"/>
                <w:szCs w:val="16"/>
              </w:rPr>
              <w:t xml:space="preserve">5: </w:t>
            </w:r>
            <w:bookmarkStart w:id="5" w:name="OLE_LINK7"/>
            <w:r>
              <w:rPr>
                <w:b/>
                <w:bCs/>
                <w:sz w:val="16"/>
                <w:szCs w:val="16"/>
              </w:rPr>
              <w:t xml:space="preserve">INTERNET MOVIL </w:t>
            </w:r>
            <w:bookmarkEnd w:id="5"/>
            <w:r>
              <w:rPr>
                <w:b/>
                <w:bCs/>
                <w:sz w:val="16"/>
                <w:szCs w:val="16"/>
              </w:rPr>
              <w:t>PARA EJECUTIVOS Y DIRECTORES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58081B" w:rsidRDefault="005F0FF9" w:rsidP="002C7CC0">
            <w:pPr>
              <w:pStyle w:val="Textoindependiente3"/>
              <w:numPr>
                <w:ilvl w:val="3"/>
                <w:numId w:val="15"/>
              </w:numPr>
              <w:tabs>
                <w:tab w:val="clear" w:pos="3228"/>
              </w:tabs>
              <w:ind w:left="290" w:hanging="290"/>
              <w:rPr>
                <w:sz w:val="16"/>
                <w:szCs w:val="16"/>
              </w:rPr>
            </w:pPr>
            <w:r w:rsidRPr="0058081B">
              <w:rPr>
                <w:b/>
                <w:bCs/>
                <w:sz w:val="16"/>
                <w:szCs w:val="16"/>
              </w:rPr>
              <w:t xml:space="preserve">Tipo de servicio: </w:t>
            </w:r>
            <w:r w:rsidRPr="0058081B">
              <w:rPr>
                <w:sz w:val="16"/>
                <w:szCs w:val="16"/>
              </w:rPr>
              <w:t xml:space="preserve">Internet </w:t>
            </w:r>
            <w:r>
              <w:rPr>
                <w:sz w:val="16"/>
                <w:szCs w:val="16"/>
              </w:rPr>
              <w:t xml:space="preserve">Móvil 3G o superior </w:t>
            </w:r>
            <w:r w:rsidRPr="00781AD9">
              <w:rPr>
                <w:bCs/>
                <w:sz w:val="16"/>
                <w:szCs w:val="16"/>
                <w:lang w:val="es-BO"/>
              </w:rPr>
              <w:t xml:space="preserve">con </w:t>
            </w:r>
            <w:r w:rsidRPr="00CC1004">
              <w:rPr>
                <w:bCs/>
                <w:sz w:val="16"/>
                <w:szCs w:val="16"/>
              </w:rPr>
              <w:t>soporte</w:t>
            </w:r>
            <w:r w:rsidRPr="00781AD9">
              <w:rPr>
                <w:bCs/>
                <w:sz w:val="16"/>
                <w:szCs w:val="16"/>
                <w:lang w:val="es-BO"/>
              </w:rPr>
              <w:t xml:space="preserve"> de HSDPA (High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Speed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downlink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Packet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Access) </w:t>
            </w:r>
            <w:r>
              <w:rPr>
                <w:sz w:val="16"/>
                <w:szCs w:val="16"/>
              </w:rPr>
              <w:t>con transferencia de al menos 5,000 Mega Bytes (MB)</w:t>
            </w:r>
            <w:r w:rsidRPr="0058081B">
              <w:rPr>
                <w:sz w:val="16"/>
                <w:szCs w:val="16"/>
              </w:rPr>
              <w:t>.</w:t>
            </w:r>
          </w:p>
          <w:p w:rsidR="005F0FF9" w:rsidRPr="0058081B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58081B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FC7536" w:rsidRDefault="005F0FF9" w:rsidP="002C7CC0">
            <w:pPr>
              <w:pStyle w:val="Textoindependiente3"/>
              <w:numPr>
                <w:ilvl w:val="3"/>
                <w:numId w:val="15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Cantidad: </w:t>
            </w:r>
            <w:r>
              <w:rPr>
                <w:bCs/>
                <w:sz w:val="16"/>
                <w:szCs w:val="16"/>
              </w:rPr>
              <w:t>Se requieren seis (6) conexiones de Internet Móvil.</w:t>
            </w:r>
          </w:p>
          <w:p w:rsidR="005F0FF9" w:rsidRPr="0058081B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58081B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ED1AAA" w:rsidRDefault="005F0FF9" w:rsidP="002C7CC0">
            <w:pPr>
              <w:pStyle w:val="Textoindependiente3"/>
              <w:numPr>
                <w:ilvl w:val="3"/>
                <w:numId w:val="15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ED1AAA">
              <w:rPr>
                <w:b/>
                <w:bCs/>
                <w:sz w:val="16"/>
                <w:szCs w:val="16"/>
                <w:lang w:val="es-ES_tradnl"/>
              </w:rPr>
              <w:t>Compatibilidad</w:t>
            </w:r>
            <w:r w:rsidRPr="00ED1AAA">
              <w:rPr>
                <w:b/>
                <w:bCs/>
                <w:sz w:val="16"/>
                <w:szCs w:val="16"/>
              </w:rPr>
              <w:t xml:space="preserve">: </w:t>
            </w:r>
            <w:r w:rsidRPr="00ED1AAA">
              <w:rPr>
                <w:bCs/>
                <w:sz w:val="16"/>
                <w:szCs w:val="16"/>
              </w:rPr>
              <w:t xml:space="preserve">Tiene que ser compatible </w:t>
            </w:r>
            <w:r>
              <w:rPr>
                <w:bCs/>
                <w:sz w:val="16"/>
                <w:szCs w:val="16"/>
              </w:rPr>
              <w:t xml:space="preserve">al menos </w:t>
            </w:r>
            <w:r w:rsidRPr="00ED1AAA">
              <w:rPr>
                <w:bCs/>
                <w:sz w:val="16"/>
                <w:szCs w:val="16"/>
              </w:rPr>
              <w:t>con dispositiv</w:t>
            </w:r>
            <w:r>
              <w:rPr>
                <w:bCs/>
                <w:sz w:val="16"/>
                <w:szCs w:val="16"/>
              </w:rPr>
              <w:t xml:space="preserve">os   Mac y Windows, con sistemas operativos MAC OS 10.5.3, Apple IOS 5, Windows </w:t>
            </w:r>
            <w:proofErr w:type="spellStart"/>
            <w:r>
              <w:rPr>
                <w:bCs/>
                <w:sz w:val="16"/>
                <w:szCs w:val="16"/>
              </w:rPr>
              <w:t>xp</w:t>
            </w:r>
            <w:proofErr w:type="spellEnd"/>
            <w:r>
              <w:rPr>
                <w:bCs/>
                <w:sz w:val="16"/>
                <w:szCs w:val="16"/>
              </w:rPr>
              <w:t>, Windows 7 o superiores.</w:t>
            </w:r>
          </w:p>
          <w:p w:rsidR="005F0FF9" w:rsidRPr="0058081B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58081B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</w:rPr>
              <w:t xml:space="preserve">ENLACE DE INTERNET </w:t>
            </w:r>
            <w:r>
              <w:rPr>
                <w:b/>
                <w:bCs/>
                <w:sz w:val="16"/>
                <w:szCs w:val="16"/>
              </w:rPr>
              <w:t xml:space="preserve">6: </w:t>
            </w:r>
            <w:bookmarkStart w:id="6" w:name="OLE_LINK8"/>
            <w:r>
              <w:rPr>
                <w:b/>
                <w:bCs/>
                <w:sz w:val="16"/>
                <w:szCs w:val="16"/>
              </w:rPr>
              <w:t>INTERNET MOVIL PARA SWIFT</w:t>
            </w:r>
            <w:bookmarkEnd w:id="6"/>
            <w:r>
              <w:rPr>
                <w:b/>
                <w:bCs/>
                <w:sz w:val="16"/>
                <w:szCs w:val="16"/>
              </w:rPr>
              <w:t>-SCRI-SIIN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Default="005F0FF9" w:rsidP="002C7CC0">
            <w:pPr>
              <w:pStyle w:val="Textoindependiente3"/>
              <w:numPr>
                <w:ilvl w:val="3"/>
                <w:numId w:val="10"/>
              </w:numPr>
              <w:tabs>
                <w:tab w:val="clear" w:pos="3228"/>
              </w:tabs>
              <w:ind w:left="290" w:hanging="29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Tipo de servicio: </w:t>
            </w:r>
            <w:r>
              <w:rPr>
                <w:sz w:val="16"/>
                <w:szCs w:val="16"/>
              </w:rPr>
              <w:t xml:space="preserve">Internet Móvil 3G o superior </w:t>
            </w:r>
            <w:r w:rsidRPr="00781AD9">
              <w:rPr>
                <w:bCs/>
                <w:sz w:val="16"/>
                <w:szCs w:val="16"/>
                <w:lang w:val="es-BO"/>
              </w:rPr>
              <w:t xml:space="preserve">con </w:t>
            </w:r>
            <w:r>
              <w:rPr>
                <w:bCs/>
                <w:sz w:val="16"/>
                <w:szCs w:val="16"/>
              </w:rPr>
              <w:t>soporte</w:t>
            </w:r>
            <w:r w:rsidRPr="00781AD9">
              <w:rPr>
                <w:bCs/>
                <w:sz w:val="16"/>
                <w:szCs w:val="16"/>
                <w:lang w:val="es-BO"/>
              </w:rPr>
              <w:t xml:space="preserve"> de HSDPA (High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Speed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downlink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</w:t>
            </w:r>
            <w:proofErr w:type="spellStart"/>
            <w:r w:rsidRPr="00781AD9">
              <w:rPr>
                <w:bCs/>
                <w:sz w:val="16"/>
                <w:szCs w:val="16"/>
                <w:lang w:val="es-BO"/>
              </w:rPr>
              <w:t>Packet</w:t>
            </w:r>
            <w:proofErr w:type="spellEnd"/>
            <w:r w:rsidRPr="00781AD9">
              <w:rPr>
                <w:bCs/>
                <w:sz w:val="16"/>
                <w:szCs w:val="16"/>
                <w:lang w:val="es-BO"/>
              </w:rPr>
              <w:t xml:space="preserve"> Access) </w:t>
            </w:r>
            <w:r>
              <w:rPr>
                <w:sz w:val="16"/>
                <w:szCs w:val="16"/>
              </w:rPr>
              <w:t>con transferencia de al menos 3,000 Mega Bytes (MB).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Default="005F0FF9" w:rsidP="002C7CC0">
            <w:pPr>
              <w:pStyle w:val="Textoindependiente3"/>
              <w:numPr>
                <w:ilvl w:val="3"/>
                <w:numId w:val="10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Cantidad: </w:t>
            </w:r>
            <w:r>
              <w:rPr>
                <w:bCs/>
                <w:sz w:val="16"/>
                <w:szCs w:val="16"/>
              </w:rPr>
              <w:t>Se requiere ocho (8) conexiones de Internet Móvil.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Default="005F0FF9" w:rsidP="002C7CC0">
            <w:pPr>
              <w:pStyle w:val="Textoindependiente3"/>
              <w:numPr>
                <w:ilvl w:val="3"/>
                <w:numId w:val="10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s-ES_tradnl"/>
              </w:rPr>
              <w:t>Compatibilidad</w:t>
            </w:r>
            <w:r>
              <w:rPr>
                <w:b/>
                <w:bCs/>
                <w:sz w:val="16"/>
                <w:szCs w:val="16"/>
              </w:rPr>
              <w:t xml:space="preserve">: </w:t>
            </w:r>
            <w:r>
              <w:rPr>
                <w:bCs/>
                <w:sz w:val="16"/>
                <w:szCs w:val="16"/>
              </w:rPr>
              <w:t xml:space="preserve">Tiene que ser compatible al menos con dispositivos con sistemas operativos Windows </w:t>
            </w:r>
            <w:proofErr w:type="spellStart"/>
            <w:r>
              <w:rPr>
                <w:bCs/>
                <w:sz w:val="16"/>
                <w:szCs w:val="16"/>
              </w:rPr>
              <w:t>xp</w:t>
            </w:r>
            <w:proofErr w:type="spellEnd"/>
            <w:r>
              <w:rPr>
                <w:bCs/>
                <w:sz w:val="16"/>
                <w:szCs w:val="16"/>
              </w:rPr>
              <w:t>, Windows 7 o superiores.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147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  <w:lang w:val="es-ES_tradnl"/>
              </w:rPr>
              <w:t>B.</w:t>
            </w:r>
            <w:r>
              <w:rPr>
                <w:b/>
                <w:bCs/>
                <w:sz w:val="16"/>
              </w:rPr>
              <w:t xml:space="preserve"> </w:t>
            </w:r>
            <w:r>
              <w:rPr>
                <w:b/>
                <w:bCs/>
                <w:sz w:val="16"/>
                <w:szCs w:val="18"/>
              </w:rPr>
              <w:t>CONDICIONES ADICIONALES PARA TODOS LOS ENLACES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</w:tabs>
              <w:ind w:left="290" w:hanging="290"/>
              <w:rPr>
                <w:sz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Acceso internacional: </w:t>
            </w:r>
            <w:r>
              <w:rPr>
                <w:bCs/>
                <w:sz w:val="16"/>
                <w:szCs w:val="16"/>
              </w:rPr>
              <w:t>Para los enlaces de internet 1, 2, 3 y 4 e</w:t>
            </w:r>
            <w:r>
              <w:rPr>
                <w:sz w:val="16"/>
                <w:szCs w:val="16"/>
              </w:rPr>
              <w:t>l proponente debe tener una infraestructura propia de comunicaciones hacia el “</w:t>
            </w:r>
            <w:proofErr w:type="spellStart"/>
            <w:r>
              <w:rPr>
                <w:sz w:val="16"/>
                <w:szCs w:val="16"/>
              </w:rPr>
              <w:t>Backbone</w:t>
            </w:r>
            <w:proofErr w:type="spellEnd"/>
            <w:r>
              <w:rPr>
                <w:sz w:val="16"/>
                <w:szCs w:val="16"/>
              </w:rPr>
              <w:t>” internacional que garantice un salto directo a la nube internacional de Internet</w:t>
            </w:r>
            <w:r>
              <w:rPr>
                <w:bCs/>
                <w:sz w:val="16"/>
              </w:rPr>
              <w:t>.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Cobertura: </w:t>
            </w:r>
            <w:r w:rsidRPr="00B27A7A">
              <w:rPr>
                <w:bCs/>
                <w:sz w:val="16"/>
                <w:szCs w:val="16"/>
              </w:rPr>
              <w:t>Par</w:t>
            </w:r>
            <w:r>
              <w:rPr>
                <w:bCs/>
                <w:sz w:val="16"/>
                <w:szCs w:val="16"/>
              </w:rPr>
              <w:t xml:space="preserve">a los enlaces de internet 5 y 6 </w:t>
            </w:r>
            <w:r w:rsidRPr="00B27A7A">
              <w:rPr>
                <w:bCs/>
                <w:sz w:val="16"/>
                <w:szCs w:val="16"/>
              </w:rPr>
              <w:t>el oferente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B27A7A">
              <w:rPr>
                <w:bCs/>
                <w:sz w:val="16"/>
                <w:szCs w:val="16"/>
              </w:rPr>
              <w:t>d</w:t>
            </w:r>
            <w:r>
              <w:rPr>
                <w:bCs/>
                <w:sz w:val="16"/>
                <w:szCs w:val="16"/>
              </w:rPr>
              <w:t>ebe garantizar la cobertura en: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6"/>
              </w:numPr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Local (La Paz): en al menos en la zona central y zona sur.</w:t>
            </w:r>
          </w:p>
          <w:p w:rsidR="005F0FF9" w:rsidRDefault="005F0FF9" w:rsidP="002C7CC0">
            <w:pPr>
              <w:pStyle w:val="Textoindependiente3"/>
              <w:numPr>
                <w:ilvl w:val="0"/>
                <w:numId w:val="16"/>
              </w:numPr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Nacional: en al menos en las ciudades de Cochabamba y Santa Cruz.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5C7FEB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  <w:tab w:val="num" w:pos="290"/>
              </w:tabs>
              <w:ind w:left="432" w:hanging="432"/>
              <w:rPr>
                <w:b/>
                <w:bCs/>
                <w:sz w:val="16"/>
                <w:szCs w:val="16"/>
              </w:rPr>
            </w:pPr>
            <w:r w:rsidRPr="000361B0">
              <w:rPr>
                <w:b/>
                <w:bCs/>
                <w:sz w:val="16"/>
                <w:szCs w:val="16"/>
              </w:rPr>
              <w:t>Mantenimiento correctivo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r w:rsidRPr="00BE029E">
              <w:rPr>
                <w:bCs/>
                <w:sz w:val="16"/>
                <w:szCs w:val="16"/>
              </w:rPr>
              <w:t xml:space="preserve">Para todos los </w:t>
            </w:r>
            <w:r>
              <w:rPr>
                <w:bCs/>
                <w:sz w:val="16"/>
                <w:szCs w:val="16"/>
              </w:rPr>
              <w:t>enlaces de internet</w:t>
            </w:r>
            <w:r w:rsidRPr="00BE029E">
              <w:rPr>
                <w:bCs/>
                <w:sz w:val="16"/>
                <w:szCs w:val="16"/>
              </w:rPr>
              <w:t xml:space="preserve"> bajo las </w:t>
            </w:r>
            <w:r w:rsidRPr="005C7FEB">
              <w:rPr>
                <w:bCs/>
                <w:sz w:val="16"/>
                <w:szCs w:val="16"/>
              </w:rPr>
              <w:t>siguientes características</w:t>
            </w:r>
            <w:r w:rsidRPr="005C7FEB">
              <w:rPr>
                <w:b/>
                <w:bCs/>
                <w:sz w:val="16"/>
                <w:szCs w:val="16"/>
              </w:rPr>
              <w:t>:</w:t>
            </w:r>
          </w:p>
          <w:p w:rsidR="005F0FF9" w:rsidRPr="005C7FEB" w:rsidRDefault="005F0FF9" w:rsidP="002C7CC0">
            <w:pPr>
              <w:numPr>
                <w:ilvl w:val="0"/>
                <w:numId w:val="8"/>
              </w:numPr>
              <w:tabs>
                <w:tab w:val="clear" w:pos="650"/>
              </w:tabs>
              <w:ind w:left="470" w:hanging="180"/>
              <w:jc w:val="both"/>
              <w:rPr>
                <w:rFonts w:ascii="Arial" w:hAnsi="Arial" w:cs="Arial"/>
                <w:sz w:val="16"/>
              </w:rPr>
            </w:pPr>
            <w:r w:rsidRPr="005C7FEB">
              <w:rPr>
                <w:rFonts w:ascii="Arial" w:hAnsi="Arial" w:cs="Arial"/>
                <w:b/>
                <w:bCs/>
                <w:sz w:val="16"/>
              </w:rPr>
              <w:t xml:space="preserve">Cobertura.  </w:t>
            </w:r>
            <w:r w:rsidRPr="005C7FEB">
              <w:rPr>
                <w:rFonts w:ascii="Arial" w:hAnsi="Arial" w:cs="Arial"/>
                <w:sz w:val="16"/>
              </w:rPr>
              <w:t>Por demanda, sin límite de intervenciones para corregir un desperfecto y retornar el enlace a su estado operativo, sin costo alguno para el BCB.</w:t>
            </w:r>
          </w:p>
          <w:p w:rsidR="005F0FF9" w:rsidRPr="005C7FEB" w:rsidRDefault="005F0FF9" w:rsidP="002C7CC0">
            <w:pPr>
              <w:pStyle w:val="Textoindependiente3"/>
              <w:numPr>
                <w:ilvl w:val="0"/>
                <w:numId w:val="8"/>
              </w:numPr>
              <w:tabs>
                <w:tab w:val="clear" w:pos="650"/>
              </w:tabs>
              <w:ind w:left="470" w:hanging="180"/>
              <w:rPr>
                <w:sz w:val="16"/>
                <w:szCs w:val="16"/>
              </w:rPr>
            </w:pPr>
            <w:r w:rsidRPr="005C7FEB">
              <w:rPr>
                <w:b/>
                <w:bCs/>
                <w:sz w:val="16"/>
                <w:szCs w:val="16"/>
              </w:rPr>
              <w:t xml:space="preserve">Tiempo de atención. </w:t>
            </w:r>
            <w:r w:rsidRPr="005C7FEB">
              <w:rPr>
                <w:sz w:val="16"/>
              </w:rPr>
              <w:t>El tiempo máximo de reposición del servicio es dentro del día de reportado el incidente en el enlace.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EC0FAD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  <w:tab w:val="num" w:pos="290"/>
              </w:tabs>
              <w:ind w:left="290" w:hanging="29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>Equipamiento:</w:t>
            </w:r>
            <w:r>
              <w:rPr>
                <w:bCs/>
                <w:sz w:val="16"/>
                <w:szCs w:val="18"/>
              </w:rPr>
              <w:t xml:space="preserve"> Para los enlaces de internet 1, 2, 3 y 4 los servicios del enlace de Internet debe incluir los equipos de comunicación y accesorios correspondientes para conectarse con </w:t>
            </w:r>
            <w:smartTag w:uri="urn:schemas-microsoft-com:office:smarttags" w:element="PersonName">
              <w:smartTagPr>
                <w:attr w:name="ProductID" w:val="la red LAN"/>
              </w:smartTagPr>
              <w:r>
                <w:rPr>
                  <w:bCs/>
                  <w:sz w:val="16"/>
                  <w:szCs w:val="18"/>
                </w:rPr>
                <w:t>la red LAN</w:t>
              </w:r>
            </w:smartTag>
            <w:r>
              <w:rPr>
                <w:bCs/>
                <w:sz w:val="16"/>
                <w:szCs w:val="18"/>
              </w:rPr>
              <w:t xml:space="preserve"> de dichas oficinas y su instalación.</w:t>
            </w:r>
          </w:p>
          <w:p w:rsidR="005F0FF9" w:rsidRPr="000361B0" w:rsidRDefault="005F0FF9" w:rsidP="00F5319B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  <w:tab w:val="num" w:pos="290"/>
              </w:tabs>
              <w:ind w:left="290" w:hanging="290"/>
              <w:rPr>
                <w:bCs/>
                <w:sz w:val="16"/>
                <w:szCs w:val="18"/>
              </w:rPr>
            </w:pPr>
            <w:r w:rsidRPr="000361B0">
              <w:rPr>
                <w:b/>
                <w:sz w:val="16"/>
                <w:szCs w:val="18"/>
              </w:rPr>
              <w:t xml:space="preserve">Disponibilidad: </w:t>
            </w:r>
            <w:r>
              <w:rPr>
                <w:sz w:val="16"/>
                <w:szCs w:val="18"/>
              </w:rPr>
              <w:t>Para todos los enlace de internet deberá estar disponible los 7 días de la semana las 24 horas del día, el proveedor deberá tener una disponibilidad de al menos 99% al año y estará sujeto a cortes programados fuera de horarios de oficina, para fines de mantenimiento, previa notificación del proveedor.</w:t>
            </w:r>
          </w:p>
          <w:p w:rsidR="005F0FF9" w:rsidRDefault="005F0FF9" w:rsidP="00F5319B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</w:tabs>
              <w:ind w:left="290" w:hanging="290"/>
              <w:rPr>
                <w:sz w:val="16"/>
                <w:szCs w:val="18"/>
              </w:rPr>
            </w:pPr>
            <w:r w:rsidRPr="000361B0">
              <w:rPr>
                <w:b/>
                <w:sz w:val="16"/>
                <w:szCs w:val="18"/>
              </w:rPr>
              <w:t>Período del servicio</w:t>
            </w:r>
            <w:r w:rsidRPr="00CC633F">
              <w:rPr>
                <w:sz w:val="16"/>
                <w:szCs w:val="18"/>
              </w:rPr>
              <w:t xml:space="preserve">: </w:t>
            </w:r>
            <w:r>
              <w:rPr>
                <w:sz w:val="16"/>
                <w:szCs w:val="18"/>
              </w:rPr>
              <w:t>Doce (12) meses a partir de la fecha establecida en la orden de proceder emitida por el fiscal</w:t>
            </w:r>
            <w:r>
              <w:rPr>
                <w:sz w:val="16"/>
                <w:szCs w:val="16"/>
              </w:rPr>
              <w:t xml:space="preserve">. 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 xml:space="preserve"> 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3C7948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</w:tabs>
              <w:ind w:left="290" w:hanging="29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Recurrencia:</w:t>
            </w:r>
            <w:r>
              <w:rPr>
                <w:sz w:val="16"/>
                <w:szCs w:val="18"/>
              </w:rPr>
              <w:t xml:space="preserve"> El servicio deberá ser recurrente.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A074C9" w:rsidRDefault="005F0FF9" w:rsidP="002C7CC0">
            <w:pPr>
              <w:pStyle w:val="Textoindependiente3"/>
              <w:numPr>
                <w:ilvl w:val="0"/>
                <w:numId w:val="9"/>
              </w:numPr>
              <w:tabs>
                <w:tab w:val="clear" w:pos="720"/>
              </w:tabs>
              <w:ind w:left="290" w:hanging="29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Propuesta:</w:t>
            </w:r>
            <w:r>
              <w:rPr>
                <w:sz w:val="16"/>
                <w:szCs w:val="18"/>
              </w:rPr>
              <w:t xml:space="preserve"> El oferente deberá presentar su propuesta detallando el costo por enlace.</w:t>
            </w:r>
          </w:p>
          <w:p w:rsidR="005F0FF9" w:rsidRDefault="005F0FF9" w:rsidP="00F5319B">
            <w:pPr>
              <w:pStyle w:val="Textoindependiente3"/>
              <w:rPr>
                <w:b/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pStyle w:val="Textoindependiente3"/>
              <w:ind w:left="290" w:hanging="290"/>
              <w:rPr>
                <w:b/>
                <w:bCs/>
                <w:color w:val="FFFFFF"/>
                <w:sz w:val="16"/>
                <w:szCs w:val="18"/>
              </w:rPr>
            </w:pPr>
            <w:r>
              <w:rPr>
                <w:b/>
                <w:bCs/>
                <w:color w:val="FFFFFF"/>
                <w:sz w:val="16"/>
                <w:szCs w:val="18"/>
              </w:rPr>
              <w:t>III</w:t>
            </w:r>
            <w:r w:rsidRPr="000361B0">
              <w:rPr>
                <w:b/>
                <w:bCs/>
                <w:color w:val="FFFFFF"/>
                <w:sz w:val="16"/>
                <w:szCs w:val="18"/>
              </w:rPr>
              <w:t>. CONDICIONES DEL SERVICIO</w:t>
            </w:r>
          </w:p>
        </w:tc>
        <w:tc>
          <w:tcPr>
            <w:tcW w:w="23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clear" w:color="auto" w:fill="339966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color w:val="FFFFFF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 w:rsidRPr="000361B0">
              <w:rPr>
                <w:b/>
                <w:bCs/>
                <w:sz w:val="16"/>
                <w:szCs w:val="18"/>
              </w:rPr>
              <w:t xml:space="preserve">A. GARANTIAS </w:t>
            </w:r>
          </w:p>
        </w:tc>
        <w:tc>
          <w:tcPr>
            <w:tcW w:w="234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38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BA7DF5" w:rsidRDefault="005F0FF9" w:rsidP="002C7CC0">
            <w:pPr>
              <w:pStyle w:val="Textoindependiente3"/>
              <w:numPr>
                <w:ilvl w:val="0"/>
                <w:numId w:val="7"/>
              </w:numPr>
              <w:rPr>
                <w:sz w:val="16"/>
                <w:szCs w:val="16"/>
                <w:lang w:val="es-ES_tradnl"/>
              </w:rPr>
            </w:pPr>
            <w:r w:rsidRPr="00BA7DF5">
              <w:rPr>
                <w:b/>
                <w:bCs/>
                <w:sz w:val="16"/>
                <w:szCs w:val="16"/>
                <w:lang w:val="es-ES_tradnl"/>
              </w:rPr>
              <w:t>Garantía de cumplimiento de contrato:</w:t>
            </w:r>
            <w:r w:rsidRPr="00BA7DF5">
              <w:rPr>
                <w:sz w:val="16"/>
                <w:szCs w:val="16"/>
                <w:lang w:val="es-ES_tradnl"/>
              </w:rPr>
              <w:t xml:space="preserve"> Para garantizar el cumplimiento del contrato el Banco Central de Bolivia realizará la retención del 7% de cada pago mensual. (NB SABS DS 0181  art. 21 inciso b parágrafo 4)</w:t>
            </w:r>
          </w:p>
          <w:p w:rsidR="005F0FF9" w:rsidRPr="00BA7DF5" w:rsidRDefault="005F0FF9" w:rsidP="00F5319B">
            <w:pPr>
              <w:pStyle w:val="Textoindependiente3"/>
              <w:ind w:left="360"/>
              <w:rPr>
                <w:sz w:val="16"/>
                <w:szCs w:val="16"/>
                <w:lang w:val="es-ES_tradnl"/>
              </w:rPr>
            </w:pPr>
            <w:r w:rsidRPr="00BA7DF5">
              <w:rPr>
                <w:sz w:val="16"/>
                <w:szCs w:val="16"/>
                <w:lang w:val="es-ES_tradnl"/>
              </w:rPr>
              <w:t xml:space="preserve">La garantía será devuelta, una vez emitido el informe final de conformidad de Contrato, emitido el fiscal de servicio. </w:t>
            </w:r>
          </w:p>
          <w:p w:rsidR="005F0FF9" w:rsidRPr="000361B0" w:rsidRDefault="005F0FF9" w:rsidP="00F5319B">
            <w:pPr>
              <w:pStyle w:val="Textoindependiente3"/>
              <w:rPr>
                <w:sz w:val="16"/>
                <w:szCs w:val="18"/>
              </w:rPr>
            </w:pPr>
            <w:r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8"/>
              </w:rPr>
              <w:t>Manifestar aceptación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B. CONDICIONES DEL SERVICIO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65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Default="005F0FF9" w:rsidP="002C7CC0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Mantenimiento correctivo: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Bajo la siguiente modalidad, mientras dure el período de prestación del servicio y sin costo alguno para el BCB:</w:t>
            </w:r>
          </w:p>
          <w:p w:rsidR="005F0FF9" w:rsidRDefault="005F0FF9" w:rsidP="002C7CC0">
            <w:pPr>
              <w:numPr>
                <w:ilvl w:val="1"/>
                <w:numId w:val="18"/>
              </w:numPr>
              <w:tabs>
                <w:tab w:val="num" w:pos="830"/>
              </w:tabs>
              <w:ind w:left="830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Por demanda y sin límite de casos para corregir un desperfecto y retornar el enlace afectado a su estado operativo.</w:t>
            </w:r>
          </w:p>
          <w:p w:rsidR="005F0FF9" w:rsidRDefault="005F0FF9" w:rsidP="002C7CC0">
            <w:pPr>
              <w:numPr>
                <w:ilvl w:val="1"/>
                <w:numId w:val="18"/>
              </w:numPr>
              <w:tabs>
                <w:tab w:val="num" w:pos="830"/>
              </w:tabs>
              <w:ind w:left="830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 xml:space="preserve">El fiscal del servicio notificará el incidente por la línea de atención al cliente </w:t>
            </w:r>
            <w:proofErr w:type="spellStart"/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Help</w:t>
            </w:r>
            <w:proofErr w:type="spellEnd"/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Desk</w:t>
            </w:r>
            <w:proofErr w:type="spellEnd"/>
            <w:r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.</w:t>
            </w:r>
          </w:p>
          <w:p w:rsidR="005F0FF9" w:rsidRDefault="005F0FF9" w:rsidP="002C7CC0">
            <w:pPr>
              <w:numPr>
                <w:ilvl w:val="1"/>
                <w:numId w:val="18"/>
              </w:numPr>
              <w:tabs>
                <w:tab w:val="num" w:pos="830"/>
              </w:tabs>
              <w:ind w:left="830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incidente deberá ser solucionado dentro del día de reportado el problema (ONDAY).</w:t>
            </w:r>
          </w:p>
          <w:p w:rsidR="005F0FF9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65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Pr="00E01983" w:rsidRDefault="005F0FF9" w:rsidP="002C7CC0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 w:rsidRPr="00E01983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Ubicación del servicio: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De acuerdo al siguiente detalle:</w:t>
            </w:r>
          </w:p>
          <w:p w:rsidR="005F0FF9" w:rsidRPr="00715F56" w:rsidRDefault="005F0FF9" w:rsidP="00F51F7B">
            <w:pPr>
              <w:ind w:left="360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715F56">
              <w:rPr>
                <w:rFonts w:ascii="Arial" w:hAnsi="Arial" w:cs="Arial"/>
                <w:bCs/>
                <w:iCs/>
                <w:sz w:val="16"/>
                <w:szCs w:val="16"/>
              </w:rPr>
              <w:t>Enlace de Internet 1: El enlace de Internet debe estar instalado en las oficinas del BCB (Calle Ayacucho esquina Mercado) edificio principal del BCB, piso 11.</w:t>
            </w:r>
          </w:p>
          <w:p w:rsidR="005F0FF9" w:rsidRPr="00715F56" w:rsidRDefault="005F0FF9" w:rsidP="00F51F7B">
            <w:pPr>
              <w:pStyle w:val="Textoindependiente3"/>
              <w:ind w:left="360"/>
              <w:rPr>
                <w:bCs/>
                <w:iCs/>
                <w:sz w:val="16"/>
                <w:szCs w:val="18"/>
              </w:rPr>
            </w:pPr>
            <w:r w:rsidRPr="00715F56">
              <w:rPr>
                <w:bCs/>
                <w:iCs/>
                <w:sz w:val="16"/>
                <w:szCs w:val="16"/>
              </w:rPr>
              <w:t xml:space="preserve">Enlaces de Internet 2, </w:t>
            </w:r>
            <w:r w:rsidRPr="00715F56">
              <w:rPr>
                <w:b/>
                <w:bCs/>
                <w:iCs/>
                <w:sz w:val="16"/>
                <w:szCs w:val="18"/>
              </w:rPr>
              <w:t xml:space="preserve">Cochabamba, </w:t>
            </w:r>
            <w:r w:rsidRPr="00715F56">
              <w:rPr>
                <w:bCs/>
                <w:iCs/>
                <w:sz w:val="16"/>
                <w:szCs w:val="18"/>
              </w:rPr>
              <w:t>Oficina regional, Calle Jordán N° E-0202, casi esquina Nataniel Aguirre (4to. Piso).</w:t>
            </w:r>
          </w:p>
          <w:p w:rsidR="005F0FF9" w:rsidRPr="00715F56" w:rsidRDefault="005F0FF9" w:rsidP="00F51F7B">
            <w:pPr>
              <w:pStyle w:val="Textoindependiente3"/>
              <w:ind w:left="360"/>
              <w:rPr>
                <w:bCs/>
                <w:iCs/>
                <w:sz w:val="16"/>
                <w:szCs w:val="16"/>
              </w:rPr>
            </w:pPr>
            <w:r w:rsidRPr="00715F56">
              <w:rPr>
                <w:bCs/>
                <w:iCs/>
                <w:sz w:val="16"/>
                <w:szCs w:val="16"/>
              </w:rPr>
              <w:t xml:space="preserve">Enlaces de Internet 3 </w:t>
            </w:r>
            <w:r w:rsidRPr="00715F56">
              <w:rPr>
                <w:b/>
                <w:bCs/>
                <w:iCs/>
                <w:sz w:val="16"/>
                <w:szCs w:val="16"/>
              </w:rPr>
              <w:t>Oruro</w:t>
            </w:r>
            <w:r w:rsidRPr="00715F56">
              <w:rPr>
                <w:bCs/>
                <w:iCs/>
                <w:sz w:val="16"/>
                <w:szCs w:val="16"/>
              </w:rPr>
              <w:t xml:space="preserve">, </w:t>
            </w:r>
            <w:r>
              <w:rPr>
                <w:bCs/>
                <w:iCs/>
                <w:sz w:val="16"/>
                <w:szCs w:val="16"/>
              </w:rPr>
              <w:t xml:space="preserve">Calle 1ro de Noviembre entre Pagador y Velasco </w:t>
            </w:r>
            <w:proofErr w:type="spellStart"/>
            <w:r>
              <w:rPr>
                <w:bCs/>
                <w:iCs/>
                <w:sz w:val="16"/>
                <w:szCs w:val="16"/>
              </w:rPr>
              <w:t>Galvarro</w:t>
            </w:r>
            <w:proofErr w:type="spellEnd"/>
            <w:r>
              <w:rPr>
                <w:bCs/>
                <w:iCs/>
                <w:sz w:val="16"/>
                <w:szCs w:val="16"/>
              </w:rPr>
              <w:t>, # 221.</w:t>
            </w:r>
          </w:p>
          <w:p w:rsidR="005F0FF9" w:rsidRPr="00715F56" w:rsidRDefault="005F0FF9" w:rsidP="00F51F7B">
            <w:pPr>
              <w:pStyle w:val="Textoindependiente3"/>
              <w:ind w:left="360"/>
              <w:rPr>
                <w:bCs/>
                <w:iCs/>
                <w:sz w:val="16"/>
                <w:szCs w:val="18"/>
              </w:rPr>
            </w:pPr>
            <w:r w:rsidRPr="00715F56">
              <w:rPr>
                <w:bCs/>
                <w:iCs/>
                <w:sz w:val="16"/>
                <w:szCs w:val="16"/>
              </w:rPr>
              <w:t xml:space="preserve">Enlaces de Internet 4, </w:t>
            </w:r>
            <w:r w:rsidRPr="00715F56">
              <w:rPr>
                <w:b/>
                <w:bCs/>
                <w:iCs/>
                <w:sz w:val="16"/>
                <w:szCs w:val="18"/>
              </w:rPr>
              <w:t xml:space="preserve">Santa Cruz. </w:t>
            </w:r>
            <w:r w:rsidRPr="00715F56">
              <w:rPr>
                <w:bCs/>
                <w:iCs/>
                <w:sz w:val="16"/>
                <w:szCs w:val="18"/>
              </w:rPr>
              <w:t xml:space="preserve">Calle Jardineras # 10 Barrio </w:t>
            </w:r>
            <w:proofErr w:type="spellStart"/>
            <w:r w:rsidRPr="00715F56">
              <w:rPr>
                <w:bCs/>
                <w:iCs/>
                <w:sz w:val="16"/>
                <w:szCs w:val="18"/>
              </w:rPr>
              <w:t>Equipetrol</w:t>
            </w:r>
            <w:proofErr w:type="spellEnd"/>
            <w:r w:rsidRPr="00715F56">
              <w:rPr>
                <w:bCs/>
                <w:iCs/>
                <w:sz w:val="16"/>
                <w:szCs w:val="18"/>
              </w:rPr>
              <w:t xml:space="preserve"> UV 34. Manzano 4-A.</w:t>
            </w:r>
          </w:p>
          <w:p w:rsidR="005F0FF9" w:rsidRDefault="005F0FF9" w:rsidP="00F51F7B">
            <w:pPr>
              <w:jc w:val="both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5F42B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265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Default="005F0FF9" w:rsidP="002C7CC0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Ropa de trabajo. </w:t>
            </w:r>
            <w:r w:rsidRPr="00BA7DF5">
              <w:rPr>
                <w:rFonts w:ascii="Arial" w:hAnsi="Arial" w:cs="Arial"/>
                <w:bCs/>
                <w:iCs/>
                <w:sz w:val="16"/>
                <w:szCs w:val="16"/>
              </w:rPr>
              <w:t>El proponente adjudicado deberá proporcionar ropa de trabajo y equipos de protección para efectuar cualquier trabajo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a ser realizado en instalaciones del BCB</w:t>
            </w:r>
            <w:r w:rsidRPr="00BA7DF5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(artículo 2° del D.S 108)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.</w:t>
            </w:r>
          </w:p>
          <w:p w:rsidR="005F0FF9" w:rsidRPr="00E01983" w:rsidRDefault="005F0FF9" w:rsidP="00F51F7B">
            <w:pPr>
              <w:jc w:val="both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5F42B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C</w:t>
            </w:r>
            <w:r w:rsidRPr="000361B0">
              <w:rPr>
                <w:b/>
                <w:bCs/>
                <w:sz w:val="16"/>
                <w:szCs w:val="18"/>
              </w:rPr>
              <w:t xml:space="preserve">. </w:t>
            </w:r>
            <w:r>
              <w:rPr>
                <w:b/>
                <w:bCs/>
                <w:sz w:val="16"/>
                <w:szCs w:val="18"/>
              </w:rPr>
              <w:t>MULTAS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6"/>
              </w:numPr>
              <w:rPr>
                <w:b/>
                <w:iCs/>
                <w:sz w:val="16"/>
                <w:szCs w:val="18"/>
              </w:rPr>
            </w:pPr>
            <w:r w:rsidRPr="00DE29A6">
              <w:rPr>
                <w:b/>
                <w:bCs/>
                <w:sz w:val="16"/>
                <w:szCs w:val="16"/>
              </w:rPr>
              <w:t xml:space="preserve">Multas por retraso en el inicio del servicio: </w:t>
            </w:r>
            <w:r w:rsidRPr="00DE29A6">
              <w:rPr>
                <w:bCs/>
                <w:sz w:val="16"/>
                <w:szCs w:val="16"/>
              </w:rPr>
              <w:t xml:space="preserve">Será sancionado con una multa equivalente al </w:t>
            </w:r>
            <w:r>
              <w:rPr>
                <w:bCs/>
                <w:sz w:val="16"/>
                <w:szCs w:val="16"/>
              </w:rPr>
              <w:t>uno</w:t>
            </w:r>
            <w:r w:rsidRPr="00DE29A6">
              <w:rPr>
                <w:bCs/>
                <w:sz w:val="16"/>
                <w:szCs w:val="16"/>
              </w:rPr>
              <w:t xml:space="preserve"> por ciento (</w:t>
            </w:r>
            <w:r>
              <w:rPr>
                <w:bCs/>
                <w:sz w:val="16"/>
                <w:szCs w:val="16"/>
              </w:rPr>
              <w:t>1</w:t>
            </w:r>
            <w:r w:rsidRPr="00DE29A6">
              <w:rPr>
                <w:bCs/>
                <w:sz w:val="16"/>
                <w:szCs w:val="16"/>
              </w:rPr>
              <w:t xml:space="preserve">%) del monto </w:t>
            </w:r>
            <w:r>
              <w:rPr>
                <w:bCs/>
                <w:sz w:val="16"/>
                <w:szCs w:val="16"/>
              </w:rPr>
              <w:t xml:space="preserve">mensual del monto del enlace de internet afectado por cada día hábil de retraso. 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</w:t>
            </w:r>
            <w:r>
              <w:rPr>
                <w:b/>
                <w:iCs/>
                <w:sz w:val="16"/>
                <w:szCs w:val="18"/>
              </w:rPr>
              <w:t>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1E5E4F" w:rsidRDefault="005F0FF9" w:rsidP="002C7CC0">
            <w:pPr>
              <w:pStyle w:val="Textoindependiente3"/>
              <w:numPr>
                <w:ilvl w:val="0"/>
                <w:numId w:val="6"/>
              </w:num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 xml:space="preserve">Multas por corte de servicio de Internet por causas atribuibles al proveedor: </w:t>
            </w:r>
            <w:r w:rsidRPr="001E5E4F">
              <w:rPr>
                <w:bCs/>
                <w:sz w:val="16"/>
                <w:szCs w:val="16"/>
              </w:rPr>
              <w:t>El incidente deberá ser resuelto en el día de reportado el incidente (ONDAY), por día</w:t>
            </w:r>
            <w:r>
              <w:rPr>
                <w:bCs/>
                <w:sz w:val="16"/>
                <w:szCs w:val="16"/>
              </w:rPr>
              <w:t xml:space="preserve"> calendario</w:t>
            </w:r>
            <w:r w:rsidRPr="001E5E4F">
              <w:rPr>
                <w:bCs/>
                <w:sz w:val="16"/>
                <w:szCs w:val="16"/>
              </w:rPr>
              <w:t xml:space="preserve"> adicional sin servicio se aplicará una penalización del 10% del monto mensual</w:t>
            </w:r>
            <w:r>
              <w:rPr>
                <w:bCs/>
                <w:sz w:val="16"/>
                <w:szCs w:val="16"/>
              </w:rPr>
              <w:t xml:space="preserve"> del enlace de internet afectado</w:t>
            </w:r>
            <w:r w:rsidRPr="001E5E4F">
              <w:rPr>
                <w:bCs/>
                <w:sz w:val="16"/>
                <w:szCs w:val="16"/>
              </w:rPr>
              <w:t>, esta multa será acumulativa.</w:t>
            </w:r>
            <w:r w:rsidRPr="001E5E4F">
              <w:rPr>
                <w:b/>
                <w:bCs/>
                <w:sz w:val="16"/>
                <w:szCs w:val="16"/>
              </w:rPr>
              <w:t xml:space="preserve"> </w:t>
            </w:r>
          </w:p>
          <w:p w:rsidR="005F0FF9" w:rsidRPr="000361B0" w:rsidRDefault="005F0FF9" w:rsidP="00F5319B">
            <w:pPr>
              <w:pStyle w:val="Textoindependiente3"/>
              <w:ind w:left="14"/>
              <w:rPr>
                <w:b/>
                <w:bCs/>
                <w:sz w:val="16"/>
                <w:szCs w:val="16"/>
              </w:rPr>
            </w:pPr>
            <w:r w:rsidRPr="001E5E4F">
              <w:rPr>
                <w:b/>
                <w:bCs/>
                <w:sz w:val="16"/>
                <w:szCs w:val="16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897701" w:rsidRDefault="005F0FF9" w:rsidP="002C7CC0">
            <w:pPr>
              <w:pStyle w:val="Textoindependiente3"/>
              <w:numPr>
                <w:ilvl w:val="0"/>
                <w:numId w:val="6"/>
              </w:num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Multas por reclamo en la calidad de servicio: </w:t>
            </w:r>
            <w:r>
              <w:rPr>
                <w:bCs/>
                <w:sz w:val="16"/>
                <w:szCs w:val="16"/>
              </w:rPr>
              <w:t>En caso de que el Fiscal de Servicio emita una nota de reclamo Justificada por mala calidad de servicio, el proveedor será multado con el 1% del monto mensual del enlace afecta.</w:t>
            </w:r>
          </w:p>
          <w:p w:rsidR="005F0FF9" w:rsidRDefault="005F0FF9" w:rsidP="00F5319B">
            <w:pPr>
              <w:pStyle w:val="Textoindependiente3"/>
              <w:ind w:left="14"/>
              <w:rPr>
                <w:b/>
                <w:bCs/>
                <w:sz w:val="16"/>
                <w:szCs w:val="16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</w:t>
            </w:r>
            <w:r>
              <w:rPr>
                <w:b/>
                <w:iCs/>
                <w:sz w:val="16"/>
                <w:szCs w:val="18"/>
              </w:rPr>
              <w:t>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6"/>
              </w:numPr>
              <w:rPr>
                <w:b/>
                <w:iCs/>
                <w:sz w:val="16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 xml:space="preserve">Resolución del contrato. </w:t>
            </w:r>
            <w:r>
              <w:rPr>
                <w:sz w:val="16"/>
                <w:szCs w:val="16"/>
              </w:rPr>
              <w:t>Cuando la acumulación de la suma de las multas alcance un monto equivalente al veinte por ciento (20%) de la suma total contratada, el BCB efectuará la resolución del contrato y la ejecución de la garantía de cumplimiento de contrato a favor del BCB, sin necesidad de ningún trámite o acción judicial, a su solo requerimiento</w:t>
            </w:r>
            <w:r>
              <w:rPr>
                <w:bCs/>
                <w:sz w:val="16"/>
                <w:szCs w:val="16"/>
              </w:rPr>
              <w:t>.</w:t>
            </w:r>
            <w:r w:rsidRPr="000361B0">
              <w:rPr>
                <w:b/>
                <w:iCs/>
                <w:sz w:val="16"/>
                <w:szCs w:val="18"/>
              </w:rPr>
              <w:t xml:space="preserve"> </w:t>
            </w:r>
          </w:p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</w:t>
            </w:r>
            <w:r>
              <w:rPr>
                <w:b/>
                <w:iCs/>
                <w:sz w:val="16"/>
                <w:szCs w:val="18"/>
              </w:rPr>
              <w:t>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48"/>
        </w:trPr>
        <w:tc>
          <w:tcPr>
            <w:tcW w:w="576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D</w:t>
            </w:r>
            <w:r w:rsidRPr="000361B0">
              <w:rPr>
                <w:b/>
                <w:bCs/>
                <w:sz w:val="16"/>
                <w:szCs w:val="18"/>
              </w:rPr>
              <w:t xml:space="preserve">. </w:t>
            </w:r>
            <w:r>
              <w:rPr>
                <w:b/>
                <w:bCs/>
                <w:sz w:val="16"/>
                <w:szCs w:val="18"/>
              </w:rPr>
              <w:t>ATENCION DE INCIDENTE</w:t>
            </w:r>
          </w:p>
        </w:tc>
        <w:tc>
          <w:tcPr>
            <w:tcW w:w="234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734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9"/>
              </w:num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El proponente adjudicado debe designar a un Agente de Servicio o Ejecutivo de Cuentas de su personal de planta, cuyo nombre y datos de contacto hará conocer al BCB posterior a la firma del contrato. El proponente adjudicado debe mantener actualizados estos datos durante la vigencia del servicio.</w:t>
            </w:r>
          </w:p>
          <w:p w:rsidR="005F0FF9" w:rsidRPr="004563F1" w:rsidRDefault="005F0FF9" w:rsidP="00F5319B">
            <w:pPr>
              <w:pStyle w:val="Textoindependiente3"/>
              <w:ind w:left="14"/>
              <w:rPr>
                <w:b/>
                <w:iCs/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 xml:space="preserve"> 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Default="005F0FF9" w:rsidP="002C7CC0">
            <w:pPr>
              <w:pStyle w:val="Textoindependiente3"/>
              <w:numPr>
                <w:ilvl w:val="0"/>
                <w:numId w:val="19"/>
              </w:numPr>
              <w:rPr>
                <w:bCs/>
                <w:sz w:val="16"/>
                <w:szCs w:val="18"/>
              </w:rPr>
            </w:pPr>
            <w:r>
              <w:rPr>
                <w:bCs/>
                <w:sz w:val="16"/>
                <w:szCs w:val="18"/>
              </w:rPr>
              <w:t xml:space="preserve">El oferente deberá </w:t>
            </w:r>
            <w:r w:rsidRPr="004C6DA9">
              <w:rPr>
                <w:bCs/>
                <w:sz w:val="16"/>
                <w:szCs w:val="18"/>
              </w:rPr>
              <w:t>contar con una línea de atención al cliente (</w:t>
            </w:r>
            <w:proofErr w:type="spellStart"/>
            <w:r w:rsidRPr="004C6DA9">
              <w:rPr>
                <w:bCs/>
                <w:sz w:val="16"/>
                <w:szCs w:val="18"/>
              </w:rPr>
              <w:t>Help</w:t>
            </w:r>
            <w:proofErr w:type="spellEnd"/>
            <w:r w:rsidRPr="004C6DA9">
              <w:rPr>
                <w:bCs/>
                <w:sz w:val="16"/>
                <w:szCs w:val="18"/>
              </w:rPr>
              <w:t xml:space="preserve"> </w:t>
            </w:r>
            <w:proofErr w:type="spellStart"/>
            <w:r w:rsidRPr="004C6DA9">
              <w:rPr>
                <w:bCs/>
                <w:sz w:val="16"/>
                <w:szCs w:val="18"/>
              </w:rPr>
              <w:t>Desk</w:t>
            </w:r>
            <w:proofErr w:type="spellEnd"/>
            <w:r w:rsidRPr="004C6DA9">
              <w:rPr>
                <w:bCs/>
                <w:sz w:val="16"/>
                <w:szCs w:val="18"/>
              </w:rPr>
              <w:t>) accesible en modalidad 7x24.</w:t>
            </w:r>
          </w:p>
          <w:p w:rsidR="005F0FF9" w:rsidRPr="000361B0" w:rsidRDefault="005F0FF9" w:rsidP="00F5319B">
            <w:pPr>
              <w:pStyle w:val="Textoindependiente3"/>
              <w:ind w:left="14"/>
              <w:rPr>
                <w:bCs/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C50FBB">
        <w:trPr>
          <w:cantSplit/>
          <w:trHeight w:val="129"/>
        </w:trPr>
        <w:tc>
          <w:tcPr>
            <w:tcW w:w="576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pStyle w:val="Textoindependiente3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F</w:t>
            </w:r>
            <w:r w:rsidRPr="000361B0">
              <w:rPr>
                <w:b/>
                <w:bCs/>
                <w:sz w:val="16"/>
                <w:szCs w:val="18"/>
              </w:rPr>
              <w:t>. FORMA DE PAGO</w:t>
            </w:r>
          </w:p>
        </w:tc>
        <w:tc>
          <w:tcPr>
            <w:tcW w:w="2340" w:type="dxa"/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  <w:tr w:rsidR="005F0FF9" w:rsidRPr="000361B0" w:rsidTr="005F0FF9">
        <w:trPr>
          <w:cantSplit/>
          <w:trHeight w:val="56"/>
        </w:trPr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5F0FF9" w:rsidRPr="00AD000F" w:rsidRDefault="005F0FF9" w:rsidP="002C7CC0">
            <w:pPr>
              <w:pStyle w:val="Textoindependiente3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bCs/>
                <w:sz w:val="16"/>
                <w:szCs w:val="18"/>
              </w:rPr>
              <w:t>El</w:t>
            </w:r>
            <w:r>
              <w:rPr>
                <w:sz w:val="16"/>
                <w:szCs w:val="16"/>
              </w:rPr>
              <w:t xml:space="preserve"> pago será mensual y se efectuará vencido el mes de servicio previa emisión del informe de conformidad parcial por parte del fiscal y a la finalización del contrato el fiscal emitirá un informe de conformidad final. </w:t>
            </w:r>
            <w:r w:rsidRPr="00AD000F">
              <w:rPr>
                <w:sz w:val="16"/>
                <w:szCs w:val="16"/>
              </w:rPr>
              <w:t>El oferente deberá emitir una factura por</w:t>
            </w:r>
            <w:r>
              <w:rPr>
                <w:sz w:val="16"/>
                <w:szCs w:val="16"/>
              </w:rPr>
              <w:t xml:space="preserve"> el monto total mensual por cada enlace.</w:t>
            </w:r>
          </w:p>
          <w:p w:rsidR="005F0FF9" w:rsidRPr="000361B0" w:rsidRDefault="005F0FF9" w:rsidP="00F5319B">
            <w:pPr>
              <w:pStyle w:val="Textoindependiente3"/>
              <w:ind w:left="28"/>
              <w:rPr>
                <w:sz w:val="16"/>
                <w:szCs w:val="18"/>
              </w:rPr>
            </w:pPr>
            <w:r w:rsidRPr="000361B0">
              <w:rPr>
                <w:b/>
                <w:iCs/>
                <w:sz w:val="16"/>
                <w:szCs w:val="18"/>
              </w:rPr>
              <w:t>(Manifestar aceptación)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5F0FF9" w:rsidRPr="000361B0" w:rsidRDefault="005F0FF9" w:rsidP="00F531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8"/>
                <w:lang w:val="es-ES_tradnl"/>
              </w:rPr>
            </w:pPr>
          </w:p>
        </w:tc>
      </w:tr>
    </w:tbl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C50FBB" w:rsidRPr="00FC064B" w:rsidRDefault="00C50FBB" w:rsidP="00C50FBB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  <w:r w:rsidRPr="00FC064B">
        <w:rPr>
          <w:rFonts w:ascii="Arial" w:hAnsi="Arial" w:cs="Arial"/>
          <w:b/>
          <w:bCs/>
          <w:i/>
          <w:iCs/>
          <w:sz w:val="16"/>
          <w:szCs w:val="18"/>
        </w:rPr>
        <w:t>(Firma del Representante Legal)</w:t>
      </w:r>
    </w:p>
    <w:p w:rsidR="007216CA" w:rsidRPr="006051B5" w:rsidRDefault="00C50FBB" w:rsidP="00C50FBB">
      <w:pPr>
        <w:jc w:val="center"/>
        <w:rPr>
          <w:rFonts w:ascii="Arial" w:hAnsi="Arial" w:cs="Arial"/>
        </w:rPr>
      </w:pPr>
      <w:r w:rsidRPr="00FC064B">
        <w:rPr>
          <w:rFonts w:ascii="Arial" w:hAnsi="Arial" w:cs="Arial"/>
          <w:b/>
          <w:bCs/>
          <w:i/>
          <w:iCs/>
          <w:sz w:val="16"/>
          <w:szCs w:val="18"/>
        </w:rPr>
        <w:t xml:space="preserve"> (Nombre completo)</w:t>
      </w:r>
    </w:p>
    <w:sectPr w:rsidR="007216CA" w:rsidRPr="006051B5" w:rsidSect="00A828BE">
      <w:headerReference w:type="default" r:id="rId9"/>
      <w:footerReference w:type="default" r:id="rId10"/>
      <w:pgSz w:w="12242" w:h="15842" w:code="1"/>
      <w:pgMar w:top="1985" w:right="1418" w:bottom="709" w:left="1701" w:header="567" w:footer="1063" w:gutter="0"/>
      <w:pgBorders w:offsetFrom="page">
        <w:left w:val="single" w:sz="4" w:space="24" w:color="FFFFFF" w:themeColor="background1"/>
        <w:right w:val="single" w:sz="4" w:space="24" w:color="FFFFFF" w:themeColor="background1"/>
      </w:pgBorders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C7" w:rsidRDefault="00DF60C7">
      <w:r>
        <w:separator/>
      </w:r>
    </w:p>
  </w:endnote>
  <w:endnote w:type="continuationSeparator" w:id="0">
    <w:p w:rsidR="00DF60C7" w:rsidRDefault="00DF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8FF" w:rsidRPr="00DC5BAD" w:rsidRDefault="005C1B31" w:rsidP="006E528F">
    <w:pPr>
      <w:tabs>
        <w:tab w:val="center" w:pos="4419"/>
        <w:tab w:val="right" w:pos="8838"/>
      </w:tabs>
      <w:jc w:val="center"/>
      <w:rPr>
        <w:rFonts w:ascii="Arial" w:hAnsi="Arial" w:cs="Arial"/>
        <w:bCs/>
        <w:sz w:val="16"/>
        <w:lang w:val="es-MX"/>
      </w:rPr>
    </w:pPr>
    <w:r>
      <w:rPr>
        <w:rFonts w:ascii="Arial" w:hAnsi="Arial" w:cs="Arial"/>
        <w:bCs/>
        <w:noProof/>
        <w:sz w:val="16"/>
        <w:lang w:val="es-BO" w:eastAsia="es-B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9224010</wp:posOffset>
          </wp:positionV>
          <wp:extent cx="7774940" cy="493395"/>
          <wp:effectExtent l="0" t="0" r="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94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C7" w:rsidRDefault="00DF60C7">
      <w:r>
        <w:separator/>
      </w:r>
    </w:p>
  </w:footnote>
  <w:footnote w:type="continuationSeparator" w:id="0">
    <w:p w:rsidR="00DF60C7" w:rsidRDefault="00DF60C7">
      <w:r>
        <w:continuationSeparator/>
      </w:r>
    </w:p>
  </w:footnote>
  <w:footnote w:id="1">
    <w:p w:rsidR="009721D4" w:rsidRPr="009B47B8" w:rsidRDefault="009721D4" w:rsidP="00934086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74604F">
        <w:rPr>
          <w:rStyle w:val="Refdenotaalpie"/>
          <w:rFonts w:ascii="Arial" w:hAnsi="Arial" w:cs="Arial"/>
          <w:sz w:val="18"/>
        </w:rPr>
        <w:footnoteRef/>
      </w:r>
      <w:r w:rsidRPr="0074604F">
        <w:rPr>
          <w:rFonts w:ascii="Arial" w:hAnsi="Arial" w:cs="Arial"/>
          <w:sz w:val="18"/>
        </w:rPr>
        <w:t xml:space="preserve"> </w:t>
      </w:r>
      <w:r w:rsidRPr="009B47B8">
        <w:rPr>
          <w:rFonts w:ascii="Arial" w:hAnsi="Arial" w:cs="Arial"/>
          <w:sz w:val="16"/>
          <w:lang w:val="es-BO"/>
        </w:rPr>
        <w:t>Una vez recibida la propuesta del proponente, el BCB podrá solicitar aclaraciones</w:t>
      </w:r>
      <w:r>
        <w:rPr>
          <w:rFonts w:ascii="Arial" w:hAnsi="Arial" w:cs="Arial"/>
          <w:sz w:val="16"/>
          <w:lang w:val="es-BO"/>
        </w:rPr>
        <w:t>, documentación faltante o complementaria, de respaldo u otra información requerida para la evaluación de la propuesta.</w:t>
      </w:r>
    </w:p>
  </w:footnote>
  <w:footnote w:id="2">
    <w:p w:rsidR="00642E38" w:rsidRPr="00642E38" w:rsidRDefault="00642E38" w:rsidP="00934086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934086">
        <w:rPr>
          <w:rStyle w:val="Refdenotaalpie"/>
          <w:rFonts w:ascii="Arial" w:hAnsi="Arial" w:cs="Arial"/>
          <w:sz w:val="18"/>
        </w:rPr>
        <w:footnoteRef/>
      </w:r>
      <w:r>
        <w:t xml:space="preserve"> </w:t>
      </w:r>
      <w:r w:rsidRPr="00642E38">
        <w:rPr>
          <w:rFonts w:ascii="Arial" w:hAnsi="Arial" w:cs="Arial"/>
          <w:sz w:val="16"/>
          <w:lang w:val="es-BO"/>
        </w:rPr>
        <w:t>En cumplimiento con lo señalado en el numeral II, artículo 9 del Reglamento del RUPE, en caso de que los documentos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solicitados se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encuentren consignados en el Certificado RUPE, no corresponde la remisión de los mismos.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8FF" w:rsidRDefault="008A567B">
    <w:pPr>
      <w:tabs>
        <w:tab w:val="left" w:pos="3090"/>
        <w:tab w:val="center" w:pos="4561"/>
      </w:tabs>
      <w:jc w:val="center"/>
    </w:pPr>
    <w:r>
      <w:rPr>
        <w:noProof/>
        <w:lang w:val="es-BO" w:eastAsia="es-BO"/>
      </w:rPr>
      <w:drawing>
        <wp:anchor distT="0" distB="0" distL="114300" distR="114300" simplePos="0" relativeHeight="251659264" behindDoc="1" locked="0" layoutInCell="1" allowOverlap="1" wp14:anchorId="35BDF533" wp14:editId="537482AA">
          <wp:simplePos x="0" y="0"/>
          <wp:positionH relativeFrom="column">
            <wp:posOffset>-1066800</wp:posOffset>
          </wp:positionH>
          <wp:positionV relativeFrom="paragraph">
            <wp:posOffset>-360045</wp:posOffset>
          </wp:positionV>
          <wp:extent cx="7804150" cy="1423035"/>
          <wp:effectExtent l="0" t="0" r="6350" b="5715"/>
          <wp:wrapThrough wrapText="bothSides">
            <wp:wrapPolygon edited="0">
              <wp:start x="0" y="0"/>
              <wp:lineTo x="0" y="21398"/>
              <wp:lineTo x="21565" y="21398"/>
              <wp:lineTo x="21565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0" cy="142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23AE"/>
    <w:multiLevelType w:val="hybridMultilevel"/>
    <w:tmpl w:val="B530A644"/>
    <w:lvl w:ilvl="0" w:tplc="EFE2614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A59D5"/>
    <w:multiLevelType w:val="hybridMultilevel"/>
    <w:tmpl w:val="572A7DAC"/>
    <w:lvl w:ilvl="0" w:tplc="BF802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7A44968"/>
    <w:multiLevelType w:val="hybridMultilevel"/>
    <w:tmpl w:val="99A4D4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FD5ACB"/>
    <w:multiLevelType w:val="hybridMultilevel"/>
    <w:tmpl w:val="9564A078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5F7845"/>
    <w:multiLevelType w:val="hybridMultilevel"/>
    <w:tmpl w:val="62E678C2"/>
    <w:lvl w:ilvl="0" w:tplc="400A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5">
    <w:nsid w:val="1D822ADE"/>
    <w:multiLevelType w:val="hybridMultilevel"/>
    <w:tmpl w:val="B7D286B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D16CAC"/>
    <w:multiLevelType w:val="multilevel"/>
    <w:tmpl w:val="C366B522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upperRoman"/>
      <w:lvlText w:val="%2."/>
      <w:lvlJc w:val="left"/>
      <w:pPr>
        <w:tabs>
          <w:tab w:val="num" w:pos="2148"/>
        </w:tabs>
        <w:ind w:left="2148" w:hanging="72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4A932DDB"/>
    <w:multiLevelType w:val="hybridMultilevel"/>
    <w:tmpl w:val="65A2519E"/>
    <w:lvl w:ilvl="0" w:tplc="560A1F44">
      <w:start w:val="1"/>
      <w:numFmt w:val="lowerLetter"/>
      <w:lvlText w:val="%1)"/>
      <w:lvlJc w:val="center"/>
      <w:pPr>
        <w:tabs>
          <w:tab w:val="num" w:pos="502"/>
        </w:tabs>
        <w:ind w:left="426" w:hanging="284"/>
      </w:pPr>
      <w:rPr>
        <w:rFonts w:hint="default"/>
        <w:b w:val="0"/>
        <w:i w:val="0"/>
      </w:rPr>
    </w:lvl>
    <w:lvl w:ilvl="1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8">
    <w:nsid w:val="4BD43E06"/>
    <w:multiLevelType w:val="hybridMultilevel"/>
    <w:tmpl w:val="77A44692"/>
    <w:lvl w:ilvl="0" w:tplc="BF802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627D6D"/>
    <w:multiLevelType w:val="hybridMultilevel"/>
    <w:tmpl w:val="096E06C0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415771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517E7A"/>
    <w:multiLevelType w:val="hybridMultilevel"/>
    <w:tmpl w:val="7DD2697A"/>
    <w:lvl w:ilvl="0" w:tplc="FB98A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69166F"/>
    <w:multiLevelType w:val="hybridMultilevel"/>
    <w:tmpl w:val="CB5E6A66"/>
    <w:lvl w:ilvl="0" w:tplc="0C0A0001">
      <w:start w:val="1"/>
      <w:numFmt w:val="bullet"/>
      <w:lvlText w:val=""/>
      <w:lvlJc w:val="left"/>
      <w:pPr>
        <w:tabs>
          <w:tab w:val="num" w:pos="650"/>
        </w:tabs>
        <w:ind w:left="6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70"/>
        </w:tabs>
        <w:ind w:left="137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90"/>
        </w:tabs>
        <w:ind w:left="20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10"/>
        </w:tabs>
        <w:ind w:left="28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30"/>
        </w:tabs>
        <w:ind w:left="353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50"/>
        </w:tabs>
        <w:ind w:left="42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70"/>
        </w:tabs>
        <w:ind w:left="49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90"/>
        </w:tabs>
        <w:ind w:left="569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10"/>
        </w:tabs>
        <w:ind w:left="6410" w:hanging="360"/>
      </w:pPr>
      <w:rPr>
        <w:rFonts w:ascii="Wingdings" w:hAnsi="Wingdings" w:hint="default"/>
      </w:rPr>
    </w:lvl>
  </w:abstractNum>
  <w:abstractNum w:abstractNumId="13">
    <w:nsid w:val="589109AC"/>
    <w:multiLevelType w:val="hybridMultilevel"/>
    <w:tmpl w:val="65A2519E"/>
    <w:lvl w:ilvl="0" w:tplc="560A1F44">
      <w:start w:val="1"/>
      <w:numFmt w:val="lowerLetter"/>
      <w:lvlText w:val="%1)"/>
      <w:lvlJc w:val="center"/>
      <w:pPr>
        <w:tabs>
          <w:tab w:val="num" w:pos="502"/>
        </w:tabs>
        <w:ind w:left="426" w:hanging="284"/>
      </w:pPr>
      <w:rPr>
        <w:rFonts w:hint="default"/>
        <w:b w:val="0"/>
        <w:i w:val="0"/>
      </w:rPr>
    </w:lvl>
    <w:lvl w:ilvl="1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4">
    <w:nsid w:val="6BEE555B"/>
    <w:multiLevelType w:val="hybridMultilevel"/>
    <w:tmpl w:val="0EF40ACC"/>
    <w:lvl w:ilvl="0" w:tplc="B994F5B0">
      <w:start w:val="1"/>
      <w:numFmt w:val="lowerLetter"/>
      <w:lvlText w:val="%1)"/>
      <w:lvlJc w:val="center"/>
      <w:pPr>
        <w:ind w:left="720" w:hanging="360"/>
      </w:pPr>
      <w:rPr>
        <w:rFonts w:hint="default"/>
        <w:b w:val="0"/>
        <w:i w:val="0"/>
        <w:sz w:val="22"/>
        <w:szCs w:val="22"/>
        <w:lang w:val="es-ES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5426E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3703FF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6"/>
  </w:num>
  <w:num w:numId="5">
    <w:abstractNumId w:val="9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15"/>
  </w:num>
  <w:num w:numId="15">
    <w:abstractNumId w:val="6"/>
  </w:num>
  <w:num w:numId="16">
    <w:abstractNumId w:val="4"/>
  </w:num>
  <w:num w:numId="17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0F"/>
    <w:rsid w:val="0000028C"/>
    <w:rsid w:val="0000236B"/>
    <w:rsid w:val="00002A81"/>
    <w:rsid w:val="00005A14"/>
    <w:rsid w:val="0001764F"/>
    <w:rsid w:val="00017FDF"/>
    <w:rsid w:val="0002362A"/>
    <w:rsid w:val="00023755"/>
    <w:rsid w:val="000252BC"/>
    <w:rsid w:val="000262B9"/>
    <w:rsid w:val="00027248"/>
    <w:rsid w:val="00030829"/>
    <w:rsid w:val="000373E1"/>
    <w:rsid w:val="00037EBC"/>
    <w:rsid w:val="00040531"/>
    <w:rsid w:val="0004174B"/>
    <w:rsid w:val="000426AC"/>
    <w:rsid w:val="00045531"/>
    <w:rsid w:val="000467B4"/>
    <w:rsid w:val="00071794"/>
    <w:rsid w:val="00071949"/>
    <w:rsid w:val="000734C5"/>
    <w:rsid w:val="000803C7"/>
    <w:rsid w:val="00082F73"/>
    <w:rsid w:val="00086E3D"/>
    <w:rsid w:val="0009005C"/>
    <w:rsid w:val="00092B57"/>
    <w:rsid w:val="00094584"/>
    <w:rsid w:val="000A5298"/>
    <w:rsid w:val="000A6574"/>
    <w:rsid w:val="000B0E7D"/>
    <w:rsid w:val="000B2547"/>
    <w:rsid w:val="000C261D"/>
    <w:rsid w:val="000C4DF3"/>
    <w:rsid w:val="000D33B1"/>
    <w:rsid w:val="000D7405"/>
    <w:rsid w:val="000E38C5"/>
    <w:rsid w:val="000E5C59"/>
    <w:rsid w:val="000F5D24"/>
    <w:rsid w:val="000F7542"/>
    <w:rsid w:val="00101B9F"/>
    <w:rsid w:val="00106CA7"/>
    <w:rsid w:val="00107ABB"/>
    <w:rsid w:val="00112B34"/>
    <w:rsid w:val="00114688"/>
    <w:rsid w:val="00116951"/>
    <w:rsid w:val="00120560"/>
    <w:rsid w:val="00122B8E"/>
    <w:rsid w:val="00125390"/>
    <w:rsid w:val="00127C6D"/>
    <w:rsid w:val="00131202"/>
    <w:rsid w:val="00132BB9"/>
    <w:rsid w:val="00133697"/>
    <w:rsid w:val="00140902"/>
    <w:rsid w:val="00152F02"/>
    <w:rsid w:val="00155B38"/>
    <w:rsid w:val="00157916"/>
    <w:rsid w:val="00160001"/>
    <w:rsid w:val="00160252"/>
    <w:rsid w:val="00160980"/>
    <w:rsid w:val="001625B3"/>
    <w:rsid w:val="00166068"/>
    <w:rsid w:val="00166603"/>
    <w:rsid w:val="00173750"/>
    <w:rsid w:val="0017662A"/>
    <w:rsid w:val="001832D2"/>
    <w:rsid w:val="0019417D"/>
    <w:rsid w:val="00196DB1"/>
    <w:rsid w:val="0019712C"/>
    <w:rsid w:val="001A242C"/>
    <w:rsid w:val="001B4403"/>
    <w:rsid w:val="001B7149"/>
    <w:rsid w:val="001C178C"/>
    <w:rsid w:val="001C1C09"/>
    <w:rsid w:val="001D0D65"/>
    <w:rsid w:val="001D218A"/>
    <w:rsid w:val="001D6E84"/>
    <w:rsid w:val="001D73B7"/>
    <w:rsid w:val="001E45B7"/>
    <w:rsid w:val="001F1916"/>
    <w:rsid w:val="001F545E"/>
    <w:rsid w:val="002010D0"/>
    <w:rsid w:val="002034D4"/>
    <w:rsid w:val="00203EF0"/>
    <w:rsid w:val="00204A90"/>
    <w:rsid w:val="00205B0B"/>
    <w:rsid w:val="00206164"/>
    <w:rsid w:val="00207293"/>
    <w:rsid w:val="00210787"/>
    <w:rsid w:val="00211217"/>
    <w:rsid w:val="00211D02"/>
    <w:rsid w:val="002124D4"/>
    <w:rsid w:val="00221E32"/>
    <w:rsid w:val="002230EF"/>
    <w:rsid w:val="00223CF4"/>
    <w:rsid w:val="00224B6C"/>
    <w:rsid w:val="002271BA"/>
    <w:rsid w:val="00235ED1"/>
    <w:rsid w:val="002403D6"/>
    <w:rsid w:val="00242350"/>
    <w:rsid w:val="0025317B"/>
    <w:rsid w:val="00260930"/>
    <w:rsid w:val="0026287D"/>
    <w:rsid w:val="00271437"/>
    <w:rsid w:val="0027170C"/>
    <w:rsid w:val="00273E4B"/>
    <w:rsid w:val="00274AC9"/>
    <w:rsid w:val="002777BE"/>
    <w:rsid w:val="0027798D"/>
    <w:rsid w:val="00284C6A"/>
    <w:rsid w:val="0028578E"/>
    <w:rsid w:val="00287C02"/>
    <w:rsid w:val="002903A3"/>
    <w:rsid w:val="00290DE8"/>
    <w:rsid w:val="002B043E"/>
    <w:rsid w:val="002B081A"/>
    <w:rsid w:val="002B75B8"/>
    <w:rsid w:val="002C30E8"/>
    <w:rsid w:val="002C57BF"/>
    <w:rsid w:val="002C7CC0"/>
    <w:rsid w:val="002E1088"/>
    <w:rsid w:val="002E27C6"/>
    <w:rsid w:val="002E6912"/>
    <w:rsid w:val="002F331F"/>
    <w:rsid w:val="002F7001"/>
    <w:rsid w:val="002F721C"/>
    <w:rsid w:val="00300160"/>
    <w:rsid w:val="003001F1"/>
    <w:rsid w:val="00301A21"/>
    <w:rsid w:val="003050A4"/>
    <w:rsid w:val="00307827"/>
    <w:rsid w:val="003101C0"/>
    <w:rsid w:val="003119FF"/>
    <w:rsid w:val="00312420"/>
    <w:rsid w:val="00313113"/>
    <w:rsid w:val="00313A0D"/>
    <w:rsid w:val="00320BD1"/>
    <w:rsid w:val="00323290"/>
    <w:rsid w:val="00326A3C"/>
    <w:rsid w:val="003301AA"/>
    <w:rsid w:val="00334E47"/>
    <w:rsid w:val="00337CAA"/>
    <w:rsid w:val="00344598"/>
    <w:rsid w:val="00351D22"/>
    <w:rsid w:val="00352F74"/>
    <w:rsid w:val="003573AD"/>
    <w:rsid w:val="00361F4C"/>
    <w:rsid w:val="00364324"/>
    <w:rsid w:val="003673F4"/>
    <w:rsid w:val="00367408"/>
    <w:rsid w:val="003678FD"/>
    <w:rsid w:val="003705D9"/>
    <w:rsid w:val="00370A0D"/>
    <w:rsid w:val="00373401"/>
    <w:rsid w:val="0037442A"/>
    <w:rsid w:val="003774F6"/>
    <w:rsid w:val="003810D5"/>
    <w:rsid w:val="0038212E"/>
    <w:rsid w:val="00382B43"/>
    <w:rsid w:val="00382DC2"/>
    <w:rsid w:val="00383CD9"/>
    <w:rsid w:val="00386B7D"/>
    <w:rsid w:val="0039279C"/>
    <w:rsid w:val="00394F50"/>
    <w:rsid w:val="003A2370"/>
    <w:rsid w:val="003A4222"/>
    <w:rsid w:val="003A6D91"/>
    <w:rsid w:val="003A6F2C"/>
    <w:rsid w:val="003A743C"/>
    <w:rsid w:val="003A7EB5"/>
    <w:rsid w:val="003C012A"/>
    <w:rsid w:val="003C0AC5"/>
    <w:rsid w:val="003C650A"/>
    <w:rsid w:val="003D2881"/>
    <w:rsid w:val="003D2BFD"/>
    <w:rsid w:val="003E3678"/>
    <w:rsid w:val="003E45FD"/>
    <w:rsid w:val="003E6703"/>
    <w:rsid w:val="003F0A43"/>
    <w:rsid w:val="003F2032"/>
    <w:rsid w:val="003F2EEC"/>
    <w:rsid w:val="003F425D"/>
    <w:rsid w:val="00404DE5"/>
    <w:rsid w:val="004072E5"/>
    <w:rsid w:val="004210B9"/>
    <w:rsid w:val="004222AC"/>
    <w:rsid w:val="00432C40"/>
    <w:rsid w:val="0044128B"/>
    <w:rsid w:val="0044487F"/>
    <w:rsid w:val="00445E27"/>
    <w:rsid w:val="004468F0"/>
    <w:rsid w:val="00447531"/>
    <w:rsid w:val="00447F49"/>
    <w:rsid w:val="004515DC"/>
    <w:rsid w:val="00454F79"/>
    <w:rsid w:val="004553D4"/>
    <w:rsid w:val="00456598"/>
    <w:rsid w:val="004566F5"/>
    <w:rsid w:val="00456A00"/>
    <w:rsid w:val="00456EE0"/>
    <w:rsid w:val="00464838"/>
    <w:rsid w:val="00470AD1"/>
    <w:rsid w:val="004713BC"/>
    <w:rsid w:val="00474297"/>
    <w:rsid w:val="004761D8"/>
    <w:rsid w:val="00476788"/>
    <w:rsid w:val="00477200"/>
    <w:rsid w:val="004809B9"/>
    <w:rsid w:val="00480A9B"/>
    <w:rsid w:val="004826CA"/>
    <w:rsid w:val="00482957"/>
    <w:rsid w:val="0049007C"/>
    <w:rsid w:val="00493041"/>
    <w:rsid w:val="00495F18"/>
    <w:rsid w:val="004A0419"/>
    <w:rsid w:val="004B39A4"/>
    <w:rsid w:val="004C3FA0"/>
    <w:rsid w:val="004C4140"/>
    <w:rsid w:val="004D1C75"/>
    <w:rsid w:val="004D5E98"/>
    <w:rsid w:val="004D6887"/>
    <w:rsid w:val="004E2963"/>
    <w:rsid w:val="004F01AD"/>
    <w:rsid w:val="00500F28"/>
    <w:rsid w:val="005029C6"/>
    <w:rsid w:val="005036A3"/>
    <w:rsid w:val="00510694"/>
    <w:rsid w:val="00511281"/>
    <w:rsid w:val="00511AE6"/>
    <w:rsid w:val="0051464C"/>
    <w:rsid w:val="00515401"/>
    <w:rsid w:val="00524EA1"/>
    <w:rsid w:val="00532FB2"/>
    <w:rsid w:val="0053756F"/>
    <w:rsid w:val="00542855"/>
    <w:rsid w:val="00555DC7"/>
    <w:rsid w:val="00555DD7"/>
    <w:rsid w:val="00555F06"/>
    <w:rsid w:val="0055753E"/>
    <w:rsid w:val="00560A2A"/>
    <w:rsid w:val="00561FDC"/>
    <w:rsid w:val="00565B68"/>
    <w:rsid w:val="005805C7"/>
    <w:rsid w:val="00586B36"/>
    <w:rsid w:val="0059050D"/>
    <w:rsid w:val="00590A84"/>
    <w:rsid w:val="00592C07"/>
    <w:rsid w:val="005A270A"/>
    <w:rsid w:val="005A7D87"/>
    <w:rsid w:val="005B27B4"/>
    <w:rsid w:val="005B58E6"/>
    <w:rsid w:val="005B7C1C"/>
    <w:rsid w:val="005C1B31"/>
    <w:rsid w:val="005C1DB4"/>
    <w:rsid w:val="005C3BCD"/>
    <w:rsid w:val="005C6FFC"/>
    <w:rsid w:val="005D31D4"/>
    <w:rsid w:val="005D3258"/>
    <w:rsid w:val="005D33A1"/>
    <w:rsid w:val="005E14AB"/>
    <w:rsid w:val="005E59E2"/>
    <w:rsid w:val="005E7E2B"/>
    <w:rsid w:val="005F0FF9"/>
    <w:rsid w:val="005F30F1"/>
    <w:rsid w:val="005F50AB"/>
    <w:rsid w:val="00600694"/>
    <w:rsid w:val="006025A8"/>
    <w:rsid w:val="00604CC3"/>
    <w:rsid w:val="006051B5"/>
    <w:rsid w:val="00605A8A"/>
    <w:rsid w:val="0061019A"/>
    <w:rsid w:val="00610CF9"/>
    <w:rsid w:val="00611CBE"/>
    <w:rsid w:val="006124BF"/>
    <w:rsid w:val="00612A02"/>
    <w:rsid w:val="006135A7"/>
    <w:rsid w:val="00616D80"/>
    <w:rsid w:val="006176A0"/>
    <w:rsid w:val="00633056"/>
    <w:rsid w:val="00641654"/>
    <w:rsid w:val="00642DD8"/>
    <w:rsid w:val="00642E38"/>
    <w:rsid w:val="0064791E"/>
    <w:rsid w:val="00661248"/>
    <w:rsid w:val="00662BAB"/>
    <w:rsid w:val="00665DC9"/>
    <w:rsid w:val="00666605"/>
    <w:rsid w:val="006673C9"/>
    <w:rsid w:val="006736B1"/>
    <w:rsid w:val="00676F84"/>
    <w:rsid w:val="006845DA"/>
    <w:rsid w:val="00687642"/>
    <w:rsid w:val="0069498E"/>
    <w:rsid w:val="00695C4F"/>
    <w:rsid w:val="006975CA"/>
    <w:rsid w:val="006978FF"/>
    <w:rsid w:val="00697F5A"/>
    <w:rsid w:val="006B7D4F"/>
    <w:rsid w:val="006C773E"/>
    <w:rsid w:val="006D59DB"/>
    <w:rsid w:val="006D6FC9"/>
    <w:rsid w:val="006E528F"/>
    <w:rsid w:val="00702ACA"/>
    <w:rsid w:val="00705749"/>
    <w:rsid w:val="007071BC"/>
    <w:rsid w:val="007101D8"/>
    <w:rsid w:val="00710701"/>
    <w:rsid w:val="00711D77"/>
    <w:rsid w:val="007120BB"/>
    <w:rsid w:val="00713435"/>
    <w:rsid w:val="00714BE2"/>
    <w:rsid w:val="007216CA"/>
    <w:rsid w:val="00727386"/>
    <w:rsid w:val="007301FD"/>
    <w:rsid w:val="00730DC8"/>
    <w:rsid w:val="007313F9"/>
    <w:rsid w:val="00731425"/>
    <w:rsid w:val="00731929"/>
    <w:rsid w:val="00732008"/>
    <w:rsid w:val="007324E0"/>
    <w:rsid w:val="0073299D"/>
    <w:rsid w:val="00733997"/>
    <w:rsid w:val="00735A86"/>
    <w:rsid w:val="00735B0B"/>
    <w:rsid w:val="00737BA7"/>
    <w:rsid w:val="00741CC6"/>
    <w:rsid w:val="007424EC"/>
    <w:rsid w:val="007455F2"/>
    <w:rsid w:val="0074604F"/>
    <w:rsid w:val="007465DD"/>
    <w:rsid w:val="0075120D"/>
    <w:rsid w:val="00752A27"/>
    <w:rsid w:val="00752F25"/>
    <w:rsid w:val="00765D4E"/>
    <w:rsid w:val="00767580"/>
    <w:rsid w:val="007676E4"/>
    <w:rsid w:val="00773B73"/>
    <w:rsid w:val="007751D2"/>
    <w:rsid w:val="00776429"/>
    <w:rsid w:val="007816FF"/>
    <w:rsid w:val="007834F5"/>
    <w:rsid w:val="00784F23"/>
    <w:rsid w:val="00785A84"/>
    <w:rsid w:val="007869F6"/>
    <w:rsid w:val="00790C2F"/>
    <w:rsid w:val="00793B8B"/>
    <w:rsid w:val="0079442F"/>
    <w:rsid w:val="007A0BB7"/>
    <w:rsid w:val="007A18DE"/>
    <w:rsid w:val="007A5301"/>
    <w:rsid w:val="007B0FCD"/>
    <w:rsid w:val="007B1DCF"/>
    <w:rsid w:val="007B2BD8"/>
    <w:rsid w:val="007C17DF"/>
    <w:rsid w:val="007C4DBA"/>
    <w:rsid w:val="007D445A"/>
    <w:rsid w:val="007D4A08"/>
    <w:rsid w:val="007D6195"/>
    <w:rsid w:val="007D62B5"/>
    <w:rsid w:val="007E0311"/>
    <w:rsid w:val="007E2F1B"/>
    <w:rsid w:val="007E5309"/>
    <w:rsid w:val="007E679F"/>
    <w:rsid w:val="007E6B57"/>
    <w:rsid w:val="007E719B"/>
    <w:rsid w:val="007F0063"/>
    <w:rsid w:val="007F350F"/>
    <w:rsid w:val="007F62E5"/>
    <w:rsid w:val="0080188B"/>
    <w:rsid w:val="00803DE3"/>
    <w:rsid w:val="00807FF6"/>
    <w:rsid w:val="00811ADE"/>
    <w:rsid w:val="008122E8"/>
    <w:rsid w:val="008124A2"/>
    <w:rsid w:val="00813D20"/>
    <w:rsid w:val="00813E94"/>
    <w:rsid w:val="008266FA"/>
    <w:rsid w:val="00831E10"/>
    <w:rsid w:val="00837164"/>
    <w:rsid w:val="00843883"/>
    <w:rsid w:val="00844EBD"/>
    <w:rsid w:val="00847C2B"/>
    <w:rsid w:val="008505E1"/>
    <w:rsid w:val="00850B6E"/>
    <w:rsid w:val="00854C03"/>
    <w:rsid w:val="00855D25"/>
    <w:rsid w:val="0086414E"/>
    <w:rsid w:val="00866E34"/>
    <w:rsid w:val="00872594"/>
    <w:rsid w:val="008739AE"/>
    <w:rsid w:val="00877CB4"/>
    <w:rsid w:val="00890DD7"/>
    <w:rsid w:val="008922A7"/>
    <w:rsid w:val="008937F2"/>
    <w:rsid w:val="00896288"/>
    <w:rsid w:val="00896291"/>
    <w:rsid w:val="008A1928"/>
    <w:rsid w:val="008A1E38"/>
    <w:rsid w:val="008A2A13"/>
    <w:rsid w:val="008A2CC5"/>
    <w:rsid w:val="008A35C3"/>
    <w:rsid w:val="008A567B"/>
    <w:rsid w:val="008A60B6"/>
    <w:rsid w:val="008B20A2"/>
    <w:rsid w:val="008B5AC3"/>
    <w:rsid w:val="008C2D35"/>
    <w:rsid w:val="008C2E8F"/>
    <w:rsid w:val="008C40AB"/>
    <w:rsid w:val="008C433D"/>
    <w:rsid w:val="008C507F"/>
    <w:rsid w:val="008D459E"/>
    <w:rsid w:val="008D4643"/>
    <w:rsid w:val="008E138E"/>
    <w:rsid w:val="008E1FD9"/>
    <w:rsid w:val="008E3F54"/>
    <w:rsid w:val="008E44D9"/>
    <w:rsid w:val="008E48BF"/>
    <w:rsid w:val="008E51D8"/>
    <w:rsid w:val="008E558A"/>
    <w:rsid w:val="008F048C"/>
    <w:rsid w:val="008F4B3D"/>
    <w:rsid w:val="009020A0"/>
    <w:rsid w:val="00902BB9"/>
    <w:rsid w:val="00907F4E"/>
    <w:rsid w:val="00910E1C"/>
    <w:rsid w:val="009212F5"/>
    <w:rsid w:val="0092402D"/>
    <w:rsid w:val="0092441A"/>
    <w:rsid w:val="00926D3B"/>
    <w:rsid w:val="00934086"/>
    <w:rsid w:val="00936065"/>
    <w:rsid w:val="009367D9"/>
    <w:rsid w:val="0093786B"/>
    <w:rsid w:val="0094125A"/>
    <w:rsid w:val="0094373A"/>
    <w:rsid w:val="00945DA0"/>
    <w:rsid w:val="0094655E"/>
    <w:rsid w:val="00946651"/>
    <w:rsid w:val="009466B3"/>
    <w:rsid w:val="00947445"/>
    <w:rsid w:val="00953E80"/>
    <w:rsid w:val="00967935"/>
    <w:rsid w:val="009721D4"/>
    <w:rsid w:val="009767EB"/>
    <w:rsid w:val="009802B1"/>
    <w:rsid w:val="00983F9D"/>
    <w:rsid w:val="00986014"/>
    <w:rsid w:val="00994031"/>
    <w:rsid w:val="009946F2"/>
    <w:rsid w:val="00995828"/>
    <w:rsid w:val="009A2ECD"/>
    <w:rsid w:val="009A5D6A"/>
    <w:rsid w:val="009A7DEF"/>
    <w:rsid w:val="009B23AA"/>
    <w:rsid w:val="009B4372"/>
    <w:rsid w:val="009B47B8"/>
    <w:rsid w:val="009B4C02"/>
    <w:rsid w:val="009B578A"/>
    <w:rsid w:val="009B6A08"/>
    <w:rsid w:val="009C321D"/>
    <w:rsid w:val="009C34B6"/>
    <w:rsid w:val="009C4F28"/>
    <w:rsid w:val="009D0DF2"/>
    <w:rsid w:val="009E1B83"/>
    <w:rsid w:val="009E2B1B"/>
    <w:rsid w:val="009F1485"/>
    <w:rsid w:val="009F1E75"/>
    <w:rsid w:val="009F3F2E"/>
    <w:rsid w:val="00A006BF"/>
    <w:rsid w:val="00A00AAA"/>
    <w:rsid w:val="00A12D6C"/>
    <w:rsid w:val="00A22A5F"/>
    <w:rsid w:val="00A22D55"/>
    <w:rsid w:val="00A2420C"/>
    <w:rsid w:val="00A30BC4"/>
    <w:rsid w:val="00A37E21"/>
    <w:rsid w:val="00A40D12"/>
    <w:rsid w:val="00A4351F"/>
    <w:rsid w:val="00A46192"/>
    <w:rsid w:val="00A53506"/>
    <w:rsid w:val="00A53971"/>
    <w:rsid w:val="00A54C80"/>
    <w:rsid w:val="00A57E9D"/>
    <w:rsid w:val="00A622F0"/>
    <w:rsid w:val="00A6297D"/>
    <w:rsid w:val="00A645E7"/>
    <w:rsid w:val="00A66A24"/>
    <w:rsid w:val="00A81EA2"/>
    <w:rsid w:val="00A82332"/>
    <w:rsid w:val="00A828BE"/>
    <w:rsid w:val="00A829D1"/>
    <w:rsid w:val="00A86960"/>
    <w:rsid w:val="00A86A01"/>
    <w:rsid w:val="00A91CB0"/>
    <w:rsid w:val="00AA0D8B"/>
    <w:rsid w:val="00AA6151"/>
    <w:rsid w:val="00AB0C1D"/>
    <w:rsid w:val="00AC06D6"/>
    <w:rsid w:val="00AC42D8"/>
    <w:rsid w:val="00AD031E"/>
    <w:rsid w:val="00AD0993"/>
    <w:rsid w:val="00AD1C13"/>
    <w:rsid w:val="00AD5643"/>
    <w:rsid w:val="00AD5B69"/>
    <w:rsid w:val="00AD684F"/>
    <w:rsid w:val="00AF251D"/>
    <w:rsid w:val="00AF4706"/>
    <w:rsid w:val="00AF6679"/>
    <w:rsid w:val="00B029DE"/>
    <w:rsid w:val="00B03939"/>
    <w:rsid w:val="00B04A1D"/>
    <w:rsid w:val="00B05BD3"/>
    <w:rsid w:val="00B10C25"/>
    <w:rsid w:val="00B11DF5"/>
    <w:rsid w:val="00B13E43"/>
    <w:rsid w:val="00B2464A"/>
    <w:rsid w:val="00B24DE0"/>
    <w:rsid w:val="00B265A8"/>
    <w:rsid w:val="00B268B7"/>
    <w:rsid w:val="00B34730"/>
    <w:rsid w:val="00B46AFB"/>
    <w:rsid w:val="00B46DE1"/>
    <w:rsid w:val="00B4702E"/>
    <w:rsid w:val="00B52836"/>
    <w:rsid w:val="00B52921"/>
    <w:rsid w:val="00B5325A"/>
    <w:rsid w:val="00B609B9"/>
    <w:rsid w:val="00B641CE"/>
    <w:rsid w:val="00B70A6C"/>
    <w:rsid w:val="00B71627"/>
    <w:rsid w:val="00B71A7F"/>
    <w:rsid w:val="00B81208"/>
    <w:rsid w:val="00B82A22"/>
    <w:rsid w:val="00B9008B"/>
    <w:rsid w:val="00B9706F"/>
    <w:rsid w:val="00BA0BC9"/>
    <w:rsid w:val="00BA4F16"/>
    <w:rsid w:val="00BA61E8"/>
    <w:rsid w:val="00BA62E7"/>
    <w:rsid w:val="00BB1156"/>
    <w:rsid w:val="00BB35AD"/>
    <w:rsid w:val="00BB740B"/>
    <w:rsid w:val="00BC1B79"/>
    <w:rsid w:val="00BC20DF"/>
    <w:rsid w:val="00BC2397"/>
    <w:rsid w:val="00BC2500"/>
    <w:rsid w:val="00BC7530"/>
    <w:rsid w:val="00BD0F82"/>
    <w:rsid w:val="00BD51E4"/>
    <w:rsid w:val="00BD5312"/>
    <w:rsid w:val="00BD65FB"/>
    <w:rsid w:val="00BE42CD"/>
    <w:rsid w:val="00BE5F2F"/>
    <w:rsid w:val="00BF085A"/>
    <w:rsid w:val="00BF0DD2"/>
    <w:rsid w:val="00BF3B41"/>
    <w:rsid w:val="00BF3C57"/>
    <w:rsid w:val="00BF415D"/>
    <w:rsid w:val="00BF58CD"/>
    <w:rsid w:val="00BF6BBB"/>
    <w:rsid w:val="00BF7297"/>
    <w:rsid w:val="00C0397C"/>
    <w:rsid w:val="00C04159"/>
    <w:rsid w:val="00C07732"/>
    <w:rsid w:val="00C10C2C"/>
    <w:rsid w:val="00C132D6"/>
    <w:rsid w:val="00C21D1C"/>
    <w:rsid w:val="00C23FB7"/>
    <w:rsid w:val="00C25B40"/>
    <w:rsid w:val="00C263BD"/>
    <w:rsid w:val="00C312B8"/>
    <w:rsid w:val="00C42483"/>
    <w:rsid w:val="00C424EE"/>
    <w:rsid w:val="00C42575"/>
    <w:rsid w:val="00C43A21"/>
    <w:rsid w:val="00C50FBB"/>
    <w:rsid w:val="00C52B3F"/>
    <w:rsid w:val="00C57094"/>
    <w:rsid w:val="00C6236C"/>
    <w:rsid w:val="00C71CF7"/>
    <w:rsid w:val="00C71DB7"/>
    <w:rsid w:val="00C74C4C"/>
    <w:rsid w:val="00C76F3A"/>
    <w:rsid w:val="00C803EC"/>
    <w:rsid w:val="00C8062C"/>
    <w:rsid w:val="00C80DE1"/>
    <w:rsid w:val="00C80F69"/>
    <w:rsid w:val="00C8132C"/>
    <w:rsid w:val="00C81F47"/>
    <w:rsid w:val="00C835E8"/>
    <w:rsid w:val="00C8417B"/>
    <w:rsid w:val="00C93CD7"/>
    <w:rsid w:val="00C96DB5"/>
    <w:rsid w:val="00CA0AD5"/>
    <w:rsid w:val="00CA1F3E"/>
    <w:rsid w:val="00CA27A4"/>
    <w:rsid w:val="00CB0DB9"/>
    <w:rsid w:val="00CB33E7"/>
    <w:rsid w:val="00CB6C65"/>
    <w:rsid w:val="00CC2357"/>
    <w:rsid w:val="00CC6B9A"/>
    <w:rsid w:val="00CC6C92"/>
    <w:rsid w:val="00CD2191"/>
    <w:rsid w:val="00CD4451"/>
    <w:rsid w:val="00CE37AC"/>
    <w:rsid w:val="00CF00B6"/>
    <w:rsid w:val="00CF2BBF"/>
    <w:rsid w:val="00D02026"/>
    <w:rsid w:val="00D0695C"/>
    <w:rsid w:val="00D119E3"/>
    <w:rsid w:val="00D163BB"/>
    <w:rsid w:val="00D20792"/>
    <w:rsid w:val="00D213CA"/>
    <w:rsid w:val="00D25EE1"/>
    <w:rsid w:val="00D27075"/>
    <w:rsid w:val="00D30E67"/>
    <w:rsid w:val="00D310D1"/>
    <w:rsid w:val="00D32562"/>
    <w:rsid w:val="00D33C1E"/>
    <w:rsid w:val="00D449B6"/>
    <w:rsid w:val="00D44C75"/>
    <w:rsid w:val="00D45D05"/>
    <w:rsid w:val="00D4775E"/>
    <w:rsid w:val="00D5040A"/>
    <w:rsid w:val="00D52E41"/>
    <w:rsid w:val="00D53302"/>
    <w:rsid w:val="00D53FDF"/>
    <w:rsid w:val="00D557FA"/>
    <w:rsid w:val="00D6151E"/>
    <w:rsid w:val="00D63EE2"/>
    <w:rsid w:val="00D6486A"/>
    <w:rsid w:val="00D654B2"/>
    <w:rsid w:val="00D72D3C"/>
    <w:rsid w:val="00D742F6"/>
    <w:rsid w:val="00D80E08"/>
    <w:rsid w:val="00D82138"/>
    <w:rsid w:val="00D838A6"/>
    <w:rsid w:val="00D94C7F"/>
    <w:rsid w:val="00DA0EFF"/>
    <w:rsid w:val="00DA2021"/>
    <w:rsid w:val="00DA61BB"/>
    <w:rsid w:val="00DA7A08"/>
    <w:rsid w:val="00DB2A59"/>
    <w:rsid w:val="00DC286D"/>
    <w:rsid w:val="00DC506F"/>
    <w:rsid w:val="00DC5BAD"/>
    <w:rsid w:val="00DD1E72"/>
    <w:rsid w:val="00DE0155"/>
    <w:rsid w:val="00DE4302"/>
    <w:rsid w:val="00DE4507"/>
    <w:rsid w:val="00DE693D"/>
    <w:rsid w:val="00DF19EE"/>
    <w:rsid w:val="00DF60C7"/>
    <w:rsid w:val="00E0197F"/>
    <w:rsid w:val="00E01D7B"/>
    <w:rsid w:val="00E029D1"/>
    <w:rsid w:val="00E051A7"/>
    <w:rsid w:val="00E06C5B"/>
    <w:rsid w:val="00E174F5"/>
    <w:rsid w:val="00E25011"/>
    <w:rsid w:val="00E25F29"/>
    <w:rsid w:val="00E32FE3"/>
    <w:rsid w:val="00E33C5A"/>
    <w:rsid w:val="00E36216"/>
    <w:rsid w:val="00E3628D"/>
    <w:rsid w:val="00E471DC"/>
    <w:rsid w:val="00E52F3C"/>
    <w:rsid w:val="00E67975"/>
    <w:rsid w:val="00E70213"/>
    <w:rsid w:val="00E7368F"/>
    <w:rsid w:val="00E73CFE"/>
    <w:rsid w:val="00E80F3C"/>
    <w:rsid w:val="00E81413"/>
    <w:rsid w:val="00E84FC7"/>
    <w:rsid w:val="00E86439"/>
    <w:rsid w:val="00E865D5"/>
    <w:rsid w:val="00E9254D"/>
    <w:rsid w:val="00E95779"/>
    <w:rsid w:val="00E96C30"/>
    <w:rsid w:val="00EA6D61"/>
    <w:rsid w:val="00EB3377"/>
    <w:rsid w:val="00EB4D35"/>
    <w:rsid w:val="00EB7D6A"/>
    <w:rsid w:val="00EC5C67"/>
    <w:rsid w:val="00EC7928"/>
    <w:rsid w:val="00EC7FD1"/>
    <w:rsid w:val="00ED15EC"/>
    <w:rsid w:val="00EE20F5"/>
    <w:rsid w:val="00EE4701"/>
    <w:rsid w:val="00EE70CB"/>
    <w:rsid w:val="00EE7136"/>
    <w:rsid w:val="00EE77CF"/>
    <w:rsid w:val="00EF22D9"/>
    <w:rsid w:val="00EF3F1E"/>
    <w:rsid w:val="00EF4233"/>
    <w:rsid w:val="00EF515B"/>
    <w:rsid w:val="00EF549F"/>
    <w:rsid w:val="00F00D08"/>
    <w:rsid w:val="00F00F63"/>
    <w:rsid w:val="00F041C8"/>
    <w:rsid w:val="00F041EA"/>
    <w:rsid w:val="00F04BC8"/>
    <w:rsid w:val="00F07489"/>
    <w:rsid w:val="00F10D18"/>
    <w:rsid w:val="00F12348"/>
    <w:rsid w:val="00F12735"/>
    <w:rsid w:val="00F1536E"/>
    <w:rsid w:val="00F22917"/>
    <w:rsid w:val="00F22C6F"/>
    <w:rsid w:val="00F27E29"/>
    <w:rsid w:val="00F32034"/>
    <w:rsid w:val="00F356E2"/>
    <w:rsid w:val="00F37EE8"/>
    <w:rsid w:val="00F437F8"/>
    <w:rsid w:val="00F43A34"/>
    <w:rsid w:val="00F50599"/>
    <w:rsid w:val="00F51F7B"/>
    <w:rsid w:val="00F52A97"/>
    <w:rsid w:val="00F54352"/>
    <w:rsid w:val="00F648C8"/>
    <w:rsid w:val="00F678D1"/>
    <w:rsid w:val="00F731E9"/>
    <w:rsid w:val="00F75864"/>
    <w:rsid w:val="00F77CFD"/>
    <w:rsid w:val="00F80CC3"/>
    <w:rsid w:val="00F81582"/>
    <w:rsid w:val="00F84DCD"/>
    <w:rsid w:val="00F91C10"/>
    <w:rsid w:val="00F92AFB"/>
    <w:rsid w:val="00F93A1A"/>
    <w:rsid w:val="00FA229B"/>
    <w:rsid w:val="00FA2DF8"/>
    <w:rsid w:val="00FA6175"/>
    <w:rsid w:val="00FB3201"/>
    <w:rsid w:val="00FB434C"/>
    <w:rsid w:val="00FB483D"/>
    <w:rsid w:val="00FB4C9C"/>
    <w:rsid w:val="00FC12EF"/>
    <w:rsid w:val="00FC4552"/>
    <w:rsid w:val="00FC4940"/>
    <w:rsid w:val="00FC5FCE"/>
    <w:rsid w:val="00FC6DC5"/>
    <w:rsid w:val="00FD0346"/>
    <w:rsid w:val="00FD1585"/>
    <w:rsid w:val="00FD69B6"/>
    <w:rsid w:val="00FE0362"/>
    <w:rsid w:val="00FE38F4"/>
    <w:rsid w:val="00FE4787"/>
    <w:rsid w:val="00FF29A5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8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E1B83"/>
    <w:pPr>
      <w:keepNext/>
      <w:spacing w:line="264" w:lineRule="auto"/>
      <w:jc w:val="both"/>
      <w:outlineLvl w:val="0"/>
    </w:pPr>
    <w:rPr>
      <w:rFonts w:ascii="Arial Narrow" w:hAnsi="Arial Narrow" w:cs="Arial"/>
      <w:b/>
      <w:bCs/>
      <w:sz w:val="20"/>
    </w:rPr>
  </w:style>
  <w:style w:type="paragraph" w:styleId="Ttulo2">
    <w:name w:val="heading 2"/>
    <w:basedOn w:val="Normal"/>
    <w:next w:val="Normal"/>
    <w:qFormat/>
    <w:rsid w:val="009E1B83"/>
    <w:pPr>
      <w:keepNext/>
      <w:spacing w:line="264" w:lineRule="auto"/>
      <w:jc w:val="both"/>
      <w:outlineLvl w:val="1"/>
    </w:pPr>
    <w:rPr>
      <w:rFonts w:ascii="Arial Narrow" w:hAnsi="Arial Narrow" w:cs="Arial"/>
      <w:sz w:val="20"/>
      <w:u w:val="single"/>
    </w:rPr>
  </w:style>
  <w:style w:type="paragraph" w:styleId="Ttulo3">
    <w:name w:val="heading 3"/>
    <w:basedOn w:val="Normal"/>
    <w:next w:val="Normal"/>
    <w:qFormat/>
    <w:rsid w:val="009E1B83"/>
    <w:pPr>
      <w:keepNext/>
      <w:jc w:val="center"/>
      <w:outlineLvl w:val="2"/>
    </w:pPr>
    <w:rPr>
      <w:rFonts w:ascii="Monotype Corsiva" w:hAnsi="Monotype Corsiva"/>
      <w:sz w:val="32"/>
    </w:rPr>
  </w:style>
  <w:style w:type="paragraph" w:styleId="Ttulo4">
    <w:name w:val="heading 4"/>
    <w:basedOn w:val="Normal"/>
    <w:next w:val="Normal"/>
    <w:qFormat/>
    <w:rsid w:val="009E1B83"/>
    <w:pPr>
      <w:keepNext/>
      <w:outlineLvl w:val="3"/>
    </w:pPr>
    <w:rPr>
      <w:rFonts w:ascii="Arial Narrow" w:hAnsi="Arial Narrow"/>
      <w:b/>
      <w:bCs/>
      <w:iCs/>
      <w:spacing w:val="-3"/>
      <w:sz w:val="22"/>
      <w:szCs w:val="10"/>
    </w:rPr>
  </w:style>
  <w:style w:type="paragraph" w:styleId="Ttulo5">
    <w:name w:val="heading 5"/>
    <w:basedOn w:val="Normal"/>
    <w:next w:val="Normal"/>
    <w:qFormat/>
    <w:rsid w:val="009E1B83"/>
    <w:pPr>
      <w:keepNext/>
      <w:tabs>
        <w:tab w:val="left" w:pos="0"/>
        <w:tab w:val="num" w:pos="1080"/>
      </w:tabs>
      <w:jc w:val="center"/>
      <w:outlineLvl w:val="4"/>
    </w:pPr>
    <w:rPr>
      <w:rFonts w:ascii="Arial Narrow" w:hAnsi="Arial Narrow" w:cs="Arial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qFormat/>
    <w:rsid w:val="009E1B83"/>
    <w:pPr>
      <w:keepNext/>
      <w:outlineLvl w:val="5"/>
    </w:pPr>
    <w:rPr>
      <w:b/>
      <w:bCs/>
      <w:sz w:val="20"/>
      <w:szCs w:val="20"/>
      <w:lang w:val="es-ES_tradnl"/>
    </w:rPr>
  </w:style>
  <w:style w:type="paragraph" w:styleId="Ttulo7">
    <w:name w:val="heading 7"/>
    <w:basedOn w:val="Normal"/>
    <w:next w:val="Normal"/>
    <w:qFormat/>
    <w:rsid w:val="009E1B83"/>
    <w:pPr>
      <w:keepNext/>
      <w:outlineLvl w:val="6"/>
    </w:pPr>
    <w:rPr>
      <w:rFonts w:ascii="Arial" w:hAnsi="Arial" w:cs="Arial"/>
      <w:b/>
      <w:bCs/>
      <w:sz w:val="22"/>
      <w:szCs w:val="20"/>
      <w:u w:val="single"/>
    </w:rPr>
  </w:style>
  <w:style w:type="paragraph" w:styleId="Ttulo8">
    <w:name w:val="heading 8"/>
    <w:basedOn w:val="Normal"/>
    <w:next w:val="Normal"/>
    <w:qFormat/>
    <w:rsid w:val="009E1B83"/>
    <w:pPr>
      <w:keepNext/>
      <w:pBdr>
        <w:bottom w:val="single" w:sz="4" w:space="1" w:color="auto"/>
      </w:pBdr>
      <w:spacing w:before="60"/>
      <w:jc w:val="right"/>
      <w:outlineLvl w:val="7"/>
    </w:pPr>
    <w:rPr>
      <w:rFonts w:ascii="Tahoma" w:hAnsi="Tahoma"/>
      <w:b/>
      <w:sz w:val="28"/>
      <w:szCs w:val="20"/>
      <w:lang w:val="es-MX"/>
    </w:rPr>
  </w:style>
  <w:style w:type="paragraph" w:styleId="Ttulo9">
    <w:name w:val="heading 9"/>
    <w:basedOn w:val="Normal"/>
    <w:next w:val="Normal"/>
    <w:qFormat/>
    <w:rsid w:val="009E1B83"/>
    <w:pPr>
      <w:keepNext/>
      <w:spacing w:before="60" w:after="60" w:line="360" w:lineRule="auto"/>
      <w:jc w:val="right"/>
      <w:outlineLvl w:val="8"/>
    </w:pPr>
    <w:rPr>
      <w:rFonts w:ascii="Tahoma" w:hAnsi="Tahoma"/>
      <w:b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E1B83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9E1B83"/>
    <w:pPr>
      <w:jc w:val="both"/>
    </w:pPr>
    <w:rPr>
      <w:rFonts w:ascii="Arial" w:hAnsi="Arial" w:cs="Arial"/>
      <w:sz w:val="22"/>
    </w:rPr>
  </w:style>
  <w:style w:type="paragraph" w:styleId="Textoindependiente">
    <w:name w:val="Body Text"/>
    <w:basedOn w:val="Normal"/>
    <w:rsid w:val="009E1B83"/>
    <w:pPr>
      <w:spacing w:line="264" w:lineRule="auto"/>
      <w:jc w:val="both"/>
    </w:pPr>
    <w:rPr>
      <w:rFonts w:ascii="Arial" w:hAnsi="Arial" w:cs="Arial"/>
      <w:sz w:val="21"/>
    </w:rPr>
  </w:style>
  <w:style w:type="paragraph" w:styleId="Piedepgina">
    <w:name w:val="footer"/>
    <w:basedOn w:val="Normal"/>
    <w:rsid w:val="009E1B83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E1B83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9E1B83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9E1B83"/>
    <w:pPr>
      <w:jc w:val="both"/>
    </w:pPr>
    <w:rPr>
      <w:rFonts w:ascii="Arial" w:hAnsi="Arial" w:cs="Arial"/>
      <w:color w:val="000000"/>
      <w:sz w:val="20"/>
      <w:szCs w:val="22"/>
    </w:rPr>
  </w:style>
  <w:style w:type="paragraph" w:customStyle="1" w:styleId="Textoindependiente31">
    <w:name w:val="Texto independiente 31"/>
    <w:basedOn w:val="Normal"/>
    <w:rsid w:val="009E1B83"/>
    <w:pPr>
      <w:tabs>
        <w:tab w:val="left" w:pos="-720"/>
      </w:tabs>
      <w:suppressAutoHyphens/>
      <w:jc w:val="both"/>
    </w:pPr>
    <w:rPr>
      <w:rFonts w:ascii="Arial" w:hAnsi="Arial"/>
      <w:spacing w:val="-2"/>
      <w:sz w:val="20"/>
      <w:szCs w:val="20"/>
      <w:lang w:val="es-ES_tradnl"/>
    </w:rPr>
  </w:style>
  <w:style w:type="paragraph" w:styleId="Sangradetextonormal">
    <w:name w:val="Body Text Indent"/>
    <w:basedOn w:val="Normal"/>
    <w:rsid w:val="009E1B83"/>
    <w:pPr>
      <w:ind w:left="840"/>
      <w:jc w:val="both"/>
    </w:pPr>
    <w:rPr>
      <w:rFonts w:ascii="Arial Narrow" w:hAnsi="Arial Narrow"/>
      <w:i/>
      <w:spacing w:val="-3"/>
      <w:sz w:val="22"/>
      <w:szCs w:val="10"/>
    </w:rPr>
  </w:style>
  <w:style w:type="paragraph" w:styleId="Textonotapie">
    <w:name w:val="footnote text"/>
    <w:basedOn w:val="Normal"/>
    <w:link w:val="TextonotapieCar"/>
    <w:semiHidden/>
    <w:rsid w:val="009E1B83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071794"/>
    <w:rPr>
      <w:vertAlign w:val="superscript"/>
    </w:rPr>
  </w:style>
  <w:style w:type="paragraph" w:customStyle="1" w:styleId="TOCBase">
    <w:name w:val="TOC Base"/>
    <w:basedOn w:val="Normal"/>
    <w:rsid w:val="00D44C75"/>
    <w:pPr>
      <w:tabs>
        <w:tab w:val="right" w:leader="dot" w:pos="6480"/>
      </w:tabs>
      <w:spacing w:after="240" w:line="240" w:lineRule="atLeast"/>
    </w:pPr>
    <w:rPr>
      <w:rFonts w:ascii="Franklin Gothic Book" w:hAnsi="Franklin Gothic Book"/>
      <w:b/>
      <w:spacing w:val="-5"/>
      <w:sz w:val="20"/>
      <w:szCs w:val="20"/>
      <w:lang w:val="es-UY" w:eastAsia="en-US"/>
    </w:rPr>
  </w:style>
  <w:style w:type="paragraph" w:styleId="Prrafodelista">
    <w:name w:val="List Paragraph"/>
    <w:basedOn w:val="Normal"/>
    <w:qFormat/>
    <w:rsid w:val="00F93A1A"/>
    <w:pPr>
      <w:ind w:left="720"/>
    </w:pPr>
    <w:rPr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AD0993"/>
    <w:rPr>
      <w:lang w:val="es-ES_tradnl"/>
    </w:rPr>
  </w:style>
  <w:style w:type="paragraph" w:customStyle="1" w:styleId="Prrafodelista1">
    <w:name w:val="Párrafo de lista1"/>
    <w:basedOn w:val="Normal"/>
    <w:qFormat/>
    <w:rsid w:val="007216CA"/>
    <w:pPr>
      <w:ind w:left="720"/>
    </w:pPr>
    <w:rPr>
      <w:sz w:val="20"/>
      <w:szCs w:val="20"/>
      <w:lang w:eastAsia="en-US"/>
    </w:rPr>
  </w:style>
  <w:style w:type="table" w:styleId="Tablaconcuadrcula">
    <w:name w:val="Table Grid"/>
    <w:basedOn w:val="Tablanormal"/>
    <w:uiPriority w:val="59"/>
    <w:rsid w:val="00211D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364324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CC235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C2357"/>
    <w:rPr>
      <w:sz w:val="24"/>
      <w:szCs w:val="24"/>
      <w:lang w:val="es-ES" w:eastAsia="es-ES"/>
    </w:rPr>
  </w:style>
  <w:style w:type="paragraph" w:customStyle="1" w:styleId="BodyText21">
    <w:name w:val="Body Text 21"/>
    <w:basedOn w:val="Normal"/>
    <w:rsid w:val="00E86439"/>
    <w:pPr>
      <w:widowControl w:val="0"/>
      <w:jc w:val="both"/>
    </w:pPr>
    <w:rPr>
      <w:szCs w:val="20"/>
      <w:lang w:eastAsia="en-US"/>
    </w:rPr>
  </w:style>
  <w:style w:type="paragraph" w:customStyle="1" w:styleId="Textoindependiente32">
    <w:name w:val="Texto independiente 32"/>
    <w:basedOn w:val="Normal"/>
    <w:rsid w:val="007E719B"/>
    <w:pPr>
      <w:tabs>
        <w:tab w:val="right" w:pos="8002"/>
      </w:tabs>
      <w:jc w:val="both"/>
    </w:pPr>
    <w:rPr>
      <w:rFonts w:ascii="Courier New" w:hAnsi="Courier New"/>
      <w:sz w:val="22"/>
      <w:szCs w:val="20"/>
      <w:lang w:val="es-ES_tradnl"/>
    </w:rPr>
  </w:style>
  <w:style w:type="paragraph" w:customStyle="1" w:styleId="xl28">
    <w:name w:val="xl28"/>
    <w:basedOn w:val="Normal"/>
    <w:rsid w:val="005F0FF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5F0F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styleId="Ttulo">
    <w:name w:val="Title"/>
    <w:basedOn w:val="Normal"/>
    <w:link w:val="TtuloCar"/>
    <w:qFormat/>
    <w:rsid w:val="005F0FF9"/>
    <w:pPr>
      <w:shd w:val="clear" w:color="auto" w:fill="E0E0E0"/>
      <w:ind w:left="-360" w:right="13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5F0FF9"/>
    <w:rPr>
      <w:rFonts w:ascii="Arial" w:hAnsi="Arial" w:cs="Arial"/>
      <w:b/>
      <w:bCs/>
      <w:sz w:val="28"/>
      <w:szCs w:val="28"/>
      <w:shd w:val="clear" w:color="auto" w:fill="E0E0E0"/>
      <w:lang w:val="es-ES" w:eastAsia="es-ES"/>
    </w:rPr>
  </w:style>
  <w:style w:type="character" w:customStyle="1" w:styleId="TextodegloboCar">
    <w:name w:val="Texto de globo Car"/>
    <w:link w:val="Textodeglobo"/>
    <w:rsid w:val="005F0FF9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8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E1B83"/>
    <w:pPr>
      <w:keepNext/>
      <w:spacing w:line="264" w:lineRule="auto"/>
      <w:jc w:val="both"/>
      <w:outlineLvl w:val="0"/>
    </w:pPr>
    <w:rPr>
      <w:rFonts w:ascii="Arial Narrow" w:hAnsi="Arial Narrow" w:cs="Arial"/>
      <w:b/>
      <w:bCs/>
      <w:sz w:val="20"/>
    </w:rPr>
  </w:style>
  <w:style w:type="paragraph" w:styleId="Ttulo2">
    <w:name w:val="heading 2"/>
    <w:basedOn w:val="Normal"/>
    <w:next w:val="Normal"/>
    <w:qFormat/>
    <w:rsid w:val="009E1B83"/>
    <w:pPr>
      <w:keepNext/>
      <w:spacing w:line="264" w:lineRule="auto"/>
      <w:jc w:val="both"/>
      <w:outlineLvl w:val="1"/>
    </w:pPr>
    <w:rPr>
      <w:rFonts w:ascii="Arial Narrow" w:hAnsi="Arial Narrow" w:cs="Arial"/>
      <w:sz w:val="20"/>
      <w:u w:val="single"/>
    </w:rPr>
  </w:style>
  <w:style w:type="paragraph" w:styleId="Ttulo3">
    <w:name w:val="heading 3"/>
    <w:basedOn w:val="Normal"/>
    <w:next w:val="Normal"/>
    <w:qFormat/>
    <w:rsid w:val="009E1B83"/>
    <w:pPr>
      <w:keepNext/>
      <w:jc w:val="center"/>
      <w:outlineLvl w:val="2"/>
    </w:pPr>
    <w:rPr>
      <w:rFonts w:ascii="Monotype Corsiva" w:hAnsi="Monotype Corsiva"/>
      <w:sz w:val="32"/>
    </w:rPr>
  </w:style>
  <w:style w:type="paragraph" w:styleId="Ttulo4">
    <w:name w:val="heading 4"/>
    <w:basedOn w:val="Normal"/>
    <w:next w:val="Normal"/>
    <w:qFormat/>
    <w:rsid w:val="009E1B83"/>
    <w:pPr>
      <w:keepNext/>
      <w:outlineLvl w:val="3"/>
    </w:pPr>
    <w:rPr>
      <w:rFonts w:ascii="Arial Narrow" w:hAnsi="Arial Narrow"/>
      <w:b/>
      <w:bCs/>
      <w:iCs/>
      <w:spacing w:val="-3"/>
      <w:sz w:val="22"/>
      <w:szCs w:val="10"/>
    </w:rPr>
  </w:style>
  <w:style w:type="paragraph" w:styleId="Ttulo5">
    <w:name w:val="heading 5"/>
    <w:basedOn w:val="Normal"/>
    <w:next w:val="Normal"/>
    <w:qFormat/>
    <w:rsid w:val="009E1B83"/>
    <w:pPr>
      <w:keepNext/>
      <w:tabs>
        <w:tab w:val="left" w:pos="0"/>
        <w:tab w:val="num" w:pos="1080"/>
      </w:tabs>
      <w:jc w:val="center"/>
      <w:outlineLvl w:val="4"/>
    </w:pPr>
    <w:rPr>
      <w:rFonts w:ascii="Arial Narrow" w:hAnsi="Arial Narrow" w:cs="Arial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qFormat/>
    <w:rsid w:val="009E1B83"/>
    <w:pPr>
      <w:keepNext/>
      <w:outlineLvl w:val="5"/>
    </w:pPr>
    <w:rPr>
      <w:b/>
      <w:bCs/>
      <w:sz w:val="20"/>
      <w:szCs w:val="20"/>
      <w:lang w:val="es-ES_tradnl"/>
    </w:rPr>
  </w:style>
  <w:style w:type="paragraph" w:styleId="Ttulo7">
    <w:name w:val="heading 7"/>
    <w:basedOn w:val="Normal"/>
    <w:next w:val="Normal"/>
    <w:qFormat/>
    <w:rsid w:val="009E1B83"/>
    <w:pPr>
      <w:keepNext/>
      <w:outlineLvl w:val="6"/>
    </w:pPr>
    <w:rPr>
      <w:rFonts w:ascii="Arial" w:hAnsi="Arial" w:cs="Arial"/>
      <w:b/>
      <w:bCs/>
      <w:sz w:val="22"/>
      <w:szCs w:val="20"/>
      <w:u w:val="single"/>
    </w:rPr>
  </w:style>
  <w:style w:type="paragraph" w:styleId="Ttulo8">
    <w:name w:val="heading 8"/>
    <w:basedOn w:val="Normal"/>
    <w:next w:val="Normal"/>
    <w:qFormat/>
    <w:rsid w:val="009E1B83"/>
    <w:pPr>
      <w:keepNext/>
      <w:pBdr>
        <w:bottom w:val="single" w:sz="4" w:space="1" w:color="auto"/>
      </w:pBdr>
      <w:spacing w:before="60"/>
      <w:jc w:val="right"/>
      <w:outlineLvl w:val="7"/>
    </w:pPr>
    <w:rPr>
      <w:rFonts w:ascii="Tahoma" w:hAnsi="Tahoma"/>
      <w:b/>
      <w:sz w:val="28"/>
      <w:szCs w:val="20"/>
      <w:lang w:val="es-MX"/>
    </w:rPr>
  </w:style>
  <w:style w:type="paragraph" w:styleId="Ttulo9">
    <w:name w:val="heading 9"/>
    <w:basedOn w:val="Normal"/>
    <w:next w:val="Normal"/>
    <w:qFormat/>
    <w:rsid w:val="009E1B83"/>
    <w:pPr>
      <w:keepNext/>
      <w:spacing w:before="60" w:after="60" w:line="360" w:lineRule="auto"/>
      <w:jc w:val="right"/>
      <w:outlineLvl w:val="8"/>
    </w:pPr>
    <w:rPr>
      <w:rFonts w:ascii="Tahoma" w:hAnsi="Tahoma"/>
      <w:b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E1B83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9E1B83"/>
    <w:pPr>
      <w:jc w:val="both"/>
    </w:pPr>
    <w:rPr>
      <w:rFonts w:ascii="Arial" w:hAnsi="Arial" w:cs="Arial"/>
      <w:sz w:val="22"/>
    </w:rPr>
  </w:style>
  <w:style w:type="paragraph" w:styleId="Textoindependiente">
    <w:name w:val="Body Text"/>
    <w:basedOn w:val="Normal"/>
    <w:rsid w:val="009E1B83"/>
    <w:pPr>
      <w:spacing w:line="264" w:lineRule="auto"/>
      <w:jc w:val="both"/>
    </w:pPr>
    <w:rPr>
      <w:rFonts w:ascii="Arial" w:hAnsi="Arial" w:cs="Arial"/>
      <w:sz w:val="21"/>
    </w:rPr>
  </w:style>
  <w:style w:type="paragraph" w:styleId="Piedepgina">
    <w:name w:val="footer"/>
    <w:basedOn w:val="Normal"/>
    <w:rsid w:val="009E1B83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E1B83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9E1B83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9E1B83"/>
    <w:pPr>
      <w:jc w:val="both"/>
    </w:pPr>
    <w:rPr>
      <w:rFonts w:ascii="Arial" w:hAnsi="Arial" w:cs="Arial"/>
      <w:color w:val="000000"/>
      <w:sz w:val="20"/>
      <w:szCs w:val="22"/>
    </w:rPr>
  </w:style>
  <w:style w:type="paragraph" w:customStyle="1" w:styleId="Textoindependiente31">
    <w:name w:val="Texto independiente 31"/>
    <w:basedOn w:val="Normal"/>
    <w:rsid w:val="009E1B83"/>
    <w:pPr>
      <w:tabs>
        <w:tab w:val="left" w:pos="-720"/>
      </w:tabs>
      <w:suppressAutoHyphens/>
      <w:jc w:val="both"/>
    </w:pPr>
    <w:rPr>
      <w:rFonts w:ascii="Arial" w:hAnsi="Arial"/>
      <w:spacing w:val="-2"/>
      <w:sz w:val="20"/>
      <w:szCs w:val="20"/>
      <w:lang w:val="es-ES_tradnl"/>
    </w:rPr>
  </w:style>
  <w:style w:type="paragraph" w:styleId="Sangradetextonormal">
    <w:name w:val="Body Text Indent"/>
    <w:basedOn w:val="Normal"/>
    <w:rsid w:val="009E1B83"/>
    <w:pPr>
      <w:ind w:left="840"/>
      <w:jc w:val="both"/>
    </w:pPr>
    <w:rPr>
      <w:rFonts w:ascii="Arial Narrow" w:hAnsi="Arial Narrow"/>
      <w:i/>
      <w:spacing w:val="-3"/>
      <w:sz w:val="22"/>
      <w:szCs w:val="10"/>
    </w:rPr>
  </w:style>
  <w:style w:type="paragraph" w:styleId="Textonotapie">
    <w:name w:val="footnote text"/>
    <w:basedOn w:val="Normal"/>
    <w:link w:val="TextonotapieCar"/>
    <w:semiHidden/>
    <w:rsid w:val="009E1B83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071794"/>
    <w:rPr>
      <w:vertAlign w:val="superscript"/>
    </w:rPr>
  </w:style>
  <w:style w:type="paragraph" w:customStyle="1" w:styleId="TOCBase">
    <w:name w:val="TOC Base"/>
    <w:basedOn w:val="Normal"/>
    <w:rsid w:val="00D44C75"/>
    <w:pPr>
      <w:tabs>
        <w:tab w:val="right" w:leader="dot" w:pos="6480"/>
      </w:tabs>
      <w:spacing w:after="240" w:line="240" w:lineRule="atLeast"/>
    </w:pPr>
    <w:rPr>
      <w:rFonts w:ascii="Franklin Gothic Book" w:hAnsi="Franklin Gothic Book"/>
      <w:b/>
      <w:spacing w:val="-5"/>
      <w:sz w:val="20"/>
      <w:szCs w:val="20"/>
      <w:lang w:val="es-UY" w:eastAsia="en-US"/>
    </w:rPr>
  </w:style>
  <w:style w:type="paragraph" w:styleId="Prrafodelista">
    <w:name w:val="List Paragraph"/>
    <w:basedOn w:val="Normal"/>
    <w:qFormat/>
    <w:rsid w:val="00F93A1A"/>
    <w:pPr>
      <w:ind w:left="720"/>
    </w:pPr>
    <w:rPr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AD0993"/>
    <w:rPr>
      <w:lang w:val="es-ES_tradnl"/>
    </w:rPr>
  </w:style>
  <w:style w:type="paragraph" w:customStyle="1" w:styleId="Prrafodelista1">
    <w:name w:val="Párrafo de lista1"/>
    <w:basedOn w:val="Normal"/>
    <w:qFormat/>
    <w:rsid w:val="007216CA"/>
    <w:pPr>
      <w:ind w:left="720"/>
    </w:pPr>
    <w:rPr>
      <w:sz w:val="20"/>
      <w:szCs w:val="20"/>
      <w:lang w:eastAsia="en-US"/>
    </w:rPr>
  </w:style>
  <w:style w:type="table" w:styleId="Tablaconcuadrcula">
    <w:name w:val="Table Grid"/>
    <w:basedOn w:val="Tablanormal"/>
    <w:uiPriority w:val="59"/>
    <w:rsid w:val="00211D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364324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CC235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C2357"/>
    <w:rPr>
      <w:sz w:val="24"/>
      <w:szCs w:val="24"/>
      <w:lang w:val="es-ES" w:eastAsia="es-ES"/>
    </w:rPr>
  </w:style>
  <w:style w:type="paragraph" w:customStyle="1" w:styleId="BodyText21">
    <w:name w:val="Body Text 21"/>
    <w:basedOn w:val="Normal"/>
    <w:rsid w:val="00E86439"/>
    <w:pPr>
      <w:widowControl w:val="0"/>
      <w:jc w:val="both"/>
    </w:pPr>
    <w:rPr>
      <w:szCs w:val="20"/>
      <w:lang w:eastAsia="en-US"/>
    </w:rPr>
  </w:style>
  <w:style w:type="paragraph" w:customStyle="1" w:styleId="Textoindependiente32">
    <w:name w:val="Texto independiente 32"/>
    <w:basedOn w:val="Normal"/>
    <w:rsid w:val="007E719B"/>
    <w:pPr>
      <w:tabs>
        <w:tab w:val="right" w:pos="8002"/>
      </w:tabs>
      <w:jc w:val="both"/>
    </w:pPr>
    <w:rPr>
      <w:rFonts w:ascii="Courier New" w:hAnsi="Courier New"/>
      <w:sz w:val="22"/>
      <w:szCs w:val="20"/>
      <w:lang w:val="es-ES_tradnl"/>
    </w:rPr>
  </w:style>
  <w:style w:type="paragraph" w:customStyle="1" w:styleId="xl28">
    <w:name w:val="xl28"/>
    <w:basedOn w:val="Normal"/>
    <w:rsid w:val="005F0FF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5F0F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styleId="Ttulo">
    <w:name w:val="Title"/>
    <w:basedOn w:val="Normal"/>
    <w:link w:val="TtuloCar"/>
    <w:qFormat/>
    <w:rsid w:val="005F0FF9"/>
    <w:pPr>
      <w:shd w:val="clear" w:color="auto" w:fill="E0E0E0"/>
      <w:ind w:left="-360" w:right="13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5F0FF9"/>
    <w:rPr>
      <w:rFonts w:ascii="Arial" w:hAnsi="Arial" w:cs="Arial"/>
      <w:b/>
      <w:bCs/>
      <w:sz w:val="28"/>
      <w:szCs w:val="28"/>
      <w:shd w:val="clear" w:color="auto" w:fill="E0E0E0"/>
      <w:lang w:val="es-ES" w:eastAsia="es-ES"/>
    </w:rPr>
  </w:style>
  <w:style w:type="character" w:customStyle="1" w:styleId="TextodegloboCar">
    <w:name w:val="Texto de globo Car"/>
    <w:link w:val="Textodeglobo"/>
    <w:rsid w:val="005F0FF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BC818-0C38-4B81-B3E7-C3CCF1575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2141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COMUNICACIÓN INTERNA</vt:lpstr>
    </vt:vector>
  </TitlesOfParts>
  <Company>Banco Central de Bolivia</Company>
  <LinksUpToDate>false</LinksUpToDate>
  <CharactersWithSpaces>13891</CharactersWithSpaces>
  <SharedDoc>false</SharedDoc>
  <HLinks>
    <vt:vector size="12" baseType="variant">
      <vt:variant>
        <vt:i4>1114213</vt:i4>
      </vt:variant>
      <vt:variant>
        <vt:i4>3</vt:i4>
      </vt:variant>
      <vt:variant>
        <vt:i4>0</vt:i4>
      </vt:variant>
      <vt:variant>
        <vt:i4>5</vt:i4>
      </vt:variant>
      <vt:variant>
        <vt:lpwstr>mailto:bcb@bcb.gov.bo</vt:lpwstr>
      </vt:variant>
      <vt:variant>
        <vt:lpwstr/>
      </vt:variant>
      <vt:variant>
        <vt:i4>7798835</vt:i4>
      </vt:variant>
      <vt:variant>
        <vt:i4>0</vt:i4>
      </vt:variant>
      <vt:variant>
        <vt:i4>0</vt:i4>
      </vt:variant>
      <vt:variant>
        <vt:i4>5</vt:i4>
      </vt:variant>
      <vt:variant>
        <vt:lpwstr>http://www.bcb.gov.bo/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COMUNICACIÓN INTERNA</dc:title>
  <dc:creator>oflores</dc:creator>
  <cp:lastModifiedBy>Mamani Mercado Esperanza</cp:lastModifiedBy>
  <cp:revision>20</cp:revision>
  <cp:lastPrinted>2016-09-27T21:15:00Z</cp:lastPrinted>
  <dcterms:created xsi:type="dcterms:W3CDTF">2016-09-26T21:53:00Z</dcterms:created>
  <dcterms:modified xsi:type="dcterms:W3CDTF">2016-09-27T21:26:00Z</dcterms:modified>
</cp:coreProperties>
</file>